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C2" w:rsidRDefault="00A361D7">
      <w:pPr>
        <w:pStyle w:val="affffff9"/>
        <w:framePr w:wrap="around" w:vAnchor="page" w:hAnchor="page" w:x="1403" w:y="613"/>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07.040</w:t>
      </w:r>
      <w:r>
        <w:fldChar w:fldCharType="end"/>
      </w:r>
      <w:bookmarkEnd w:id="0"/>
    </w:p>
    <w:bookmarkStart w:id="1" w:name="WXFLH"/>
    <w:p w:rsidR="00EE06C2" w:rsidRDefault="00A361D7">
      <w:pPr>
        <w:pStyle w:val="affffff9"/>
        <w:framePr w:wrap="around" w:vAnchor="page" w:hAnchor="page" w:x="1403" w:y="613"/>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A 75</w:t>
      </w:r>
      <w:r>
        <w:fldChar w:fldCharType="end"/>
      </w:r>
      <w:bookmarkEnd w:id="1"/>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EE06C2">
        <w:tc>
          <w:tcPr>
            <w:tcW w:w="9571" w:type="dxa"/>
            <w:tcBorders>
              <w:top w:val="nil"/>
              <w:left w:val="nil"/>
              <w:bottom w:val="nil"/>
              <w:right w:val="nil"/>
            </w:tcBorders>
          </w:tcPr>
          <w:p w:rsidR="00EE06C2" w:rsidRDefault="00A361D7">
            <w:pPr>
              <w:pStyle w:val="affffff9"/>
              <w:framePr w:wrap="around" w:vAnchor="page" w:hAnchor="page" w:x="1403" w:y="613"/>
            </w:pPr>
            <w:r>
              <w:rPr>
                <w:noProof/>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txbx>
                              <w:txbxContent>
                                <w:p w:rsidR="00EE06C2" w:rsidRDefault="00EE06C2">
                                  <w:pPr>
                                    <w:jc w:val="center"/>
                                  </w:pPr>
                                </w:p>
                              </w:txbxContent>
                            </wps:txbx>
                            <wps:bodyPr wrap="square" upright="1"/>
                          </wps:wsp>
                        </a:graphicData>
                      </a:graphic>
                    </wp:anchor>
                  </w:drawing>
                </mc:Choice>
                <mc:Fallback>
                  <w:pict>
                    <v:rect id="BAH" o:spid="_x0000_s1026" style="position:absolute;margin-left:-5.25pt;margin-top:0;width:68.25pt;height:15.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" stroked="f">
                      <v:textbox>
                        <w:txbxContent>
                          <w:p w:rsidR="00EE06C2" w:rsidRDefault="00EE06C2">
                            <w:pPr>
                              <w:jc w:val="center"/>
                            </w:pPr>
                          </w:p>
                        </w:txbxContent>
                      </v:textbox>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EE06C2" w:rsidRDefault="00A361D7">
      <w:pPr>
        <w:pStyle w:val="affffffb"/>
        <w:framePr w:wrap="around"/>
      </w:pPr>
      <w:r>
        <w:t>DB</w:t>
      </w:r>
      <w:bookmarkStart w:id="3" w:name="c3"/>
      <w:r w:rsidR="0014165D">
        <w:rPr>
          <w:rFonts w:hint="eastAsia"/>
        </w:rPr>
        <w:t>23</w:t>
      </w:r>
      <w:bookmarkEnd w:id="3"/>
    </w:p>
    <w:p w:rsidR="00EE06C2" w:rsidRDefault="0014165D">
      <w:pPr>
        <w:pStyle w:val="afff9"/>
        <w:framePr w:wrap="around"/>
      </w:pPr>
      <w:r w:rsidRPr="0014165D">
        <w:rPr>
          <w:rFonts w:hint="eastAsia"/>
        </w:rPr>
        <w:t>黑龙江省</w:t>
      </w:r>
      <w:r w:rsidR="00A361D7">
        <w:rPr>
          <w:rFonts w:hint="eastAsia"/>
        </w:rPr>
        <w:t>地方标准</w:t>
      </w:r>
    </w:p>
    <w:p w:rsidR="00EE06C2" w:rsidRDefault="00A361D7">
      <w:pPr>
        <w:pStyle w:val="21"/>
        <w:framePr w:wrap="around"/>
        <w:rPr>
          <w:rFonts w:hAnsi="黑体"/>
        </w:rPr>
      </w:pPr>
      <w:r>
        <w:rPr>
          <w:rFonts w:ascii="Times New Roman"/>
        </w:rPr>
        <w:t xml:space="preserve">DB </w:t>
      </w:r>
      <w:bookmarkStart w:id="4"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r>
      <w:r>
        <w:rPr>
          <w:rFonts w:hAnsi="黑体"/>
        </w:rPr>
        <w:fldChar w:fldCharType="separate"/>
      </w:r>
      <w:r>
        <w:rPr>
          <w:rFonts w:hAnsi="黑体" w:hint="eastAsia"/>
        </w:rPr>
        <w:t>23</w:t>
      </w:r>
      <w:r>
        <w:rPr>
          <w:rFonts w:hAnsi="黑体"/>
        </w:rPr>
        <w:fldChar w:fldCharType="end"/>
      </w:r>
      <w:bookmarkEnd w:id="4"/>
      <w:r>
        <w:rPr>
          <w:rFonts w:hAnsi="黑体"/>
        </w:rPr>
        <w:t>/</w:t>
      </w:r>
      <w:r>
        <w:rPr>
          <w:rFonts w:hAnsi="黑体" w:hint="eastAsia"/>
        </w:rPr>
        <w:t>T</w:t>
      </w:r>
      <w:r>
        <w:rPr>
          <w:rFonts w:hAnsi="黑体"/>
        </w:rPr>
        <w:t xml:space="preserve"> </w:t>
      </w:r>
      <w:r>
        <w:rPr>
          <w:rFonts w:hAnsi="黑体" w:hint="eastAsia"/>
        </w:rPr>
        <w:t>XXXX.1</w:t>
      </w:r>
      <w:r>
        <w:rPr>
          <w:rFonts w:hAnsi="黑体"/>
        </w:rPr>
        <w:t>—</w:t>
      </w:r>
      <w:r>
        <w:rPr>
          <w:rFonts w:hAnsi="黑体" w:hint="eastAsia"/>
        </w:rPr>
        <w:t>2021</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E06C2">
        <w:tc>
          <w:tcPr>
            <w:tcW w:w="9356" w:type="dxa"/>
            <w:tcBorders>
              <w:top w:val="nil"/>
              <w:left w:val="nil"/>
              <w:bottom w:val="nil"/>
              <w:right w:val="nil"/>
            </w:tcBorders>
          </w:tcPr>
          <w:bookmarkStart w:id="5" w:name="DT"/>
          <w:p w:rsidR="00EE06C2" w:rsidRDefault="00A361D7">
            <w:pPr>
              <w:pStyle w:val="affffff0"/>
              <w:framePr w:wrap="around"/>
            </w:pPr>
            <w:r>
              <w:rPr>
                <w:noProof/>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txbx>
                              <w:txbxContent>
                                <w:p w:rsidR="00EE06C2" w:rsidRDefault="00EE06C2">
                                  <w:pPr>
                                    <w:jc w:val="center"/>
                                  </w:pPr>
                                </w:p>
                              </w:txbxContent>
                            </wps:txbx>
                            <wps:bodyPr wrap="square" upright="1"/>
                          </wps:wsp>
                        </a:graphicData>
                      </a:graphic>
                    </wp:anchor>
                  </w:drawing>
                </mc:Choice>
                <mc:Fallback>
                  <w:pict>
                    <v:rect id="DT" o:spid="_x0000_s1027" style="position:absolute;left:0;text-align:left;margin-left:372.8pt;margin-top:2.7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" stroked="f">
                      <v:textbox>
                        <w:txbxContent>
                          <w:p w:rsidR="00EE06C2" w:rsidRDefault="00EE06C2">
                            <w:pPr>
                              <w:jc w:val="center"/>
                            </w:pPr>
                          </w:p>
                        </w:txbxContent>
                      </v:textbox>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5"/>
          </w:p>
        </w:tc>
      </w:tr>
    </w:tbl>
    <w:p w:rsidR="00EE06C2" w:rsidRDefault="00EE06C2">
      <w:pPr>
        <w:pStyle w:val="21"/>
        <w:framePr w:wrap="around"/>
        <w:rPr>
          <w:rFonts w:hAnsi="黑体"/>
        </w:rPr>
      </w:pPr>
    </w:p>
    <w:p w:rsidR="00EE06C2" w:rsidRDefault="00EE06C2">
      <w:pPr>
        <w:pStyle w:val="21"/>
        <w:framePr w:wrap="around"/>
        <w:rPr>
          <w:rFonts w:hAnsi="黑体"/>
        </w:rPr>
      </w:pPr>
    </w:p>
    <w:p w:rsidR="00951757" w:rsidRDefault="00951757" w:rsidP="00951757">
      <w:pPr>
        <w:pStyle w:val="afffb"/>
        <w:framePr w:wrap="around"/>
      </w:pPr>
      <w:r>
        <w:rPr>
          <w:rFonts w:hint="eastAsia"/>
        </w:rPr>
        <w:t>黑龙江省地理空间大数据中心建设</w:t>
      </w:r>
    </w:p>
    <w:p w:rsidR="00EE06C2" w:rsidRDefault="00951757" w:rsidP="00951757">
      <w:pPr>
        <w:pStyle w:val="afffb"/>
        <w:framePr w:wrap="around"/>
      </w:pPr>
      <w:r>
        <w:rPr>
          <w:rFonts w:hint="eastAsia"/>
        </w:rPr>
        <w:t>第1部分：数据体系</w:t>
      </w:r>
    </w:p>
    <w:p w:rsidR="00EE06C2" w:rsidRDefault="00951757">
      <w:pPr>
        <w:pStyle w:val="afffa"/>
        <w:framePr w:wrap="around"/>
      </w:pPr>
      <w:r w:rsidRPr="00951757">
        <w:t>Construction of geospatial big data center in Heilongjiang Province                        Part 1: Data System</w:t>
      </w:r>
    </w:p>
    <w:p w:rsidR="00EE06C2" w:rsidRDefault="00A361D7">
      <w:pPr>
        <w:pStyle w:val="affff2"/>
        <w:framePr w:wrap="around"/>
      </w:pPr>
      <w:r>
        <w:rPr>
          <w:rFonts w:hint="eastAsia"/>
        </w:rPr>
        <w:t>（</w:t>
      </w:r>
      <w:r w:rsidR="00B66412">
        <w:rPr>
          <w:rFonts w:hint="eastAsia"/>
        </w:rPr>
        <w:t>征求意见稿</w:t>
      </w:r>
      <w:r>
        <w:rPr>
          <w:rFonts w:hint="eastAsia"/>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E06C2">
        <w:tc>
          <w:tcPr>
            <w:tcW w:w="9855" w:type="dxa"/>
            <w:tcBorders>
              <w:top w:val="nil"/>
              <w:left w:val="nil"/>
              <w:bottom w:val="nil"/>
              <w:right w:val="nil"/>
            </w:tcBorders>
          </w:tcPr>
          <w:p w:rsidR="00B66412" w:rsidRPr="006F680A" w:rsidRDefault="00B66412" w:rsidP="006F680A">
            <w:pPr>
              <w:pStyle w:val="affff0"/>
              <w:framePr w:wrap="around"/>
              <w:spacing w:line="360" w:lineRule="auto"/>
              <w:ind w:leftChars="1485" w:left="3118"/>
              <w:jc w:val="left"/>
              <w:rPr>
                <w:sz w:val="24"/>
                <w:szCs w:val="24"/>
              </w:rPr>
            </w:pPr>
            <w:r w:rsidRPr="006F680A">
              <w:rPr>
                <w:noProof/>
                <w:sz w:val="24"/>
                <w:szCs w:val="24"/>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402A" id="矩形 8" o:spid="_x0000_s1026" style="position:absolute;left:0;text-align:left;margin-left:173.3pt;margin-top:45.15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" stroked="f">
                      <w10:anchorlock/>
                    </v:rect>
                  </w:pict>
                </mc:Fallback>
              </mc:AlternateContent>
            </w:r>
            <w:r w:rsidRPr="006F680A">
              <w:rPr>
                <w:noProof/>
                <w:sz w:val="24"/>
                <w:szCs w:val="24"/>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44218" id="矩形 3" o:spid="_x0000_s1026" style="position:absolute;left:0;text-align:left;margin-left:193.3pt;margin-top:20.1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" stroked="f"/>
                  </w:pict>
                </mc:Fallback>
              </mc:AlternateContent>
            </w:r>
            <w:r w:rsidRPr="006F680A">
              <w:rPr>
                <w:rFonts w:hint="eastAsia"/>
                <w:sz w:val="24"/>
                <w:szCs w:val="24"/>
              </w:rPr>
              <w:t>起草单位：</w:t>
            </w:r>
            <w:r w:rsidR="00D71669" w:rsidRPr="002B06CB">
              <w:rPr>
                <w:rFonts w:hint="eastAsia"/>
              </w:rPr>
              <w:t>自然资源部黑龙江基础地理信息中心</w:t>
            </w:r>
            <w:bookmarkStart w:id="6" w:name="_GoBack"/>
            <w:bookmarkEnd w:id="6"/>
          </w:p>
          <w:p w:rsidR="00B66412" w:rsidRPr="006F680A" w:rsidRDefault="00B66412" w:rsidP="006F680A">
            <w:pPr>
              <w:pStyle w:val="affff0"/>
              <w:framePr w:wrap="around"/>
              <w:spacing w:line="360" w:lineRule="auto"/>
              <w:ind w:leftChars="1485" w:left="3118"/>
              <w:jc w:val="left"/>
              <w:rPr>
                <w:sz w:val="24"/>
                <w:szCs w:val="24"/>
              </w:rPr>
            </w:pPr>
            <w:r w:rsidRPr="006F680A">
              <w:rPr>
                <w:rFonts w:hint="eastAsia"/>
                <w:sz w:val="24"/>
                <w:szCs w:val="24"/>
              </w:rPr>
              <w:t>联 系 人：孙丽梅</w:t>
            </w:r>
          </w:p>
          <w:p w:rsidR="00B66412" w:rsidRPr="006F680A" w:rsidRDefault="00B66412" w:rsidP="006F680A">
            <w:pPr>
              <w:pStyle w:val="affff0"/>
              <w:framePr w:wrap="around"/>
              <w:spacing w:line="360" w:lineRule="auto"/>
              <w:ind w:leftChars="1485" w:left="3118"/>
              <w:jc w:val="left"/>
              <w:rPr>
                <w:sz w:val="24"/>
                <w:szCs w:val="24"/>
              </w:rPr>
            </w:pPr>
            <w:r w:rsidRPr="006F680A">
              <w:rPr>
                <w:rFonts w:hint="eastAsia"/>
                <w:sz w:val="24"/>
                <w:szCs w:val="24"/>
              </w:rPr>
              <w:t>联系电话：13945633549</w:t>
            </w:r>
          </w:p>
          <w:p w:rsidR="00EE06C2" w:rsidRDefault="00B66412" w:rsidP="006F680A">
            <w:pPr>
              <w:pStyle w:val="affff0"/>
              <w:framePr w:wrap="around"/>
              <w:spacing w:line="360" w:lineRule="auto"/>
              <w:ind w:leftChars="1485" w:left="3118"/>
              <w:jc w:val="left"/>
            </w:pPr>
            <w:r w:rsidRPr="006F680A">
              <w:rPr>
                <w:rFonts w:hint="eastAsia"/>
                <w:sz w:val="24"/>
                <w:szCs w:val="24"/>
              </w:rPr>
              <w:t>电子信箱：30858477</w:t>
            </w:r>
            <w:r w:rsidRPr="006F680A">
              <w:rPr>
                <w:sz w:val="24"/>
                <w:szCs w:val="24"/>
              </w:rPr>
              <w:t>@qq.com</w:t>
            </w:r>
          </w:p>
        </w:tc>
      </w:tr>
      <w:tr w:rsidR="00EE06C2">
        <w:tc>
          <w:tcPr>
            <w:tcW w:w="9855" w:type="dxa"/>
            <w:tcBorders>
              <w:top w:val="nil"/>
              <w:left w:val="nil"/>
              <w:bottom w:val="nil"/>
              <w:right w:val="nil"/>
            </w:tcBorders>
          </w:tcPr>
          <w:p w:rsidR="00EE06C2" w:rsidRDefault="00EE06C2">
            <w:pPr>
              <w:pStyle w:val="affff0"/>
              <w:framePr w:wrap="around"/>
            </w:pPr>
          </w:p>
        </w:tc>
      </w:tr>
    </w:tbl>
    <w:p w:rsidR="00EE06C2" w:rsidRDefault="00A361D7">
      <w:pPr>
        <w:pStyle w:val="afffff3"/>
        <w:framePr w:wrap="around" w:hAnchor="page" w:x="1575" w:y="14022"/>
      </w:pPr>
      <w:r>
        <w:rPr>
          <w:rFonts w:ascii="黑体" w:hint="eastAsia"/>
          <w:szCs w:val="22"/>
        </w:rPr>
        <w:t>2021 - XX - XX</w:t>
      </w:r>
      <w:r>
        <w:rPr>
          <w:rFonts w:hint="eastAsia"/>
        </w:rPr>
        <w:t>发布</w:t>
      </w:r>
    </w:p>
    <w:p w:rsidR="00EE06C2" w:rsidRDefault="00A361D7">
      <w:pPr>
        <w:pStyle w:val="afffffb"/>
        <w:framePr w:wrap="around" w:hAnchor="page" w:x="6688" w:y="14082"/>
      </w:pPr>
      <w:r>
        <w:rPr>
          <w:rFonts w:ascii="黑体" w:hint="eastAsia"/>
        </w:rPr>
        <w:t>2021</w:t>
      </w:r>
      <w:r>
        <w:t xml:space="preserve"> </w:t>
      </w:r>
      <w:r>
        <w:rPr>
          <w:rFonts w:ascii="黑体"/>
        </w:rPr>
        <w:t>-</w:t>
      </w:r>
      <w:r>
        <w:t xml:space="preserve"> </w:t>
      </w:r>
      <w:r>
        <w:rPr>
          <w:rFonts w:ascii="黑体" w:hint="eastAsia"/>
        </w:rPr>
        <w:t>XX</w:t>
      </w:r>
      <w:r>
        <w:t xml:space="preserve"> </w:t>
      </w:r>
      <w:r>
        <w:rPr>
          <w:rFonts w:ascii="黑体"/>
        </w:rPr>
        <w:t>-</w:t>
      </w:r>
      <w:r>
        <w:rPr>
          <w:rFonts w:ascii="黑体" w:hint="eastAsia"/>
        </w:rPr>
        <w:t xml:space="preserve"> XX</w:t>
      </w:r>
      <w:r>
        <w:rPr>
          <w:rFonts w:hint="eastAsia"/>
        </w:rPr>
        <w:t>实施</w:t>
      </w:r>
    </w:p>
    <w:p w:rsidR="00EE06C2" w:rsidRDefault="00A361D7">
      <w:pPr>
        <w:pStyle w:val="afffd"/>
        <w:framePr w:wrap="around"/>
        <w:ind w:firstLineChars="170" w:firstLine="708"/>
        <w:jc w:val="both"/>
        <w:rPr>
          <w:szCs w:val="22"/>
        </w:rPr>
      </w:pPr>
      <w:r>
        <w:rPr>
          <w:rFonts w:hint="eastAsia"/>
          <w:szCs w:val="22"/>
        </w:rPr>
        <w:t>黑龙江省市场监督管理局</w:t>
      </w:r>
    </w:p>
    <w:p w:rsidR="00EE06C2" w:rsidRDefault="00A361D7">
      <w:pPr>
        <w:pStyle w:val="afffd"/>
        <w:framePr w:wrap="around"/>
        <w:ind w:firstLineChars="170" w:firstLine="708"/>
        <w:jc w:val="both"/>
      </w:pPr>
      <w:r>
        <w:rPr>
          <w:rFonts w:hint="eastAsia"/>
        </w:rPr>
        <w:t xml:space="preserve">黑龙江省测绘地理信息局 </w:t>
      </w:r>
      <w:r>
        <w:rPr>
          <w:rFonts w:hAnsi="黑体"/>
        </w:rPr>
        <w:t> </w:t>
      </w:r>
      <w:r>
        <w:t xml:space="preserve"> </w:t>
      </w:r>
    </w:p>
    <w:p w:rsidR="00EE06C2" w:rsidRDefault="00A361D7">
      <w:pPr>
        <w:pStyle w:val="afffd"/>
        <w:framePr w:w="2784" w:h="654" w:hRule="exact" w:wrap="around" w:x="7902" w:y="15467"/>
        <w:jc w:val="both"/>
      </w:pPr>
      <w:r>
        <w:rPr>
          <w:rStyle w:val="afffffff"/>
          <w:rFonts w:hint="eastAsia"/>
        </w:rPr>
        <w:t>联合发布</w:t>
      </w:r>
      <w:r>
        <w:rPr>
          <w:rFonts w:hAnsi="黑体"/>
        </w:rPr>
        <w:t> </w:t>
      </w:r>
      <w:r>
        <w:t xml:space="preserve"> </w:t>
      </w:r>
    </w:p>
    <w:p w:rsidR="00EE06C2" w:rsidRDefault="00A361D7">
      <w:pPr>
        <w:pStyle w:val="affc"/>
        <w:sectPr w:rsidR="00EE06C2">
          <w:headerReference w:type="even" r:id="rId9"/>
          <w:footerReference w:type="even" r:id="rId10"/>
          <w:pgSz w:w="11906" w:h="16838"/>
          <w:pgMar w:top="567" w:right="1134" w:bottom="1134" w:left="1417" w:header="0" w:footer="0" w:gutter="0"/>
          <w:pgNumType w:start="1"/>
          <w:cols w:space="720"/>
          <w:docGrid w:type="lines" w:linePitch="312"/>
        </w:sectPr>
      </w:pPr>
      <w:r>
        <w:rPr>
          <w:noProof/>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8928100</wp:posOffset>
                </wp:positionV>
                <wp:extent cx="6000750" cy="9525"/>
                <wp:effectExtent l="0" t="0" r="0" b="0"/>
                <wp:wrapNone/>
                <wp:docPr id="7" name="直接连接符 7"/>
                <wp:cNvGraphicFramePr/>
                <a:graphic xmlns:a="http://schemas.openxmlformats.org/drawingml/2006/main">
                  <a:graphicData uri="http://schemas.microsoft.com/office/word/2010/wordprocessingShape">
                    <wps:wsp>
                      <wps:cNvCnPr/>
                      <wps:spPr>
                        <a:xfrm>
                          <a:off x="908685" y="9288145"/>
                          <a:ext cx="6000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761D5" id="直接连接符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pt,703pt" to="473.2pt,7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" strokecolor="black [3213]"/>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7C8794F" id="直线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AirpcMywEAAIIDAAAOAAAA&#10;AAAAAAAAAAAAAC4CAABkcnMvZTJvRG9jLnhtbFBLAQItABQABgAIAAAAIQBj7kw33gAAAAkBAAAP&#10;AAAAAAAAAAAAAAAAACUEAABkcnMvZG93bnJldi54bWxQSwUGAAAAAAQABADzAAAAMAUAAAAA&#10;"/>
            </w:pict>
          </mc:Fallback>
        </mc:AlternateContent>
      </w:r>
    </w:p>
    <w:p w:rsidR="00EE06C2" w:rsidRDefault="00A361D7">
      <w:pPr>
        <w:pStyle w:val="affffff8"/>
      </w:pPr>
      <w:bookmarkStart w:id="7" w:name="_Toc17990"/>
      <w:bookmarkStart w:id="8" w:name="_Toc13777"/>
      <w:bookmarkStart w:id="9" w:name="_Toc14203"/>
      <w:bookmarkStart w:id="10" w:name="_Toc2156"/>
      <w:bookmarkStart w:id="11" w:name="_Toc469221870"/>
      <w:bookmarkStart w:id="12" w:name="_Toc469166919"/>
      <w:bookmarkStart w:id="13" w:name="_Toc469167058"/>
      <w:bookmarkStart w:id="14" w:name="_Toc469167116"/>
      <w:r>
        <w:rPr>
          <w:rFonts w:hint="eastAsia"/>
        </w:rPr>
        <w:lastRenderedPageBreak/>
        <w:t>目</w:t>
      </w:r>
      <w:bookmarkStart w:id="15" w:name="BKML"/>
      <w:r>
        <w:t>  </w:t>
      </w:r>
      <w:r>
        <w:rPr>
          <w:rFonts w:hint="eastAsia"/>
        </w:rPr>
        <w:t>次</w:t>
      </w:r>
      <w:bookmarkEnd w:id="7"/>
      <w:bookmarkEnd w:id="8"/>
      <w:bookmarkEnd w:id="9"/>
      <w:bookmarkEnd w:id="10"/>
      <w:bookmarkEnd w:id="15"/>
    </w:p>
    <w:p w:rsidR="00EE06C2" w:rsidRDefault="00A361D7">
      <w:pPr>
        <w:pStyle w:val="10"/>
        <w:tabs>
          <w:tab w:val="clear" w:pos="9241"/>
          <w:tab w:val="right" w:leader="dot" w:pos="9355"/>
        </w:tabs>
        <w:spacing w:before="78" w:after="78"/>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TOC \o "1-3" \h \u </w:instrText>
      </w:r>
      <w:r>
        <w:rPr>
          <w:rFonts w:asciiTheme="minorEastAsia" w:eastAsiaTheme="minorEastAsia" w:hAnsiTheme="minorEastAsia" w:cstheme="minorEastAsia" w:hint="eastAsia"/>
        </w:rPr>
        <w:fldChar w:fldCharType="separate"/>
      </w:r>
      <w:hyperlink w:anchor="_Toc14480" w:history="1">
        <w:r>
          <w:rPr>
            <w:rFonts w:hint="eastAsia"/>
          </w:rPr>
          <w:t>前</w:t>
        </w:r>
        <w:r>
          <w:rPr>
            <w:rFonts w:hAnsi="黑体"/>
          </w:rPr>
          <w:t>  </w:t>
        </w:r>
        <w:r>
          <w:rPr>
            <w:rFonts w:hint="eastAsia"/>
          </w:rPr>
          <w:t>言</w:t>
        </w:r>
        <w:r>
          <w:tab/>
        </w:r>
        <w:r>
          <w:fldChar w:fldCharType="begin"/>
        </w:r>
        <w:r>
          <w:instrText xml:space="preserve"> PAGEREF _Toc14480 </w:instrText>
        </w:r>
        <w:r>
          <w:fldChar w:fldCharType="separate"/>
        </w:r>
        <w:r>
          <w:t>III</w:t>
        </w:r>
        <w:r>
          <w:fldChar w:fldCharType="end"/>
        </w:r>
      </w:hyperlink>
    </w:p>
    <w:p w:rsidR="00EE06C2" w:rsidRDefault="00DA2EEA">
      <w:pPr>
        <w:pStyle w:val="2"/>
        <w:tabs>
          <w:tab w:val="clear" w:pos="9241"/>
          <w:tab w:val="right" w:leader="dot" w:pos="9355"/>
        </w:tabs>
      </w:pPr>
      <w:hyperlink w:anchor="_Toc15660" w:history="1">
        <w:r w:rsidR="00A361D7">
          <w:rPr>
            <w:rFonts w:ascii="黑体" w:eastAsia="黑体" w:hint="eastAsia"/>
          </w:rPr>
          <w:t xml:space="preserve">1 </w:t>
        </w:r>
        <w:r w:rsidR="00A361D7">
          <w:rPr>
            <w:rFonts w:hint="eastAsia"/>
          </w:rPr>
          <w:t>范围</w:t>
        </w:r>
        <w:r w:rsidR="00A361D7">
          <w:tab/>
        </w:r>
        <w:r w:rsidR="00A361D7">
          <w:fldChar w:fldCharType="begin"/>
        </w:r>
        <w:r w:rsidR="00A361D7">
          <w:instrText xml:space="preserve"> PAGEREF _Toc15660 </w:instrText>
        </w:r>
        <w:r w:rsidR="00A361D7">
          <w:fldChar w:fldCharType="separate"/>
        </w:r>
        <w:r w:rsidR="00A361D7">
          <w:t>1</w:t>
        </w:r>
        <w:r w:rsidR="00A361D7">
          <w:fldChar w:fldCharType="end"/>
        </w:r>
      </w:hyperlink>
    </w:p>
    <w:p w:rsidR="00EE06C2" w:rsidRDefault="00DA2EEA">
      <w:pPr>
        <w:pStyle w:val="2"/>
        <w:tabs>
          <w:tab w:val="clear" w:pos="9241"/>
          <w:tab w:val="right" w:leader="dot" w:pos="9355"/>
        </w:tabs>
      </w:pPr>
      <w:hyperlink w:anchor="_Toc9520" w:history="1">
        <w:r w:rsidR="00A361D7">
          <w:rPr>
            <w:rFonts w:ascii="黑体" w:eastAsia="黑体" w:hint="eastAsia"/>
          </w:rPr>
          <w:t xml:space="preserve">2 </w:t>
        </w:r>
        <w:r w:rsidR="00A361D7">
          <w:rPr>
            <w:rFonts w:hint="eastAsia"/>
          </w:rPr>
          <w:t>规范性引用文件</w:t>
        </w:r>
        <w:r w:rsidR="00A361D7">
          <w:tab/>
        </w:r>
        <w:r w:rsidR="00A361D7">
          <w:fldChar w:fldCharType="begin"/>
        </w:r>
        <w:r w:rsidR="00A361D7">
          <w:instrText xml:space="preserve"> PAGEREF _Toc9520 </w:instrText>
        </w:r>
        <w:r w:rsidR="00A361D7">
          <w:fldChar w:fldCharType="separate"/>
        </w:r>
        <w:r w:rsidR="00A361D7">
          <w:t>1</w:t>
        </w:r>
        <w:r w:rsidR="00A361D7">
          <w:fldChar w:fldCharType="end"/>
        </w:r>
      </w:hyperlink>
    </w:p>
    <w:p w:rsidR="00EE06C2" w:rsidRDefault="00DA2EEA">
      <w:pPr>
        <w:pStyle w:val="2"/>
        <w:tabs>
          <w:tab w:val="clear" w:pos="9241"/>
          <w:tab w:val="right" w:leader="dot" w:pos="9355"/>
        </w:tabs>
      </w:pPr>
      <w:hyperlink w:anchor="_Toc11472" w:history="1">
        <w:r w:rsidR="00A361D7">
          <w:rPr>
            <w:rFonts w:ascii="黑体" w:eastAsia="黑体" w:hint="eastAsia"/>
          </w:rPr>
          <w:t xml:space="preserve">3 </w:t>
        </w:r>
        <w:r w:rsidR="00A361D7">
          <w:rPr>
            <w:rFonts w:hint="eastAsia"/>
          </w:rPr>
          <w:t>术语、定义和缩略语</w:t>
        </w:r>
        <w:r w:rsidR="00A361D7">
          <w:tab/>
        </w:r>
        <w:r w:rsidR="00A361D7">
          <w:fldChar w:fldCharType="begin"/>
        </w:r>
        <w:r w:rsidR="00A361D7">
          <w:instrText xml:space="preserve"> PAGEREF _Toc11472 </w:instrText>
        </w:r>
        <w:r w:rsidR="00A361D7">
          <w:fldChar w:fldCharType="separate"/>
        </w:r>
        <w:r w:rsidR="00A361D7">
          <w:t>2</w:t>
        </w:r>
        <w:r w:rsidR="00A361D7">
          <w:fldChar w:fldCharType="end"/>
        </w:r>
      </w:hyperlink>
    </w:p>
    <w:p w:rsidR="00EE06C2" w:rsidRDefault="00DA2EEA">
      <w:pPr>
        <w:pStyle w:val="30"/>
        <w:tabs>
          <w:tab w:val="clear" w:pos="9241"/>
          <w:tab w:val="right" w:leader="dot" w:pos="9355"/>
        </w:tabs>
        <w:ind w:firstLine="210"/>
      </w:pPr>
      <w:hyperlink w:anchor="_Toc13145" w:history="1">
        <w:r w:rsidR="00A361D7">
          <w:rPr>
            <w:rFonts w:ascii="黑体" w:eastAsia="黑体" w:hint="eastAsia"/>
            <w:kern w:val="0"/>
          </w:rPr>
          <w:t xml:space="preserve">3.1 </w:t>
        </w:r>
        <w:r w:rsidR="00A361D7">
          <w:rPr>
            <w:rFonts w:hint="eastAsia"/>
          </w:rPr>
          <w:t>术语和定义</w:t>
        </w:r>
        <w:r w:rsidR="00A361D7">
          <w:tab/>
        </w:r>
        <w:r w:rsidR="00A361D7">
          <w:fldChar w:fldCharType="begin"/>
        </w:r>
        <w:r w:rsidR="00A361D7">
          <w:instrText xml:space="preserve"> PAGEREF _Toc13145 </w:instrText>
        </w:r>
        <w:r w:rsidR="00A361D7">
          <w:fldChar w:fldCharType="separate"/>
        </w:r>
        <w:r w:rsidR="00A361D7">
          <w:t>2</w:t>
        </w:r>
        <w:r w:rsidR="00A361D7">
          <w:fldChar w:fldCharType="end"/>
        </w:r>
      </w:hyperlink>
    </w:p>
    <w:p w:rsidR="00EE06C2" w:rsidRDefault="00DA2EEA">
      <w:pPr>
        <w:pStyle w:val="30"/>
        <w:tabs>
          <w:tab w:val="clear" w:pos="9241"/>
          <w:tab w:val="right" w:leader="dot" w:pos="9355"/>
        </w:tabs>
        <w:ind w:firstLine="210"/>
      </w:pPr>
      <w:hyperlink w:anchor="_Toc29230" w:history="1">
        <w:r w:rsidR="00A361D7">
          <w:rPr>
            <w:rFonts w:ascii="黑体" w:eastAsia="黑体" w:hint="eastAsia"/>
            <w:kern w:val="0"/>
          </w:rPr>
          <w:t xml:space="preserve">3.2 </w:t>
        </w:r>
        <w:r w:rsidR="00A361D7">
          <w:rPr>
            <w:rFonts w:hint="eastAsia"/>
          </w:rPr>
          <w:t>略缩语</w:t>
        </w:r>
        <w:r w:rsidR="00A361D7">
          <w:tab/>
        </w:r>
        <w:r w:rsidR="00A361D7">
          <w:fldChar w:fldCharType="begin"/>
        </w:r>
        <w:r w:rsidR="00A361D7">
          <w:instrText xml:space="preserve"> PAGEREF _Toc29230 </w:instrText>
        </w:r>
        <w:r w:rsidR="00A361D7">
          <w:fldChar w:fldCharType="separate"/>
        </w:r>
        <w:r w:rsidR="00A361D7">
          <w:t>6</w:t>
        </w:r>
        <w:r w:rsidR="00A361D7">
          <w:fldChar w:fldCharType="end"/>
        </w:r>
      </w:hyperlink>
    </w:p>
    <w:p w:rsidR="00EE06C2" w:rsidRDefault="00DA2EEA">
      <w:pPr>
        <w:pStyle w:val="2"/>
        <w:tabs>
          <w:tab w:val="clear" w:pos="9241"/>
          <w:tab w:val="right" w:leader="dot" w:pos="9355"/>
        </w:tabs>
      </w:pPr>
      <w:hyperlink w:anchor="_Toc32339" w:history="1">
        <w:r w:rsidR="00A361D7">
          <w:rPr>
            <w:rFonts w:ascii="黑体" w:eastAsia="黑体" w:hint="eastAsia"/>
          </w:rPr>
          <w:t xml:space="preserve">4 </w:t>
        </w:r>
        <w:r w:rsidR="00A361D7">
          <w:rPr>
            <w:rFonts w:hint="eastAsia"/>
          </w:rPr>
          <w:t>数据体系架构</w:t>
        </w:r>
        <w:r w:rsidR="00A361D7">
          <w:tab/>
        </w:r>
        <w:r w:rsidR="00A361D7">
          <w:fldChar w:fldCharType="begin"/>
        </w:r>
        <w:r w:rsidR="00A361D7">
          <w:instrText xml:space="preserve"> PAGEREF _Toc32339 </w:instrText>
        </w:r>
        <w:r w:rsidR="00A361D7">
          <w:fldChar w:fldCharType="separate"/>
        </w:r>
        <w:r w:rsidR="00A361D7">
          <w:t>7</w:t>
        </w:r>
        <w:r w:rsidR="00A361D7">
          <w:fldChar w:fldCharType="end"/>
        </w:r>
      </w:hyperlink>
    </w:p>
    <w:p w:rsidR="00EE06C2" w:rsidRDefault="00DA2EEA">
      <w:pPr>
        <w:pStyle w:val="2"/>
        <w:tabs>
          <w:tab w:val="clear" w:pos="9241"/>
          <w:tab w:val="right" w:leader="dot" w:pos="9355"/>
        </w:tabs>
      </w:pPr>
      <w:hyperlink w:anchor="_Toc44" w:history="1">
        <w:r w:rsidR="00A361D7">
          <w:rPr>
            <w:rFonts w:ascii="黑体" w:eastAsia="黑体" w:hint="eastAsia"/>
          </w:rPr>
          <w:t xml:space="preserve">5 </w:t>
        </w:r>
        <w:r w:rsidR="00A361D7">
          <w:rPr>
            <w:rFonts w:hint="eastAsia"/>
          </w:rPr>
          <w:t>时空数据内容</w:t>
        </w:r>
        <w:r w:rsidR="00A361D7">
          <w:tab/>
        </w:r>
        <w:r w:rsidR="00A361D7">
          <w:fldChar w:fldCharType="begin"/>
        </w:r>
        <w:r w:rsidR="00A361D7">
          <w:instrText xml:space="preserve"> PAGEREF _Toc44 </w:instrText>
        </w:r>
        <w:r w:rsidR="00A361D7">
          <w:fldChar w:fldCharType="separate"/>
        </w:r>
        <w:r w:rsidR="00A361D7">
          <w:t>7</w:t>
        </w:r>
        <w:r w:rsidR="00A361D7">
          <w:fldChar w:fldCharType="end"/>
        </w:r>
      </w:hyperlink>
    </w:p>
    <w:p w:rsidR="00EE06C2" w:rsidRDefault="00DA2EEA">
      <w:pPr>
        <w:pStyle w:val="30"/>
        <w:tabs>
          <w:tab w:val="clear" w:pos="9241"/>
          <w:tab w:val="right" w:leader="dot" w:pos="9355"/>
        </w:tabs>
        <w:ind w:firstLine="210"/>
      </w:pPr>
      <w:hyperlink w:anchor="_Toc18230" w:history="1">
        <w:r w:rsidR="00A361D7">
          <w:rPr>
            <w:rFonts w:ascii="黑体" w:eastAsia="黑体" w:hint="eastAsia"/>
            <w:kern w:val="0"/>
          </w:rPr>
          <w:t xml:space="preserve">5.1 </w:t>
        </w:r>
        <w:r w:rsidR="00A361D7">
          <w:rPr>
            <w:rFonts w:hint="eastAsia"/>
          </w:rPr>
          <w:t>基础时空数据</w:t>
        </w:r>
        <w:r w:rsidR="00A361D7">
          <w:tab/>
        </w:r>
        <w:r w:rsidR="00A361D7">
          <w:fldChar w:fldCharType="begin"/>
        </w:r>
        <w:r w:rsidR="00A361D7">
          <w:instrText xml:space="preserve"> PAGEREF _Toc18230 </w:instrText>
        </w:r>
        <w:r w:rsidR="00A361D7">
          <w:fldChar w:fldCharType="separate"/>
        </w:r>
        <w:r w:rsidR="00A361D7">
          <w:t>7</w:t>
        </w:r>
        <w:r w:rsidR="00A361D7">
          <w:fldChar w:fldCharType="end"/>
        </w:r>
      </w:hyperlink>
    </w:p>
    <w:p w:rsidR="00EE06C2" w:rsidRDefault="00DA2EEA">
      <w:pPr>
        <w:pStyle w:val="30"/>
        <w:tabs>
          <w:tab w:val="clear" w:pos="9241"/>
          <w:tab w:val="right" w:leader="dot" w:pos="9355"/>
        </w:tabs>
        <w:ind w:firstLine="210"/>
      </w:pPr>
      <w:hyperlink w:anchor="_Toc3594" w:history="1">
        <w:r w:rsidR="00A361D7">
          <w:rPr>
            <w:rFonts w:ascii="黑体" w:eastAsia="黑体" w:hint="eastAsia"/>
            <w:kern w:val="0"/>
          </w:rPr>
          <w:t xml:space="preserve">5.2 </w:t>
        </w:r>
        <w:r w:rsidR="00A361D7">
          <w:rPr>
            <w:rFonts w:hint="eastAsia"/>
          </w:rPr>
          <w:t>专题时空数据</w:t>
        </w:r>
        <w:r w:rsidR="00A361D7">
          <w:tab/>
        </w:r>
        <w:r w:rsidR="00A361D7">
          <w:fldChar w:fldCharType="begin"/>
        </w:r>
        <w:r w:rsidR="00A361D7">
          <w:instrText xml:space="preserve"> PAGEREF _Toc3594 </w:instrText>
        </w:r>
        <w:r w:rsidR="00A361D7">
          <w:fldChar w:fldCharType="separate"/>
        </w:r>
        <w:r w:rsidR="00A361D7">
          <w:t>9</w:t>
        </w:r>
        <w:r w:rsidR="00A361D7">
          <w:fldChar w:fldCharType="end"/>
        </w:r>
      </w:hyperlink>
    </w:p>
    <w:p w:rsidR="00EE06C2" w:rsidRDefault="00DA2EEA">
      <w:pPr>
        <w:pStyle w:val="30"/>
        <w:tabs>
          <w:tab w:val="clear" w:pos="9241"/>
          <w:tab w:val="right" w:leader="dot" w:pos="9355"/>
        </w:tabs>
        <w:ind w:firstLine="210"/>
      </w:pPr>
      <w:hyperlink w:anchor="_Toc8360" w:history="1">
        <w:r w:rsidR="00A361D7">
          <w:rPr>
            <w:rFonts w:ascii="黑体" w:eastAsia="黑体" w:hint="eastAsia"/>
            <w:kern w:val="0"/>
          </w:rPr>
          <w:t xml:space="preserve">5.3 </w:t>
        </w:r>
        <w:r w:rsidR="00A361D7">
          <w:rPr>
            <w:rFonts w:hint="eastAsia"/>
          </w:rPr>
          <w:t>实时动态数据</w:t>
        </w:r>
        <w:r w:rsidR="00A361D7">
          <w:tab/>
        </w:r>
        <w:r w:rsidR="00A361D7">
          <w:fldChar w:fldCharType="begin"/>
        </w:r>
        <w:r w:rsidR="00A361D7">
          <w:instrText xml:space="preserve"> PAGEREF _Toc8360 </w:instrText>
        </w:r>
        <w:r w:rsidR="00A361D7">
          <w:fldChar w:fldCharType="separate"/>
        </w:r>
        <w:r w:rsidR="00A361D7">
          <w:t>10</w:t>
        </w:r>
        <w:r w:rsidR="00A361D7">
          <w:fldChar w:fldCharType="end"/>
        </w:r>
      </w:hyperlink>
    </w:p>
    <w:p w:rsidR="00EE06C2" w:rsidRDefault="00DA2EEA">
      <w:pPr>
        <w:pStyle w:val="2"/>
        <w:tabs>
          <w:tab w:val="clear" w:pos="9241"/>
          <w:tab w:val="right" w:leader="dot" w:pos="9355"/>
        </w:tabs>
      </w:pPr>
      <w:hyperlink w:anchor="_Toc17072" w:history="1">
        <w:r w:rsidR="00A361D7">
          <w:rPr>
            <w:rFonts w:ascii="黑体" w:eastAsia="黑体" w:hint="eastAsia"/>
          </w:rPr>
          <w:t xml:space="preserve">6 </w:t>
        </w:r>
        <w:r w:rsidR="00A361D7">
          <w:rPr>
            <w:rFonts w:hint="eastAsia"/>
          </w:rPr>
          <w:t>时空数据库设计</w:t>
        </w:r>
        <w:r w:rsidR="00A361D7">
          <w:tab/>
        </w:r>
        <w:r w:rsidR="00A361D7">
          <w:fldChar w:fldCharType="begin"/>
        </w:r>
        <w:r w:rsidR="00A361D7">
          <w:instrText xml:space="preserve"> PAGEREF _Toc17072 </w:instrText>
        </w:r>
        <w:r w:rsidR="00A361D7">
          <w:fldChar w:fldCharType="separate"/>
        </w:r>
        <w:r w:rsidR="00A361D7">
          <w:t>10</w:t>
        </w:r>
        <w:r w:rsidR="00A361D7">
          <w:fldChar w:fldCharType="end"/>
        </w:r>
      </w:hyperlink>
    </w:p>
    <w:p w:rsidR="00EE06C2" w:rsidRDefault="00DA2EEA">
      <w:pPr>
        <w:pStyle w:val="30"/>
        <w:tabs>
          <w:tab w:val="clear" w:pos="9241"/>
          <w:tab w:val="right" w:leader="dot" w:pos="9355"/>
        </w:tabs>
        <w:ind w:firstLine="210"/>
      </w:pPr>
      <w:hyperlink w:anchor="_Toc24930" w:history="1">
        <w:r w:rsidR="00A361D7">
          <w:rPr>
            <w:rFonts w:ascii="黑体" w:eastAsia="黑体" w:hint="eastAsia"/>
            <w:kern w:val="0"/>
          </w:rPr>
          <w:t xml:space="preserve">6.1 </w:t>
        </w:r>
        <w:r w:rsidR="00A361D7">
          <w:rPr>
            <w:rFonts w:hint="eastAsia"/>
          </w:rPr>
          <w:t>基本要求</w:t>
        </w:r>
        <w:r w:rsidR="00A361D7">
          <w:tab/>
        </w:r>
        <w:r w:rsidR="00A361D7">
          <w:fldChar w:fldCharType="begin"/>
        </w:r>
        <w:r w:rsidR="00A361D7">
          <w:instrText xml:space="preserve"> PAGEREF _Toc24930 </w:instrText>
        </w:r>
        <w:r w:rsidR="00A361D7">
          <w:fldChar w:fldCharType="separate"/>
        </w:r>
        <w:r w:rsidR="00A361D7">
          <w:t>10</w:t>
        </w:r>
        <w:r w:rsidR="00A361D7">
          <w:fldChar w:fldCharType="end"/>
        </w:r>
      </w:hyperlink>
    </w:p>
    <w:p w:rsidR="00EE06C2" w:rsidRDefault="00DA2EEA">
      <w:pPr>
        <w:pStyle w:val="30"/>
        <w:tabs>
          <w:tab w:val="clear" w:pos="9241"/>
          <w:tab w:val="right" w:leader="dot" w:pos="9355"/>
        </w:tabs>
        <w:ind w:firstLine="210"/>
      </w:pPr>
      <w:hyperlink w:anchor="_Toc32667" w:history="1">
        <w:r w:rsidR="00A361D7">
          <w:rPr>
            <w:rFonts w:ascii="黑体" w:eastAsia="黑体" w:hint="eastAsia"/>
            <w:kern w:val="0"/>
          </w:rPr>
          <w:t xml:space="preserve">6.2 </w:t>
        </w:r>
        <w:r w:rsidR="00A361D7">
          <w:rPr>
            <w:rFonts w:hint="eastAsia"/>
          </w:rPr>
          <w:t>概念设计</w:t>
        </w:r>
        <w:r w:rsidR="00A361D7">
          <w:tab/>
        </w:r>
        <w:r w:rsidR="00A361D7">
          <w:fldChar w:fldCharType="begin"/>
        </w:r>
        <w:r w:rsidR="00A361D7">
          <w:instrText xml:space="preserve"> PAGEREF _Toc32667 </w:instrText>
        </w:r>
        <w:r w:rsidR="00A361D7">
          <w:fldChar w:fldCharType="separate"/>
        </w:r>
        <w:r w:rsidR="00A361D7">
          <w:t>11</w:t>
        </w:r>
        <w:r w:rsidR="00A361D7">
          <w:fldChar w:fldCharType="end"/>
        </w:r>
      </w:hyperlink>
    </w:p>
    <w:p w:rsidR="00EE06C2" w:rsidRDefault="00DA2EEA">
      <w:pPr>
        <w:pStyle w:val="30"/>
        <w:tabs>
          <w:tab w:val="clear" w:pos="9241"/>
          <w:tab w:val="right" w:leader="dot" w:pos="9355"/>
        </w:tabs>
        <w:ind w:firstLine="210"/>
      </w:pPr>
      <w:hyperlink w:anchor="_Toc23534" w:history="1">
        <w:r w:rsidR="00A361D7">
          <w:rPr>
            <w:rFonts w:ascii="黑体" w:eastAsia="黑体" w:hint="eastAsia"/>
            <w:kern w:val="0"/>
          </w:rPr>
          <w:t xml:space="preserve">6.3 </w:t>
        </w:r>
        <w:r w:rsidR="00A361D7">
          <w:rPr>
            <w:rFonts w:hint="eastAsia"/>
          </w:rPr>
          <w:t>逻辑设计</w:t>
        </w:r>
        <w:r w:rsidR="00A361D7">
          <w:tab/>
        </w:r>
        <w:r w:rsidR="00A361D7">
          <w:fldChar w:fldCharType="begin"/>
        </w:r>
        <w:r w:rsidR="00A361D7">
          <w:instrText xml:space="preserve"> PAGEREF _Toc23534 </w:instrText>
        </w:r>
        <w:r w:rsidR="00A361D7">
          <w:fldChar w:fldCharType="separate"/>
        </w:r>
        <w:r w:rsidR="00A361D7">
          <w:t>11</w:t>
        </w:r>
        <w:r w:rsidR="00A361D7">
          <w:fldChar w:fldCharType="end"/>
        </w:r>
      </w:hyperlink>
    </w:p>
    <w:p w:rsidR="00EE06C2" w:rsidRDefault="00DA2EEA">
      <w:pPr>
        <w:pStyle w:val="30"/>
        <w:tabs>
          <w:tab w:val="clear" w:pos="9241"/>
          <w:tab w:val="right" w:leader="dot" w:pos="9355"/>
        </w:tabs>
        <w:ind w:firstLine="210"/>
      </w:pPr>
      <w:hyperlink w:anchor="_Toc28718" w:history="1">
        <w:r w:rsidR="00A361D7">
          <w:rPr>
            <w:rFonts w:ascii="黑体" w:eastAsia="黑体" w:hint="eastAsia"/>
            <w:kern w:val="0"/>
          </w:rPr>
          <w:t xml:space="preserve">6.4 </w:t>
        </w:r>
        <w:r w:rsidR="00A361D7">
          <w:rPr>
            <w:rFonts w:hint="eastAsia"/>
          </w:rPr>
          <w:t>物理设计</w:t>
        </w:r>
        <w:r w:rsidR="00A361D7">
          <w:tab/>
        </w:r>
        <w:r w:rsidR="00A361D7">
          <w:fldChar w:fldCharType="begin"/>
        </w:r>
        <w:r w:rsidR="00A361D7">
          <w:instrText xml:space="preserve"> PAGEREF _Toc28718 </w:instrText>
        </w:r>
        <w:r w:rsidR="00A361D7">
          <w:fldChar w:fldCharType="separate"/>
        </w:r>
        <w:r w:rsidR="00A361D7">
          <w:t>11</w:t>
        </w:r>
        <w:r w:rsidR="00A361D7">
          <w:fldChar w:fldCharType="end"/>
        </w:r>
      </w:hyperlink>
    </w:p>
    <w:p w:rsidR="00EE06C2" w:rsidRDefault="00DA2EEA">
      <w:pPr>
        <w:pStyle w:val="30"/>
        <w:tabs>
          <w:tab w:val="clear" w:pos="9241"/>
          <w:tab w:val="right" w:leader="dot" w:pos="9355"/>
        </w:tabs>
        <w:ind w:firstLine="210"/>
      </w:pPr>
      <w:hyperlink w:anchor="_Toc3386" w:history="1">
        <w:r w:rsidR="00A361D7">
          <w:rPr>
            <w:rFonts w:ascii="黑体" w:eastAsia="黑体" w:hint="eastAsia"/>
            <w:kern w:val="0"/>
          </w:rPr>
          <w:t xml:space="preserve">6.5 </w:t>
        </w:r>
        <w:r w:rsidR="00A361D7">
          <w:rPr>
            <w:rFonts w:hint="eastAsia"/>
          </w:rPr>
          <w:t>安全设计</w:t>
        </w:r>
        <w:r w:rsidR="00A361D7">
          <w:tab/>
        </w:r>
        <w:r w:rsidR="00A361D7">
          <w:fldChar w:fldCharType="begin"/>
        </w:r>
        <w:r w:rsidR="00A361D7">
          <w:instrText xml:space="preserve"> PAGEREF _Toc3386 </w:instrText>
        </w:r>
        <w:r w:rsidR="00A361D7">
          <w:fldChar w:fldCharType="separate"/>
        </w:r>
        <w:r w:rsidR="00A361D7">
          <w:t>12</w:t>
        </w:r>
        <w:r w:rsidR="00A361D7">
          <w:fldChar w:fldCharType="end"/>
        </w:r>
      </w:hyperlink>
    </w:p>
    <w:p w:rsidR="00EE06C2" w:rsidRDefault="00DA2EEA">
      <w:pPr>
        <w:pStyle w:val="2"/>
        <w:tabs>
          <w:tab w:val="clear" w:pos="9241"/>
          <w:tab w:val="right" w:leader="dot" w:pos="9355"/>
        </w:tabs>
      </w:pPr>
      <w:hyperlink w:anchor="_Toc26719" w:history="1">
        <w:r w:rsidR="00A361D7">
          <w:rPr>
            <w:rFonts w:ascii="黑体" w:eastAsia="黑体" w:hint="eastAsia"/>
          </w:rPr>
          <w:t xml:space="preserve">7 </w:t>
        </w:r>
        <w:r w:rsidR="00A361D7">
          <w:rPr>
            <w:rFonts w:hint="eastAsia"/>
          </w:rPr>
          <w:t>时空数据建库</w:t>
        </w:r>
        <w:r w:rsidR="00A361D7">
          <w:tab/>
        </w:r>
        <w:r w:rsidR="00A361D7">
          <w:fldChar w:fldCharType="begin"/>
        </w:r>
        <w:r w:rsidR="00A361D7">
          <w:instrText xml:space="preserve"> PAGEREF _Toc26719 </w:instrText>
        </w:r>
        <w:r w:rsidR="00A361D7">
          <w:fldChar w:fldCharType="separate"/>
        </w:r>
        <w:r w:rsidR="00A361D7">
          <w:t>13</w:t>
        </w:r>
        <w:r w:rsidR="00A361D7">
          <w:fldChar w:fldCharType="end"/>
        </w:r>
      </w:hyperlink>
    </w:p>
    <w:p w:rsidR="00EE06C2" w:rsidRDefault="00DA2EEA">
      <w:pPr>
        <w:pStyle w:val="30"/>
        <w:tabs>
          <w:tab w:val="clear" w:pos="9241"/>
          <w:tab w:val="right" w:leader="dot" w:pos="9355"/>
        </w:tabs>
        <w:ind w:firstLine="210"/>
      </w:pPr>
      <w:hyperlink w:anchor="_Toc16638" w:history="1">
        <w:r w:rsidR="00A361D7">
          <w:rPr>
            <w:rFonts w:ascii="黑体" w:eastAsia="黑体" w:hint="eastAsia"/>
            <w:kern w:val="0"/>
          </w:rPr>
          <w:t xml:space="preserve">7.1 </w:t>
        </w:r>
        <w:r w:rsidR="00A361D7">
          <w:rPr>
            <w:rFonts w:hint="eastAsia"/>
            <w:lang w:val="zh-CN"/>
          </w:rPr>
          <w:t>建库流程</w:t>
        </w:r>
        <w:r w:rsidR="00A361D7">
          <w:tab/>
        </w:r>
        <w:r w:rsidR="00A361D7">
          <w:fldChar w:fldCharType="begin"/>
        </w:r>
        <w:r w:rsidR="00A361D7">
          <w:instrText xml:space="preserve"> PAGEREF _Toc16638 </w:instrText>
        </w:r>
        <w:r w:rsidR="00A361D7">
          <w:fldChar w:fldCharType="separate"/>
        </w:r>
        <w:r w:rsidR="00A361D7">
          <w:t>13</w:t>
        </w:r>
        <w:r w:rsidR="00A361D7">
          <w:fldChar w:fldCharType="end"/>
        </w:r>
      </w:hyperlink>
    </w:p>
    <w:p w:rsidR="00EE06C2" w:rsidRDefault="00DA2EEA">
      <w:pPr>
        <w:pStyle w:val="30"/>
        <w:tabs>
          <w:tab w:val="clear" w:pos="9241"/>
          <w:tab w:val="right" w:leader="dot" w:pos="9355"/>
        </w:tabs>
        <w:ind w:firstLine="210"/>
      </w:pPr>
      <w:hyperlink w:anchor="_Toc13867" w:history="1">
        <w:r w:rsidR="00A361D7">
          <w:rPr>
            <w:rFonts w:ascii="黑体" w:eastAsia="黑体" w:hint="eastAsia"/>
            <w:kern w:val="0"/>
          </w:rPr>
          <w:t xml:space="preserve">7.2 </w:t>
        </w:r>
        <w:r w:rsidR="00A361D7">
          <w:rPr>
            <w:lang w:val="zh-CN"/>
          </w:rPr>
          <w:t>多源数据汇聚</w:t>
        </w:r>
        <w:r w:rsidR="00A361D7">
          <w:tab/>
        </w:r>
        <w:r w:rsidR="00A361D7">
          <w:fldChar w:fldCharType="begin"/>
        </w:r>
        <w:r w:rsidR="00A361D7">
          <w:instrText xml:space="preserve"> PAGEREF _Toc13867 </w:instrText>
        </w:r>
        <w:r w:rsidR="00A361D7">
          <w:fldChar w:fldCharType="separate"/>
        </w:r>
        <w:r w:rsidR="00A361D7">
          <w:t>13</w:t>
        </w:r>
        <w:r w:rsidR="00A361D7">
          <w:fldChar w:fldCharType="end"/>
        </w:r>
      </w:hyperlink>
    </w:p>
    <w:p w:rsidR="00EE06C2" w:rsidRDefault="00DA2EEA">
      <w:pPr>
        <w:pStyle w:val="30"/>
        <w:tabs>
          <w:tab w:val="clear" w:pos="9241"/>
          <w:tab w:val="right" w:leader="dot" w:pos="9355"/>
        </w:tabs>
        <w:ind w:firstLine="210"/>
      </w:pPr>
      <w:hyperlink w:anchor="_Toc25085" w:history="1">
        <w:r w:rsidR="00A361D7">
          <w:rPr>
            <w:rFonts w:ascii="黑体" w:eastAsia="黑体" w:hint="eastAsia"/>
            <w:kern w:val="0"/>
          </w:rPr>
          <w:t xml:space="preserve">7.3 </w:t>
        </w:r>
        <w:r w:rsidR="00A361D7">
          <w:rPr>
            <w:rFonts w:hint="eastAsia"/>
            <w:lang w:val="zh-CN"/>
          </w:rPr>
          <w:t>“三域”标识</w:t>
        </w:r>
        <w:r w:rsidR="00A361D7">
          <w:tab/>
        </w:r>
        <w:r w:rsidR="00A361D7">
          <w:fldChar w:fldCharType="begin"/>
        </w:r>
        <w:r w:rsidR="00A361D7">
          <w:instrText xml:space="preserve"> PAGEREF _Toc25085 </w:instrText>
        </w:r>
        <w:r w:rsidR="00A361D7">
          <w:fldChar w:fldCharType="separate"/>
        </w:r>
        <w:r w:rsidR="00A361D7">
          <w:t>14</w:t>
        </w:r>
        <w:r w:rsidR="00A361D7">
          <w:fldChar w:fldCharType="end"/>
        </w:r>
      </w:hyperlink>
    </w:p>
    <w:p w:rsidR="00EE06C2" w:rsidRDefault="00DA2EEA">
      <w:pPr>
        <w:pStyle w:val="30"/>
        <w:tabs>
          <w:tab w:val="clear" w:pos="9241"/>
          <w:tab w:val="right" w:leader="dot" w:pos="9355"/>
        </w:tabs>
        <w:ind w:firstLine="210"/>
      </w:pPr>
      <w:hyperlink w:anchor="_Toc25385" w:history="1">
        <w:r w:rsidR="00A361D7">
          <w:rPr>
            <w:rFonts w:ascii="黑体" w:eastAsia="黑体" w:hint="eastAsia"/>
            <w:kern w:val="0"/>
          </w:rPr>
          <w:t xml:space="preserve">7.4 </w:t>
        </w:r>
        <w:r w:rsidR="00A361D7">
          <w:rPr>
            <w:rFonts w:hint="eastAsia"/>
            <w:lang w:val="zh-CN"/>
          </w:rPr>
          <w:t>空间处理</w:t>
        </w:r>
        <w:r w:rsidR="00A361D7">
          <w:tab/>
        </w:r>
        <w:r w:rsidR="00A361D7">
          <w:fldChar w:fldCharType="begin"/>
        </w:r>
        <w:r w:rsidR="00A361D7">
          <w:instrText xml:space="preserve"> PAGEREF _Toc25385 </w:instrText>
        </w:r>
        <w:r w:rsidR="00A361D7">
          <w:fldChar w:fldCharType="separate"/>
        </w:r>
        <w:r w:rsidR="00A361D7">
          <w:t>15</w:t>
        </w:r>
        <w:r w:rsidR="00A361D7">
          <w:fldChar w:fldCharType="end"/>
        </w:r>
      </w:hyperlink>
    </w:p>
    <w:p w:rsidR="00EE06C2" w:rsidRDefault="00DA2EEA">
      <w:pPr>
        <w:pStyle w:val="30"/>
        <w:tabs>
          <w:tab w:val="clear" w:pos="9241"/>
          <w:tab w:val="right" w:leader="dot" w:pos="9355"/>
        </w:tabs>
        <w:ind w:firstLine="210"/>
      </w:pPr>
      <w:hyperlink w:anchor="_Toc7597" w:history="1">
        <w:r w:rsidR="00A361D7">
          <w:rPr>
            <w:rFonts w:ascii="黑体" w:eastAsia="黑体" w:hint="eastAsia"/>
            <w:kern w:val="0"/>
            <w:lang w:val="zh-CN"/>
          </w:rPr>
          <w:t xml:space="preserve">7.5 </w:t>
        </w:r>
        <w:r w:rsidR="00A361D7">
          <w:rPr>
            <w:rFonts w:hint="eastAsia"/>
            <w:lang w:val="zh-CN"/>
          </w:rPr>
          <w:t>数据检查</w:t>
        </w:r>
        <w:r w:rsidR="00A361D7">
          <w:tab/>
        </w:r>
        <w:r w:rsidR="00A361D7">
          <w:fldChar w:fldCharType="begin"/>
        </w:r>
        <w:r w:rsidR="00A361D7">
          <w:instrText xml:space="preserve"> PAGEREF _Toc7597 </w:instrText>
        </w:r>
        <w:r w:rsidR="00A361D7">
          <w:fldChar w:fldCharType="separate"/>
        </w:r>
        <w:r w:rsidR="00A361D7">
          <w:t>16</w:t>
        </w:r>
        <w:r w:rsidR="00A361D7">
          <w:fldChar w:fldCharType="end"/>
        </w:r>
      </w:hyperlink>
    </w:p>
    <w:p w:rsidR="00EE06C2" w:rsidRDefault="00DA2EEA">
      <w:pPr>
        <w:pStyle w:val="30"/>
        <w:tabs>
          <w:tab w:val="clear" w:pos="9241"/>
          <w:tab w:val="right" w:leader="dot" w:pos="9355"/>
        </w:tabs>
        <w:ind w:firstLine="210"/>
      </w:pPr>
      <w:hyperlink w:anchor="_Toc4150" w:history="1">
        <w:r w:rsidR="00A361D7">
          <w:rPr>
            <w:rFonts w:ascii="黑体" w:eastAsia="黑体" w:hint="eastAsia"/>
            <w:kern w:val="0"/>
            <w:lang w:val="zh-CN"/>
          </w:rPr>
          <w:t xml:space="preserve">7.6 </w:t>
        </w:r>
        <w:r w:rsidR="00A361D7">
          <w:rPr>
            <w:lang w:val="zh-CN"/>
          </w:rPr>
          <w:t>库体创建</w:t>
        </w:r>
        <w:r w:rsidR="00A361D7">
          <w:tab/>
        </w:r>
        <w:r w:rsidR="00A361D7">
          <w:fldChar w:fldCharType="begin"/>
        </w:r>
        <w:r w:rsidR="00A361D7">
          <w:instrText xml:space="preserve"> PAGEREF _Toc4150 </w:instrText>
        </w:r>
        <w:r w:rsidR="00A361D7">
          <w:fldChar w:fldCharType="separate"/>
        </w:r>
        <w:r w:rsidR="00A361D7">
          <w:t>16</w:t>
        </w:r>
        <w:r w:rsidR="00A361D7">
          <w:fldChar w:fldCharType="end"/>
        </w:r>
      </w:hyperlink>
    </w:p>
    <w:p w:rsidR="00EE06C2" w:rsidRDefault="00DA2EEA">
      <w:pPr>
        <w:pStyle w:val="30"/>
        <w:tabs>
          <w:tab w:val="clear" w:pos="9241"/>
          <w:tab w:val="right" w:leader="dot" w:pos="9355"/>
        </w:tabs>
        <w:ind w:firstLine="210"/>
      </w:pPr>
      <w:hyperlink w:anchor="_Toc32208" w:history="1">
        <w:r w:rsidR="00A361D7">
          <w:rPr>
            <w:rFonts w:ascii="黑体" w:eastAsia="黑体" w:hint="eastAsia"/>
            <w:kern w:val="0"/>
            <w:lang w:val="zh-CN"/>
          </w:rPr>
          <w:t xml:space="preserve">7.7 </w:t>
        </w:r>
        <w:r w:rsidR="00A361D7">
          <w:rPr>
            <w:lang w:val="zh-CN"/>
          </w:rPr>
          <w:t>数据入库</w:t>
        </w:r>
        <w:r w:rsidR="00A361D7">
          <w:tab/>
        </w:r>
        <w:r w:rsidR="00A361D7">
          <w:fldChar w:fldCharType="begin"/>
        </w:r>
        <w:r w:rsidR="00A361D7">
          <w:instrText xml:space="preserve"> PAGEREF _Toc32208 </w:instrText>
        </w:r>
        <w:r w:rsidR="00A361D7">
          <w:fldChar w:fldCharType="separate"/>
        </w:r>
        <w:r w:rsidR="00A361D7">
          <w:t>16</w:t>
        </w:r>
        <w:r w:rsidR="00A361D7">
          <w:fldChar w:fldCharType="end"/>
        </w:r>
      </w:hyperlink>
    </w:p>
    <w:p w:rsidR="00EE06C2" w:rsidRDefault="00DA2EEA">
      <w:pPr>
        <w:pStyle w:val="30"/>
        <w:tabs>
          <w:tab w:val="clear" w:pos="9241"/>
          <w:tab w:val="right" w:leader="dot" w:pos="9355"/>
        </w:tabs>
        <w:ind w:firstLine="210"/>
      </w:pPr>
      <w:hyperlink w:anchor="_Toc8982" w:history="1">
        <w:r w:rsidR="00A361D7">
          <w:rPr>
            <w:rFonts w:ascii="黑体" w:eastAsia="黑体" w:hint="eastAsia"/>
            <w:kern w:val="0"/>
            <w:lang w:val="zh-CN"/>
          </w:rPr>
          <w:t xml:space="preserve">7.8 </w:t>
        </w:r>
        <w:r w:rsidR="00A361D7">
          <w:rPr>
            <w:rFonts w:hint="eastAsia"/>
            <w:lang w:val="zh-CN"/>
          </w:rPr>
          <w:t>数据库检查</w:t>
        </w:r>
        <w:r w:rsidR="00A361D7">
          <w:tab/>
        </w:r>
        <w:r w:rsidR="00A361D7">
          <w:fldChar w:fldCharType="begin"/>
        </w:r>
        <w:r w:rsidR="00A361D7">
          <w:instrText xml:space="preserve"> PAGEREF _Toc8982 </w:instrText>
        </w:r>
        <w:r w:rsidR="00A361D7">
          <w:fldChar w:fldCharType="separate"/>
        </w:r>
        <w:r w:rsidR="00A361D7">
          <w:t>16</w:t>
        </w:r>
        <w:r w:rsidR="00A361D7">
          <w:fldChar w:fldCharType="end"/>
        </w:r>
      </w:hyperlink>
    </w:p>
    <w:p w:rsidR="00EE06C2" w:rsidRDefault="00DA2EEA">
      <w:pPr>
        <w:pStyle w:val="2"/>
        <w:tabs>
          <w:tab w:val="clear" w:pos="9241"/>
          <w:tab w:val="right" w:leader="dot" w:pos="9355"/>
        </w:tabs>
      </w:pPr>
      <w:hyperlink w:anchor="_Toc28660" w:history="1">
        <w:r w:rsidR="00A361D7">
          <w:rPr>
            <w:rFonts w:ascii="黑体" w:eastAsia="黑体" w:hint="eastAsia"/>
          </w:rPr>
          <w:t xml:space="preserve">8 </w:t>
        </w:r>
        <w:r w:rsidR="00A361D7">
          <w:rPr>
            <w:rFonts w:hint="eastAsia"/>
            <w:szCs w:val="22"/>
          </w:rPr>
          <w:t>数据库管理分析系统</w:t>
        </w:r>
        <w:r w:rsidR="00A361D7">
          <w:tab/>
        </w:r>
        <w:r w:rsidR="00A361D7">
          <w:fldChar w:fldCharType="begin"/>
        </w:r>
        <w:r w:rsidR="00A361D7">
          <w:instrText xml:space="preserve"> PAGEREF _Toc28660 </w:instrText>
        </w:r>
        <w:r w:rsidR="00A361D7">
          <w:fldChar w:fldCharType="separate"/>
        </w:r>
        <w:r w:rsidR="00A361D7">
          <w:t>17</w:t>
        </w:r>
        <w:r w:rsidR="00A361D7">
          <w:fldChar w:fldCharType="end"/>
        </w:r>
      </w:hyperlink>
    </w:p>
    <w:p w:rsidR="00EE06C2" w:rsidRDefault="00DA2EEA">
      <w:pPr>
        <w:pStyle w:val="30"/>
        <w:tabs>
          <w:tab w:val="clear" w:pos="9241"/>
          <w:tab w:val="right" w:leader="dot" w:pos="9355"/>
        </w:tabs>
        <w:ind w:firstLine="210"/>
      </w:pPr>
      <w:hyperlink w:anchor="_Toc32376" w:history="1">
        <w:r w:rsidR="00A361D7">
          <w:rPr>
            <w:rFonts w:ascii="黑体" w:eastAsia="黑体" w:hint="eastAsia"/>
            <w:kern w:val="0"/>
          </w:rPr>
          <w:t xml:space="preserve">8.1 </w:t>
        </w:r>
        <w:r w:rsidR="00A361D7">
          <w:rPr>
            <w:rFonts w:hint="eastAsia"/>
          </w:rPr>
          <w:t>数据引擎</w:t>
        </w:r>
        <w:r w:rsidR="00A361D7">
          <w:tab/>
        </w:r>
        <w:r w:rsidR="00A361D7">
          <w:fldChar w:fldCharType="begin"/>
        </w:r>
        <w:r w:rsidR="00A361D7">
          <w:instrText xml:space="preserve"> PAGEREF _Toc32376 </w:instrText>
        </w:r>
        <w:r w:rsidR="00A361D7">
          <w:fldChar w:fldCharType="separate"/>
        </w:r>
        <w:r w:rsidR="00A361D7">
          <w:t>17</w:t>
        </w:r>
        <w:r w:rsidR="00A361D7">
          <w:fldChar w:fldCharType="end"/>
        </w:r>
      </w:hyperlink>
    </w:p>
    <w:p w:rsidR="00EE06C2" w:rsidRDefault="00DA2EEA">
      <w:pPr>
        <w:pStyle w:val="30"/>
        <w:tabs>
          <w:tab w:val="clear" w:pos="9241"/>
          <w:tab w:val="right" w:leader="dot" w:pos="9355"/>
        </w:tabs>
        <w:ind w:firstLine="210"/>
      </w:pPr>
      <w:hyperlink w:anchor="_Toc12805" w:history="1">
        <w:r w:rsidR="00A361D7">
          <w:rPr>
            <w:rFonts w:ascii="黑体" w:eastAsia="黑体" w:hint="eastAsia"/>
            <w:kern w:val="0"/>
          </w:rPr>
          <w:t xml:space="preserve">8.2 </w:t>
        </w:r>
        <w:r w:rsidR="00A361D7">
          <w:rPr>
            <w:rFonts w:hint="eastAsia"/>
          </w:rPr>
          <w:t>数据管理</w:t>
        </w:r>
        <w:r w:rsidR="00A361D7">
          <w:tab/>
        </w:r>
        <w:r w:rsidR="00A361D7">
          <w:fldChar w:fldCharType="begin"/>
        </w:r>
        <w:r w:rsidR="00A361D7">
          <w:instrText xml:space="preserve"> PAGEREF _Toc12805 </w:instrText>
        </w:r>
        <w:r w:rsidR="00A361D7">
          <w:fldChar w:fldCharType="separate"/>
        </w:r>
        <w:r w:rsidR="00A361D7">
          <w:t>17</w:t>
        </w:r>
        <w:r w:rsidR="00A361D7">
          <w:fldChar w:fldCharType="end"/>
        </w:r>
      </w:hyperlink>
    </w:p>
    <w:p w:rsidR="00EE06C2" w:rsidRDefault="00DA2EEA">
      <w:pPr>
        <w:pStyle w:val="30"/>
        <w:tabs>
          <w:tab w:val="clear" w:pos="9241"/>
          <w:tab w:val="right" w:leader="dot" w:pos="9355"/>
        </w:tabs>
        <w:ind w:firstLine="210"/>
      </w:pPr>
      <w:hyperlink w:anchor="_Toc32450" w:history="1">
        <w:r w:rsidR="00A361D7">
          <w:rPr>
            <w:rFonts w:ascii="黑体" w:eastAsia="黑体" w:hint="eastAsia"/>
            <w:kern w:val="0"/>
          </w:rPr>
          <w:t xml:space="preserve">8.3 </w:t>
        </w:r>
        <w:r w:rsidR="00A361D7">
          <w:rPr>
            <w:rFonts w:ascii="Times New Roman" w:hint="eastAsia"/>
          </w:rPr>
          <w:t>分析量测</w:t>
        </w:r>
        <w:r w:rsidR="00A361D7">
          <w:tab/>
        </w:r>
        <w:r w:rsidR="00A361D7">
          <w:fldChar w:fldCharType="begin"/>
        </w:r>
        <w:r w:rsidR="00A361D7">
          <w:instrText xml:space="preserve"> PAGEREF _Toc32450 </w:instrText>
        </w:r>
        <w:r w:rsidR="00A361D7">
          <w:fldChar w:fldCharType="separate"/>
        </w:r>
        <w:r w:rsidR="00A361D7">
          <w:t>18</w:t>
        </w:r>
        <w:r w:rsidR="00A361D7">
          <w:fldChar w:fldCharType="end"/>
        </w:r>
      </w:hyperlink>
    </w:p>
    <w:p w:rsidR="00EE06C2" w:rsidRDefault="00DA2EEA">
      <w:pPr>
        <w:pStyle w:val="30"/>
        <w:tabs>
          <w:tab w:val="clear" w:pos="9241"/>
          <w:tab w:val="right" w:leader="dot" w:pos="9355"/>
        </w:tabs>
        <w:ind w:firstLine="210"/>
      </w:pPr>
      <w:hyperlink w:anchor="_Toc5198" w:history="1">
        <w:r w:rsidR="00A361D7">
          <w:rPr>
            <w:rFonts w:ascii="黑体" w:eastAsia="黑体" w:hint="eastAsia"/>
            <w:kern w:val="0"/>
          </w:rPr>
          <w:t xml:space="preserve">8.4 </w:t>
        </w:r>
        <w:r w:rsidR="00A361D7">
          <w:rPr>
            <w:rFonts w:ascii="Times New Roman" w:hint="eastAsia"/>
          </w:rPr>
          <w:t>大数据挖掘</w:t>
        </w:r>
        <w:r w:rsidR="00A361D7">
          <w:tab/>
        </w:r>
        <w:r w:rsidR="00A361D7">
          <w:fldChar w:fldCharType="begin"/>
        </w:r>
        <w:r w:rsidR="00A361D7">
          <w:instrText xml:space="preserve"> PAGEREF _Toc5198 </w:instrText>
        </w:r>
        <w:r w:rsidR="00A361D7">
          <w:fldChar w:fldCharType="separate"/>
        </w:r>
        <w:r w:rsidR="00A361D7">
          <w:t>19</w:t>
        </w:r>
        <w:r w:rsidR="00A361D7">
          <w:fldChar w:fldCharType="end"/>
        </w:r>
      </w:hyperlink>
    </w:p>
    <w:p w:rsidR="00EE06C2" w:rsidRDefault="00DA2EEA">
      <w:pPr>
        <w:pStyle w:val="30"/>
        <w:tabs>
          <w:tab w:val="clear" w:pos="9241"/>
          <w:tab w:val="right" w:leader="dot" w:pos="9355"/>
        </w:tabs>
        <w:ind w:firstLine="210"/>
      </w:pPr>
      <w:hyperlink w:anchor="_Toc2701" w:history="1">
        <w:r w:rsidR="00A361D7">
          <w:rPr>
            <w:rFonts w:ascii="黑体" w:eastAsia="黑体" w:hint="eastAsia"/>
            <w:kern w:val="0"/>
          </w:rPr>
          <w:t xml:space="preserve">8.5 </w:t>
        </w:r>
        <w:r w:rsidR="00A361D7">
          <w:rPr>
            <w:rFonts w:ascii="Times New Roman" w:hint="eastAsia"/>
          </w:rPr>
          <w:t>大数据管理</w:t>
        </w:r>
        <w:r w:rsidR="00A361D7">
          <w:tab/>
        </w:r>
        <w:r w:rsidR="00A361D7">
          <w:fldChar w:fldCharType="begin"/>
        </w:r>
        <w:r w:rsidR="00A361D7">
          <w:instrText xml:space="preserve"> PAGEREF _Toc2701 </w:instrText>
        </w:r>
        <w:r w:rsidR="00A361D7">
          <w:fldChar w:fldCharType="separate"/>
        </w:r>
        <w:r w:rsidR="00A361D7">
          <w:t>19</w:t>
        </w:r>
        <w:r w:rsidR="00A361D7">
          <w:fldChar w:fldCharType="end"/>
        </w:r>
      </w:hyperlink>
    </w:p>
    <w:p w:rsidR="00EE06C2" w:rsidRDefault="00DA2EEA">
      <w:pPr>
        <w:pStyle w:val="2"/>
        <w:tabs>
          <w:tab w:val="clear" w:pos="9241"/>
          <w:tab w:val="right" w:leader="dot" w:pos="9355"/>
        </w:tabs>
      </w:pPr>
      <w:hyperlink w:anchor="_Toc17564" w:history="1">
        <w:r w:rsidR="00A361D7">
          <w:rPr>
            <w:rFonts w:ascii="黑体" w:eastAsia="黑体" w:hint="eastAsia"/>
          </w:rPr>
          <w:t xml:space="preserve">9 </w:t>
        </w:r>
        <w:r w:rsidR="00A361D7">
          <w:rPr>
            <w:rFonts w:hint="eastAsia"/>
            <w:szCs w:val="22"/>
          </w:rPr>
          <w:t>数据库更新</w:t>
        </w:r>
        <w:r w:rsidR="00A361D7">
          <w:tab/>
        </w:r>
        <w:r w:rsidR="00A361D7">
          <w:fldChar w:fldCharType="begin"/>
        </w:r>
        <w:r w:rsidR="00A361D7">
          <w:instrText xml:space="preserve"> PAGEREF _Toc17564 </w:instrText>
        </w:r>
        <w:r w:rsidR="00A361D7">
          <w:fldChar w:fldCharType="separate"/>
        </w:r>
        <w:r w:rsidR="00A361D7">
          <w:t>20</w:t>
        </w:r>
        <w:r w:rsidR="00A361D7">
          <w:fldChar w:fldCharType="end"/>
        </w:r>
      </w:hyperlink>
    </w:p>
    <w:p w:rsidR="00EE06C2" w:rsidRDefault="00DA2EEA">
      <w:pPr>
        <w:pStyle w:val="2"/>
        <w:tabs>
          <w:tab w:val="clear" w:pos="9241"/>
          <w:tab w:val="right" w:leader="dot" w:pos="9355"/>
        </w:tabs>
      </w:pPr>
      <w:hyperlink w:anchor="_Toc15292" w:history="1">
        <w:r w:rsidR="00A361D7">
          <w:rPr>
            <w:rFonts w:ascii="黑体" w:eastAsia="黑体" w:hint="eastAsia"/>
          </w:rPr>
          <w:t xml:space="preserve">10 </w:t>
        </w:r>
        <w:r w:rsidR="00A361D7">
          <w:rPr>
            <w:rFonts w:hint="eastAsia"/>
            <w:szCs w:val="22"/>
          </w:rPr>
          <w:t>数据资源部署和共享交换</w:t>
        </w:r>
        <w:r w:rsidR="00A361D7">
          <w:tab/>
        </w:r>
        <w:r w:rsidR="00A361D7">
          <w:fldChar w:fldCharType="begin"/>
        </w:r>
        <w:r w:rsidR="00A361D7">
          <w:instrText xml:space="preserve"> PAGEREF _Toc15292 </w:instrText>
        </w:r>
        <w:r w:rsidR="00A361D7">
          <w:fldChar w:fldCharType="separate"/>
        </w:r>
        <w:r w:rsidR="00A361D7">
          <w:t>20</w:t>
        </w:r>
        <w:r w:rsidR="00A361D7">
          <w:fldChar w:fldCharType="end"/>
        </w:r>
      </w:hyperlink>
    </w:p>
    <w:p w:rsidR="00EE06C2" w:rsidRDefault="00DA2EEA">
      <w:pPr>
        <w:pStyle w:val="30"/>
        <w:tabs>
          <w:tab w:val="clear" w:pos="9241"/>
          <w:tab w:val="right" w:leader="dot" w:pos="9355"/>
        </w:tabs>
        <w:ind w:firstLine="210"/>
      </w:pPr>
      <w:hyperlink w:anchor="_Toc13154" w:history="1">
        <w:r w:rsidR="00A361D7">
          <w:rPr>
            <w:rFonts w:ascii="黑体" w:eastAsia="黑体" w:hint="eastAsia"/>
            <w:kern w:val="0"/>
          </w:rPr>
          <w:t xml:space="preserve">10.1 </w:t>
        </w:r>
        <w:r w:rsidR="00A361D7">
          <w:rPr>
            <w:rFonts w:ascii="Times New Roman" w:hint="eastAsia"/>
          </w:rPr>
          <w:t>数据资源部署</w:t>
        </w:r>
        <w:r w:rsidR="00A361D7">
          <w:tab/>
        </w:r>
        <w:r w:rsidR="00A361D7">
          <w:fldChar w:fldCharType="begin"/>
        </w:r>
        <w:r w:rsidR="00A361D7">
          <w:instrText xml:space="preserve"> PAGEREF _Toc13154 </w:instrText>
        </w:r>
        <w:r w:rsidR="00A361D7">
          <w:fldChar w:fldCharType="separate"/>
        </w:r>
        <w:r w:rsidR="00A361D7">
          <w:t>20</w:t>
        </w:r>
        <w:r w:rsidR="00A361D7">
          <w:fldChar w:fldCharType="end"/>
        </w:r>
      </w:hyperlink>
    </w:p>
    <w:p w:rsidR="00EE06C2" w:rsidRDefault="00DA2EEA">
      <w:pPr>
        <w:pStyle w:val="30"/>
        <w:tabs>
          <w:tab w:val="clear" w:pos="9241"/>
          <w:tab w:val="right" w:leader="dot" w:pos="9355"/>
        </w:tabs>
        <w:ind w:firstLine="210"/>
      </w:pPr>
      <w:hyperlink w:anchor="_Toc3730" w:history="1">
        <w:r w:rsidR="00A361D7">
          <w:rPr>
            <w:rFonts w:ascii="黑体" w:eastAsia="黑体" w:hint="eastAsia"/>
            <w:kern w:val="0"/>
          </w:rPr>
          <w:t xml:space="preserve">10.2 </w:t>
        </w:r>
        <w:r w:rsidR="00A361D7">
          <w:rPr>
            <w:rFonts w:ascii="Times New Roman" w:hint="eastAsia"/>
          </w:rPr>
          <w:t>数据共享交换</w:t>
        </w:r>
        <w:r w:rsidR="00A361D7">
          <w:tab/>
        </w:r>
        <w:r w:rsidR="00A361D7">
          <w:fldChar w:fldCharType="begin"/>
        </w:r>
        <w:r w:rsidR="00A361D7">
          <w:instrText xml:space="preserve"> PAGEREF _Toc3730 </w:instrText>
        </w:r>
        <w:r w:rsidR="00A361D7">
          <w:fldChar w:fldCharType="separate"/>
        </w:r>
        <w:r w:rsidR="00A361D7">
          <w:t>20</w:t>
        </w:r>
        <w:r w:rsidR="00A361D7">
          <w:fldChar w:fldCharType="end"/>
        </w:r>
      </w:hyperlink>
    </w:p>
    <w:p w:rsidR="00EE06C2" w:rsidRDefault="00DA2EEA">
      <w:pPr>
        <w:pStyle w:val="10"/>
        <w:tabs>
          <w:tab w:val="clear" w:pos="9241"/>
          <w:tab w:val="right" w:leader="dot" w:pos="9355"/>
        </w:tabs>
        <w:spacing w:before="78" w:after="78"/>
      </w:pPr>
      <w:hyperlink w:anchor="_Toc27402" w:history="1">
        <w:r w:rsidR="00A361D7">
          <w:rPr>
            <w:rFonts w:hint="eastAsia"/>
          </w:rPr>
          <w:t>附录A （资料性附录）数据体系资源目录分类</w:t>
        </w:r>
        <w:r w:rsidR="00A361D7">
          <w:tab/>
        </w:r>
        <w:r w:rsidR="00A361D7">
          <w:fldChar w:fldCharType="begin"/>
        </w:r>
        <w:r w:rsidR="00A361D7">
          <w:instrText xml:space="preserve"> PAGEREF _Toc27402 </w:instrText>
        </w:r>
        <w:r w:rsidR="00A361D7">
          <w:fldChar w:fldCharType="separate"/>
        </w:r>
        <w:r w:rsidR="00A361D7">
          <w:t>22</w:t>
        </w:r>
        <w:r w:rsidR="00A361D7">
          <w:fldChar w:fldCharType="end"/>
        </w:r>
      </w:hyperlink>
    </w:p>
    <w:p w:rsidR="00EE06C2" w:rsidRDefault="00DA2EEA">
      <w:pPr>
        <w:pStyle w:val="2"/>
        <w:tabs>
          <w:tab w:val="clear" w:pos="9241"/>
          <w:tab w:val="right" w:leader="dot" w:pos="9355"/>
        </w:tabs>
      </w:pPr>
      <w:hyperlink w:anchor="_Toc11831" w:history="1">
        <w:r w:rsidR="00A361D7">
          <w:rPr>
            <w:rFonts w:ascii="黑体" w:eastAsia="黑体" w:hint="eastAsia"/>
            <w:kern w:val="21"/>
          </w:rPr>
          <w:t xml:space="preserve">A.1 </w:t>
        </w:r>
        <w:r w:rsidR="00A361D7">
          <w:rPr>
            <w:rFonts w:hint="eastAsia"/>
          </w:rPr>
          <w:t>基础时空数据分类</w:t>
        </w:r>
        <w:r w:rsidR="00A361D7">
          <w:tab/>
        </w:r>
        <w:r w:rsidR="00A361D7">
          <w:fldChar w:fldCharType="begin"/>
        </w:r>
        <w:r w:rsidR="00A361D7">
          <w:instrText xml:space="preserve"> PAGEREF _Toc11831 </w:instrText>
        </w:r>
        <w:r w:rsidR="00A361D7">
          <w:fldChar w:fldCharType="separate"/>
        </w:r>
        <w:r w:rsidR="00A361D7">
          <w:t>22</w:t>
        </w:r>
        <w:r w:rsidR="00A361D7">
          <w:fldChar w:fldCharType="end"/>
        </w:r>
      </w:hyperlink>
    </w:p>
    <w:p w:rsidR="00EE06C2" w:rsidRDefault="00DA2EEA">
      <w:pPr>
        <w:pStyle w:val="2"/>
        <w:tabs>
          <w:tab w:val="clear" w:pos="9241"/>
          <w:tab w:val="right" w:leader="dot" w:pos="9355"/>
        </w:tabs>
      </w:pPr>
      <w:hyperlink w:anchor="_Toc13026" w:history="1">
        <w:r w:rsidR="00A361D7">
          <w:rPr>
            <w:rFonts w:ascii="黑体" w:eastAsia="黑体" w:hint="eastAsia"/>
            <w:kern w:val="21"/>
          </w:rPr>
          <w:t xml:space="preserve">A.2 </w:t>
        </w:r>
        <w:r w:rsidR="00A361D7">
          <w:rPr>
            <w:rFonts w:hint="eastAsia"/>
          </w:rPr>
          <w:t>专题时空数据分类</w:t>
        </w:r>
        <w:r w:rsidR="00A361D7">
          <w:tab/>
        </w:r>
        <w:r w:rsidR="00A361D7">
          <w:fldChar w:fldCharType="begin"/>
        </w:r>
        <w:r w:rsidR="00A361D7">
          <w:instrText xml:space="preserve"> PAGEREF _Toc13026 </w:instrText>
        </w:r>
        <w:r w:rsidR="00A361D7">
          <w:fldChar w:fldCharType="separate"/>
        </w:r>
        <w:r w:rsidR="00A361D7">
          <w:t>28</w:t>
        </w:r>
        <w:r w:rsidR="00A361D7">
          <w:fldChar w:fldCharType="end"/>
        </w:r>
      </w:hyperlink>
    </w:p>
    <w:p w:rsidR="00EE06C2" w:rsidRDefault="00DA2EEA">
      <w:pPr>
        <w:pStyle w:val="2"/>
        <w:tabs>
          <w:tab w:val="clear" w:pos="9241"/>
          <w:tab w:val="right" w:leader="dot" w:pos="9355"/>
        </w:tabs>
      </w:pPr>
      <w:hyperlink w:anchor="_Toc29311" w:history="1">
        <w:r w:rsidR="00A361D7">
          <w:rPr>
            <w:rFonts w:ascii="黑体" w:eastAsia="黑体" w:hint="eastAsia"/>
            <w:kern w:val="21"/>
          </w:rPr>
          <w:t xml:space="preserve">A.3 </w:t>
        </w:r>
        <w:r w:rsidR="00A361D7">
          <w:rPr>
            <w:rFonts w:hint="eastAsia"/>
          </w:rPr>
          <w:t>实时动态数据分类</w:t>
        </w:r>
        <w:r w:rsidR="00A361D7">
          <w:tab/>
        </w:r>
        <w:r w:rsidR="00A361D7">
          <w:fldChar w:fldCharType="begin"/>
        </w:r>
        <w:r w:rsidR="00A361D7">
          <w:instrText xml:space="preserve"> PAGEREF _Toc29311 </w:instrText>
        </w:r>
        <w:r w:rsidR="00A361D7">
          <w:fldChar w:fldCharType="separate"/>
        </w:r>
        <w:r w:rsidR="00A361D7">
          <w:t>31</w:t>
        </w:r>
        <w:r w:rsidR="00A361D7">
          <w:fldChar w:fldCharType="end"/>
        </w:r>
      </w:hyperlink>
    </w:p>
    <w:p w:rsidR="00EE06C2" w:rsidRDefault="00DA2EEA">
      <w:pPr>
        <w:pStyle w:val="10"/>
        <w:tabs>
          <w:tab w:val="clear" w:pos="9241"/>
          <w:tab w:val="right" w:leader="dot" w:pos="9355"/>
        </w:tabs>
        <w:spacing w:before="78" w:after="78"/>
      </w:pPr>
      <w:hyperlink w:anchor="_Toc25146" w:history="1">
        <w:r w:rsidR="00A361D7">
          <w:rPr>
            <w:rFonts w:hint="eastAsia"/>
          </w:rPr>
          <w:t>参</w:t>
        </w:r>
        <w:r w:rsidR="00A361D7">
          <w:rPr>
            <w:rFonts w:hAnsi="黑体"/>
          </w:rPr>
          <w:t> </w:t>
        </w:r>
        <w:r w:rsidR="00A361D7">
          <w:rPr>
            <w:rFonts w:hint="eastAsia"/>
          </w:rPr>
          <w:t>考</w:t>
        </w:r>
        <w:r w:rsidR="00A361D7">
          <w:rPr>
            <w:rFonts w:hAnsi="黑体"/>
          </w:rPr>
          <w:t> </w:t>
        </w:r>
        <w:r w:rsidR="00A361D7">
          <w:rPr>
            <w:rFonts w:hint="eastAsia"/>
          </w:rPr>
          <w:t>文</w:t>
        </w:r>
        <w:r w:rsidR="00A361D7">
          <w:rPr>
            <w:rFonts w:hAnsi="黑体"/>
          </w:rPr>
          <w:t> </w:t>
        </w:r>
        <w:r w:rsidR="00A361D7">
          <w:rPr>
            <w:rFonts w:hint="eastAsia"/>
          </w:rPr>
          <w:t>献</w:t>
        </w:r>
        <w:r w:rsidR="00A361D7">
          <w:tab/>
        </w:r>
        <w:r w:rsidR="00A361D7">
          <w:fldChar w:fldCharType="begin"/>
        </w:r>
        <w:r w:rsidR="00A361D7">
          <w:instrText xml:space="preserve"> PAGEREF _Toc25146 </w:instrText>
        </w:r>
        <w:r w:rsidR="00A361D7">
          <w:fldChar w:fldCharType="separate"/>
        </w:r>
        <w:r w:rsidR="00A361D7">
          <w:t>32</w:t>
        </w:r>
        <w:r w:rsidR="00A361D7">
          <w:fldChar w:fldCharType="end"/>
        </w:r>
      </w:hyperlink>
    </w:p>
    <w:p w:rsidR="00EE06C2" w:rsidRDefault="00A361D7">
      <w:pPr>
        <w:pStyle w:val="10"/>
        <w:tabs>
          <w:tab w:val="clear" w:pos="9241"/>
          <w:tab w:val="right" w:leader="dot" w:pos="9355"/>
        </w:tabs>
        <w:spacing w:before="78" w:after="78"/>
      </w:pPr>
      <w:r>
        <w:rPr>
          <w:rFonts w:asciiTheme="minorEastAsia" w:eastAsiaTheme="minorEastAsia" w:hAnsiTheme="minorEastAsia" w:cstheme="minorEastAsia" w:hint="eastAsia"/>
        </w:rPr>
        <w:fldChar w:fldCharType="end"/>
      </w:r>
    </w:p>
    <w:p w:rsidR="00EE06C2" w:rsidRDefault="00A361D7">
      <w:pPr>
        <w:pStyle w:val="affffff6"/>
      </w:pPr>
      <w:bookmarkStart w:id="16" w:name="_Toc469229680"/>
      <w:bookmarkStart w:id="17" w:name="_Toc14480"/>
      <w:r>
        <w:rPr>
          <w:rFonts w:hint="eastAsia"/>
        </w:rPr>
        <w:lastRenderedPageBreak/>
        <w:t>前</w:t>
      </w:r>
      <w:bookmarkStart w:id="18" w:name="BKQY"/>
      <w:r>
        <w:rPr>
          <w:rFonts w:hAnsi="黑体"/>
        </w:rPr>
        <w:t>  </w:t>
      </w:r>
      <w:r>
        <w:rPr>
          <w:rFonts w:hint="eastAsia"/>
        </w:rPr>
        <w:t>言</w:t>
      </w:r>
      <w:bookmarkEnd w:id="11"/>
      <w:bookmarkEnd w:id="12"/>
      <w:bookmarkEnd w:id="13"/>
      <w:bookmarkEnd w:id="14"/>
      <w:bookmarkEnd w:id="16"/>
      <w:bookmarkEnd w:id="17"/>
      <w:bookmarkEnd w:id="18"/>
    </w:p>
    <w:p w:rsidR="00EE06C2" w:rsidRDefault="00A361D7">
      <w:pPr>
        <w:pStyle w:val="affc"/>
      </w:pPr>
      <w:r>
        <w:rPr>
          <w:rFonts w:hint="eastAsia"/>
        </w:rPr>
        <w:t>本文件按照</w:t>
      </w:r>
      <w:r>
        <w:rPr>
          <w:rFonts w:hAnsi="宋体" w:cs="宋体" w:hint="eastAsia"/>
        </w:rPr>
        <w:t>GB/T 1.1-2020《</w:t>
      </w:r>
      <w:r>
        <w:rPr>
          <w:rFonts w:hAnsi="宋体" w:hint="eastAsia"/>
        </w:rPr>
        <w:t>标准化工作导则 第1部分：标准化文件的结构和起草规则</w:t>
      </w:r>
      <w:r>
        <w:rPr>
          <w:rFonts w:hAnsi="宋体" w:cs="宋体" w:hint="eastAsia"/>
        </w:rPr>
        <w:t>》</w:t>
      </w:r>
      <w:r>
        <w:rPr>
          <w:rFonts w:hint="eastAsia"/>
        </w:rPr>
        <w:t>的规定起草。</w:t>
      </w:r>
    </w:p>
    <w:p w:rsidR="00EE06C2" w:rsidRDefault="00A361D7">
      <w:pPr>
        <w:pStyle w:val="affc"/>
        <w:rPr>
          <w:rFonts w:hAnsi="宋体" w:cs="宋体"/>
          <w:szCs w:val="22"/>
          <w:lang w:val="zh-CN"/>
        </w:rPr>
      </w:pPr>
      <w:r>
        <w:rPr>
          <w:rFonts w:hAnsi="宋体" w:cs="宋体" w:hint="eastAsia"/>
          <w:szCs w:val="22"/>
        </w:rPr>
        <w:t>DB23/T 《黑龙江省地理空间大数据中心建设</w:t>
      </w:r>
      <w:r>
        <w:rPr>
          <w:rFonts w:hAnsi="宋体" w:cs="宋体" w:hint="eastAsia"/>
          <w:szCs w:val="22"/>
          <w:lang w:val="zh-CN"/>
        </w:rPr>
        <w:t xml:space="preserve">》目前分为以下二个部分: </w:t>
      </w:r>
    </w:p>
    <w:p w:rsidR="00EE06C2" w:rsidRDefault="00A361D7">
      <w:pPr>
        <w:pStyle w:val="affc"/>
        <w:rPr>
          <w:rFonts w:hAnsi="宋体" w:cs="宋体"/>
          <w:szCs w:val="22"/>
        </w:rPr>
      </w:pPr>
      <w:r>
        <w:rPr>
          <w:rFonts w:hAnsi="宋体" w:cs="宋体" w:hint="eastAsia"/>
          <w:szCs w:val="22"/>
          <w:lang w:val="zh-CN"/>
        </w:rPr>
        <w:t>—第1部分:数据体系；</w:t>
      </w:r>
    </w:p>
    <w:p w:rsidR="00EE06C2" w:rsidRDefault="00A361D7">
      <w:pPr>
        <w:pStyle w:val="affc"/>
        <w:rPr>
          <w:rFonts w:hAnsi="宋体" w:cs="宋体"/>
          <w:szCs w:val="22"/>
          <w:lang w:val="zh-CN"/>
        </w:rPr>
      </w:pPr>
      <w:r>
        <w:rPr>
          <w:rFonts w:hAnsi="宋体" w:cs="宋体" w:hint="eastAsia"/>
          <w:szCs w:val="22"/>
          <w:lang w:val="zh-CN"/>
        </w:rPr>
        <w:t>—第2部分:服务体系。</w:t>
      </w:r>
    </w:p>
    <w:p w:rsidR="00EE06C2" w:rsidRDefault="00A361D7">
      <w:pPr>
        <w:pStyle w:val="affc"/>
        <w:rPr>
          <w:rFonts w:hAnsi="宋体" w:cs="宋体"/>
          <w:szCs w:val="22"/>
          <w:lang w:val="zh-CN"/>
        </w:rPr>
      </w:pPr>
      <w:r>
        <w:rPr>
          <w:rFonts w:hAnsi="宋体" w:cs="宋体" w:hint="eastAsia"/>
          <w:szCs w:val="22"/>
          <w:lang w:val="zh-CN"/>
        </w:rPr>
        <w:t>本部分为</w:t>
      </w:r>
      <w:r>
        <w:rPr>
          <w:rFonts w:hAnsi="宋体" w:cs="宋体" w:hint="eastAsia"/>
          <w:szCs w:val="22"/>
        </w:rPr>
        <w:t>DB23/T 《黑龙江省地理空间大数据中心建设</w:t>
      </w:r>
      <w:r>
        <w:rPr>
          <w:rFonts w:hAnsi="宋体" w:cs="宋体" w:hint="eastAsia"/>
          <w:szCs w:val="22"/>
          <w:lang w:val="zh-CN"/>
        </w:rPr>
        <w:t>》</w:t>
      </w:r>
      <w:r>
        <w:rPr>
          <w:rFonts w:hAnsi="宋体" w:cs="宋体" w:hint="eastAsia"/>
          <w:szCs w:val="22"/>
        </w:rPr>
        <w:t>的第1部分。</w:t>
      </w:r>
    </w:p>
    <w:p w:rsidR="00EE06C2" w:rsidRDefault="00A361D7">
      <w:pPr>
        <w:pStyle w:val="affc"/>
      </w:pPr>
      <w:r>
        <w:rPr>
          <w:rFonts w:hint="eastAsia"/>
        </w:rPr>
        <w:t>本文件由黑龙江省测绘地理信息局提出。</w:t>
      </w:r>
    </w:p>
    <w:p w:rsidR="00EE06C2" w:rsidRDefault="00A361D7">
      <w:pPr>
        <w:pStyle w:val="affc"/>
      </w:pPr>
      <w:r>
        <w:rPr>
          <w:rFonts w:hint="eastAsia"/>
        </w:rPr>
        <w:t>本文件由黑龙江省测绘地理信息标准化技术委员会归口。</w:t>
      </w:r>
    </w:p>
    <w:p w:rsidR="00EE06C2" w:rsidRDefault="00A361D7">
      <w:pPr>
        <w:pStyle w:val="affc"/>
      </w:pPr>
      <w:r>
        <w:rPr>
          <w:rFonts w:hint="eastAsia"/>
        </w:rPr>
        <w:t>本文件起草单位：自然资源部黑龙江基础地理信息中心、黑龙江省测绘地理信息局。</w:t>
      </w:r>
    </w:p>
    <w:p w:rsidR="00EE06C2" w:rsidRDefault="00A361D7">
      <w:pPr>
        <w:pStyle w:val="affc"/>
        <w:rPr>
          <w:rFonts w:hAnsi="宋体" w:cs="宋体"/>
          <w:szCs w:val="22"/>
          <w:lang w:val="zh-CN"/>
        </w:rPr>
        <w:sectPr w:rsidR="00EE06C2">
          <w:headerReference w:type="default" r:id="rId11"/>
          <w:footerReference w:type="default" r:id="rId12"/>
          <w:pgSz w:w="11906" w:h="16838"/>
          <w:pgMar w:top="567" w:right="1134" w:bottom="1134" w:left="1417" w:header="1418" w:footer="1134" w:gutter="0"/>
          <w:pgNumType w:fmt="upperRoman" w:start="1"/>
          <w:cols w:space="720"/>
          <w:formProt w:val="0"/>
          <w:docGrid w:type="lines" w:linePitch="312"/>
        </w:sectPr>
      </w:pPr>
      <w:r>
        <w:rPr>
          <w:rFonts w:hint="eastAsia"/>
        </w:rPr>
        <w:t>本文件主要起草人：</w:t>
      </w:r>
      <w:r>
        <w:rPr>
          <w:rFonts w:hint="eastAsia"/>
          <w:szCs w:val="22"/>
        </w:rPr>
        <w:t>林富明、周振发、杨爱玲、古一鸣、周源、孙丽梅、关显明、覃婷婷、李冰、朱晓东、王国明、周再强、王屏、毛键、李雪艳</w:t>
      </w:r>
    </w:p>
    <w:p w:rsidR="00EE06C2" w:rsidRDefault="00EE06C2">
      <w:pPr>
        <w:pStyle w:val="affc"/>
      </w:pPr>
    </w:p>
    <w:p w:rsidR="00EE06C2" w:rsidRDefault="00A361D7">
      <w:pPr>
        <w:pStyle w:val="affc"/>
      </w:pPr>
      <w:r>
        <w:rPr>
          <w:rFonts w:hint="eastAsia"/>
        </w:rPr>
        <w:t>周振发、林富明、杨爱玲、古一鸣、周源、孙丽梅、关显明、王国明、王芳、覃婷婷、王洪昌、张庆全、刘恒飞、李冰、朱晓东。</w:t>
      </w:r>
    </w:p>
    <w:p w:rsidR="00EE06C2" w:rsidRDefault="00A361D7">
      <w:pPr>
        <w:spacing w:beforeLines="100" w:before="312"/>
        <w:jc w:val="center"/>
        <w:rPr>
          <w:rFonts w:ascii="黑体" w:eastAsia="黑体" w:hAnsi="黑体"/>
          <w:sz w:val="32"/>
          <w:szCs w:val="32"/>
        </w:rPr>
      </w:pPr>
      <w:r>
        <w:rPr>
          <w:rFonts w:ascii="黑体" w:eastAsia="黑体" w:hAnsi="黑体" w:hint="eastAsia"/>
          <w:sz w:val="32"/>
          <w:szCs w:val="32"/>
        </w:rPr>
        <w:t>黑龙江省地理空间大数据中心建设</w:t>
      </w:r>
    </w:p>
    <w:p w:rsidR="00EE06C2" w:rsidRDefault="00A361D7">
      <w:pPr>
        <w:spacing w:beforeLines="100" w:before="312"/>
        <w:jc w:val="center"/>
        <w:rPr>
          <w:rFonts w:ascii="黑体" w:eastAsia="黑体" w:hAnsi="黑体"/>
          <w:sz w:val="32"/>
          <w:szCs w:val="32"/>
        </w:rPr>
      </w:pPr>
      <w:r>
        <w:rPr>
          <w:rFonts w:ascii="黑体" w:eastAsia="黑体" w:hAnsi="黑体" w:hint="eastAsia"/>
          <w:sz w:val="32"/>
          <w:szCs w:val="32"/>
        </w:rPr>
        <w:t>第1部分 数据体系</w:t>
      </w:r>
    </w:p>
    <w:p w:rsidR="00EE06C2" w:rsidRDefault="00A361D7">
      <w:pPr>
        <w:pStyle w:val="a5"/>
      </w:pPr>
      <w:bookmarkStart w:id="19" w:name="_Toc469167059"/>
      <w:bookmarkStart w:id="20" w:name="_Toc469167117"/>
      <w:bookmarkStart w:id="21" w:name="_Toc15660"/>
      <w:bookmarkStart w:id="22" w:name="_Toc469221871"/>
      <w:bookmarkStart w:id="23" w:name="_Toc469128748"/>
      <w:bookmarkStart w:id="24" w:name="_Toc469229681"/>
      <w:bookmarkStart w:id="25" w:name="_Toc469166920"/>
      <w:r>
        <w:rPr>
          <w:rFonts w:hint="eastAsia"/>
        </w:rPr>
        <w:t>范围</w:t>
      </w:r>
      <w:bookmarkEnd w:id="19"/>
      <w:bookmarkEnd w:id="20"/>
      <w:bookmarkEnd w:id="21"/>
      <w:bookmarkEnd w:id="22"/>
      <w:bookmarkEnd w:id="23"/>
      <w:bookmarkEnd w:id="24"/>
      <w:bookmarkEnd w:id="25"/>
    </w:p>
    <w:p w:rsidR="00EE06C2" w:rsidRDefault="00A361D7">
      <w:pPr>
        <w:pStyle w:val="affc"/>
      </w:pPr>
      <w:r>
        <w:rPr>
          <w:rFonts w:hint="eastAsia"/>
          <w:szCs w:val="21"/>
        </w:rPr>
        <w:t>本部</w:t>
      </w:r>
      <w:proofErr w:type="gramStart"/>
      <w:r>
        <w:rPr>
          <w:rFonts w:hint="eastAsia"/>
          <w:szCs w:val="21"/>
        </w:rPr>
        <w:t>分规定</w:t>
      </w:r>
      <w:proofErr w:type="gramEnd"/>
      <w:r>
        <w:rPr>
          <w:rFonts w:hint="eastAsia"/>
          <w:szCs w:val="21"/>
        </w:rPr>
        <w:t>了黑龙江省地理空间大数据中心数据体系的建设总体架构、时空数据</w:t>
      </w:r>
      <w:r>
        <w:rPr>
          <w:rFonts w:hint="eastAsia"/>
        </w:rPr>
        <w:t>资源目录分类和内容，</w:t>
      </w:r>
      <w:r>
        <w:rPr>
          <w:rFonts w:hint="eastAsia"/>
          <w:szCs w:val="21"/>
        </w:rPr>
        <w:t xml:space="preserve">以及时空数据库的设计、建设、管理、更新、部署和共享交换等基本要求。 </w:t>
      </w:r>
    </w:p>
    <w:p w:rsidR="00EE06C2" w:rsidRDefault="00A361D7">
      <w:pPr>
        <w:ind w:firstLine="360"/>
        <w:rPr>
          <w:rFonts w:ascii="宋体" w:hAnsi="宋体" w:cs="宋体"/>
        </w:rPr>
      </w:pPr>
      <w:r>
        <w:rPr>
          <w:rFonts w:ascii="宋体" w:hAnsi="宋体" w:cs="宋体" w:hint="eastAsia"/>
          <w:lang w:val="zh-CN"/>
        </w:rPr>
        <w:t>本部分适用于黑龙江省</w:t>
      </w:r>
      <w:r>
        <w:rPr>
          <w:rFonts w:ascii="宋体" w:hAnsi="宋体" w:cs="宋体" w:hint="eastAsia"/>
        </w:rPr>
        <w:t>各领域和各级地理空间大数据中心建设中的数据资源体系建设、管理、应用和维护。也适用于政务信息资源体系中政务地理空间大数据、智慧城市时空大数据资源体系、自然资源</w:t>
      </w:r>
      <w:r>
        <w:rPr>
          <w:rFonts w:ascii="宋体" w:hAnsi="宋体" w:cs="宋体" w:hint="eastAsia"/>
          <w:lang w:val="zh-CN"/>
        </w:rPr>
        <w:t>“一张图”数据体系等建设、管理和应用。</w:t>
      </w:r>
    </w:p>
    <w:p w:rsidR="00EE06C2" w:rsidRDefault="00A361D7">
      <w:pPr>
        <w:pStyle w:val="a5"/>
      </w:pPr>
      <w:bookmarkStart w:id="26" w:name="_Toc469221872"/>
      <w:bookmarkStart w:id="27" w:name="_Toc9520"/>
      <w:bookmarkStart w:id="28" w:name="_Toc469166921"/>
      <w:bookmarkStart w:id="29" w:name="_Toc469167118"/>
      <w:bookmarkStart w:id="30" w:name="_Toc469128749"/>
      <w:bookmarkStart w:id="31" w:name="_Toc469167060"/>
      <w:bookmarkStart w:id="32" w:name="_Toc469229682"/>
      <w:r>
        <w:rPr>
          <w:rFonts w:hint="eastAsia"/>
        </w:rPr>
        <w:t>规范性引用文件</w:t>
      </w:r>
      <w:bookmarkEnd w:id="26"/>
      <w:bookmarkEnd w:id="27"/>
      <w:bookmarkEnd w:id="28"/>
      <w:bookmarkEnd w:id="29"/>
      <w:bookmarkEnd w:id="30"/>
      <w:bookmarkEnd w:id="31"/>
      <w:bookmarkEnd w:id="32"/>
    </w:p>
    <w:p w:rsidR="00EE06C2" w:rsidRDefault="00A361D7">
      <w:pPr>
        <w:pStyle w:val="affc"/>
        <w:rPr>
          <w:rFonts w:ascii="Times New Roman"/>
        </w:rPr>
      </w:pPr>
      <w:r>
        <w:rPr>
          <w:rFonts w:ascii="Times New Roman"/>
        </w:rPr>
        <w:t>下列文件中的内容通过文中的规范性引用而构成本文件必不可少的条款</w:t>
      </w:r>
      <w:r>
        <w:rPr>
          <w:rFonts w:ascii="Times New Roman" w:hint="eastAsia"/>
        </w:rPr>
        <w:t>。其中，注日期的引用文件，仅该日期对应的版本适用于本文件；不注日期的引用文件，其最新版本（包括所有的修改单）适用于本文件。</w:t>
      </w:r>
    </w:p>
    <w:p w:rsidR="00EE06C2" w:rsidRDefault="00A361D7">
      <w:pPr>
        <w:widowControl/>
        <w:tabs>
          <w:tab w:val="left" w:pos="1843"/>
        </w:tabs>
        <w:ind w:firstLine="420"/>
        <w:jc w:val="left"/>
        <w:rPr>
          <w:rFonts w:ascii="宋体" w:hAnsi="宋体" w:cs="宋体"/>
          <w:lang w:val="zh-CN"/>
        </w:rPr>
      </w:pPr>
      <w:r>
        <w:rPr>
          <w:rFonts w:ascii="宋体" w:hAnsi="宋体" w:cs="宋体" w:hint="eastAsia"/>
        </w:rPr>
        <w:t xml:space="preserve">GB/T </w:t>
      </w:r>
      <w:r>
        <w:rPr>
          <w:rFonts w:ascii="宋体" w:hAnsi="宋体" w:cs="宋体" w:hint="eastAsia"/>
          <w:lang w:val="zh-CN"/>
        </w:rPr>
        <w:t>18521</w:t>
      </w:r>
      <w:r>
        <w:rPr>
          <w:rFonts w:ascii="宋体" w:hAnsi="宋体" w:cs="宋体" w:hint="eastAsia"/>
        </w:rPr>
        <w:t xml:space="preserve"> </w:t>
      </w:r>
      <w:r>
        <w:rPr>
          <w:rFonts w:ascii="宋体" w:hAnsi="宋体" w:cs="宋体" w:hint="eastAsia"/>
          <w:lang w:val="zh-CN"/>
        </w:rPr>
        <w:t>地名分类与类别代码编制规则</w:t>
      </w:r>
    </w:p>
    <w:p w:rsidR="00EE06C2" w:rsidRDefault="00A361D7">
      <w:pPr>
        <w:widowControl/>
        <w:tabs>
          <w:tab w:val="left" w:pos="1843"/>
        </w:tabs>
        <w:ind w:firstLine="420"/>
        <w:jc w:val="left"/>
        <w:rPr>
          <w:rFonts w:ascii="宋体" w:hAnsi="宋体" w:cs="宋体"/>
        </w:rPr>
      </w:pPr>
      <w:r>
        <w:rPr>
          <w:rFonts w:ascii="宋体" w:hAnsi="宋体" w:cs="宋体" w:hint="eastAsia"/>
        </w:rPr>
        <w:t>GB/T 20258.1 基础地理信息要素数据字典 第1部分：1︰500 1︰1 000 1︰2 000比例尺</w:t>
      </w:r>
    </w:p>
    <w:p w:rsidR="00EE06C2" w:rsidRDefault="00A361D7">
      <w:pPr>
        <w:widowControl/>
        <w:tabs>
          <w:tab w:val="left" w:pos="1843"/>
        </w:tabs>
        <w:ind w:firstLine="420"/>
        <w:jc w:val="left"/>
        <w:rPr>
          <w:rFonts w:ascii="宋体" w:hAnsi="宋体" w:cs="宋体"/>
        </w:rPr>
      </w:pPr>
      <w:r>
        <w:rPr>
          <w:rFonts w:ascii="宋体" w:hAnsi="宋体" w:cs="宋体" w:hint="eastAsia"/>
        </w:rPr>
        <w:t>GB/T 20258.2 基础地理信息要素数据字典 第2部分：1︰5 000 1︰10 000比例尺</w:t>
      </w:r>
    </w:p>
    <w:p w:rsidR="00EE06C2" w:rsidRDefault="00A361D7">
      <w:pPr>
        <w:widowControl/>
        <w:tabs>
          <w:tab w:val="left" w:pos="1843"/>
        </w:tabs>
        <w:ind w:firstLine="420"/>
        <w:jc w:val="left"/>
        <w:rPr>
          <w:rFonts w:ascii="宋体" w:hAnsi="宋体" w:cs="宋体"/>
        </w:rPr>
      </w:pPr>
      <w:r>
        <w:rPr>
          <w:rFonts w:ascii="宋体" w:hAnsi="宋体" w:cs="宋体" w:hint="eastAsia"/>
        </w:rPr>
        <w:t>GB/T 20258.3 基础地理信息要素数据字典 第3部分：1︰25 000 1︰50 000 1︰100 000比例尺</w:t>
      </w:r>
    </w:p>
    <w:p w:rsidR="00EE06C2" w:rsidRDefault="00A361D7">
      <w:pPr>
        <w:widowControl/>
        <w:tabs>
          <w:tab w:val="left" w:pos="1843"/>
        </w:tabs>
        <w:ind w:firstLine="420"/>
        <w:jc w:val="left"/>
        <w:rPr>
          <w:rFonts w:ascii="宋体" w:hAnsi="宋体" w:cs="宋体"/>
        </w:rPr>
      </w:pPr>
      <w:r>
        <w:rPr>
          <w:rFonts w:ascii="宋体" w:hAnsi="宋体" w:cs="宋体" w:hint="eastAsia"/>
        </w:rPr>
        <w:t>GB/T 20258.4 基础地理信息要素数据字典 第4部分：1︰250 000 1︰500 000 1︰1</w:t>
      </w:r>
      <w:proofErr w:type="gramStart"/>
      <w:r>
        <w:rPr>
          <w:rFonts w:ascii="宋体" w:hAnsi="宋体" w:cs="宋体" w:hint="eastAsia"/>
        </w:rPr>
        <w:t xml:space="preserve"> 000 000</w:t>
      </w:r>
      <w:proofErr w:type="gramEnd"/>
      <w:r>
        <w:rPr>
          <w:rFonts w:ascii="宋体" w:hAnsi="宋体" w:cs="宋体" w:hint="eastAsia"/>
        </w:rPr>
        <w:t>比例尺</w:t>
      </w:r>
    </w:p>
    <w:p w:rsidR="00EE06C2" w:rsidRDefault="00A361D7">
      <w:pPr>
        <w:widowControl/>
        <w:tabs>
          <w:tab w:val="left" w:pos="1843"/>
        </w:tabs>
        <w:ind w:firstLine="420"/>
        <w:jc w:val="left"/>
        <w:rPr>
          <w:rFonts w:ascii="宋体" w:hAnsi="宋体" w:cs="宋体"/>
        </w:rPr>
      </w:pPr>
      <w:r>
        <w:rPr>
          <w:rFonts w:ascii="宋体" w:hAnsi="宋体" w:cs="宋体" w:hint="eastAsia"/>
        </w:rPr>
        <w:t>GB/T 25529 地理信息分类与编码规则</w:t>
      </w:r>
    </w:p>
    <w:p w:rsidR="00EE06C2" w:rsidRDefault="00A361D7">
      <w:pPr>
        <w:widowControl/>
        <w:tabs>
          <w:tab w:val="left" w:pos="1843"/>
        </w:tabs>
        <w:ind w:firstLine="420"/>
        <w:jc w:val="left"/>
        <w:rPr>
          <w:rFonts w:ascii="宋体" w:hAnsi="宋体" w:cs="宋体"/>
        </w:rPr>
      </w:pPr>
      <w:r>
        <w:rPr>
          <w:rFonts w:ascii="宋体" w:hAnsi="宋体" w:cs="宋体" w:hint="eastAsia"/>
        </w:rPr>
        <w:t xml:space="preserve">GB/T </w:t>
      </w:r>
      <w:r>
        <w:rPr>
          <w:rFonts w:ascii="宋体" w:hAnsi="宋体" w:cs="宋体" w:hint="eastAsia"/>
          <w:lang w:val="zh-CN"/>
        </w:rPr>
        <w:t>23705</w:t>
      </w:r>
      <w:r>
        <w:rPr>
          <w:rFonts w:ascii="宋体" w:hAnsi="宋体" w:cs="宋体" w:hint="eastAsia"/>
        </w:rPr>
        <w:t xml:space="preserve"> </w:t>
      </w:r>
      <w:r>
        <w:rPr>
          <w:rFonts w:ascii="宋体" w:hAnsi="宋体" w:cs="宋体" w:hint="eastAsia"/>
          <w:lang w:val="zh-CN"/>
        </w:rPr>
        <w:t>数字城市地理信息公共平台</w:t>
      </w:r>
      <w:r>
        <w:rPr>
          <w:rFonts w:ascii="宋体" w:hAnsi="宋体" w:cs="宋体" w:hint="eastAsia"/>
        </w:rPr>
        <w:t xml:space="preserve"> </w:t>
      </w:r>
      <w:r>
        <w:rPr>
          <w:rFonts w:ascii="宋体" w:hAnsi="宋体" w:cs="宋体" w:hint="eastAsia"/>
          <w:lang w:val="zh-CN"/>
        </w:rPr>
        <w:t>地名/地址编码规则</w:t>
      </w:r>
    </w:p>
    <w:p w:rsidR="00EE06C2" w:rsidRDefault="00A361D7">
      <w:pPr>
        <w:widowControl/>
        <w:tabs>
          <w:tab w:val="left" w:pos="1843"/>
        </w:tabs>
        <w:ind w:firstLine="420"/>
        <w:jc w:val="left"/>
        <w:rPr>
          <w:rFonts w:ascii="宋体" w:hAnsi="宋体" w:cs="宋体"/>
        </w:rPr>
      </w:pPr>
      <w:r>
        <w:rPr>
          <w:rFonts w:ascii="宋体" w:hAnsi="宋体" w:cs="宋体" w:hint="eastAsia"/>
        </w:rPr>
        <w:t>GB/T 28442 导航电子地图数据分类与编码</w:t>
      </w:r>
    </w:p>
    <w:p w:rsidR="00EE06C2" w:rsidRDefault="00A361D7">
      <w:pPr>
        <w:widowControl/>
        <w:tabs>
          <w:tab w:val="left" w:pos="1843"/>
        </w:tabs>
        <w:ind w:firstLine="420"/>
        <w:jc w:val="left"/>
        <w:rPr>
          <w:rFonts w:ascii="宋体" w:hAnsi="宋体" w:cs="宋体"/>
        </w:rPr>
      </w:pPr>
      <w:r>
        <w:rPr>
          <w:rFonts w:ascii="宋体" w:hAnsi="宋体" w:cs="宋体" w:hint="eastAsia"/>
        </w:rPr>
        <w:t>GB/T 30318 地理信息公共平台基本规定</w:t>
      </w:r>
    </w:p>
    <w:p w:rsidR="00EE06C2" w:rsidRDefault="00A361D7">
      <w:pPr>
        <w:widowControl/>
        <w:tabs>
          <w:tab w:val="left" w:pos="1843"/>
        </w:tabs>
        <w:ind w:firstLine="420"/>
        <w:jc w:val="left"/>
        <w:rPr>
          <w:rFonts w:ascii="宋体" w:hAnsi="宋体" w:cs="宋体"/>
        </w:rPr>
      </w:pPr>
      <w:r>
        <w:rPr>
          <w:rFonts w:ascii="宋体" w:hAnsi="宋体" w:cs="宋体" w:hint="eastAsia"/>
        </w:rPr>
        <w:t xml:space="preserve">GB/T </w:t>
      </w:r>
      <w:r>
        <w:rPr>
          <w:rFonts w:ascii="宋体" w:hAnsi="宋体" w:cs="宋体" w:hint="eastAsia"/>
          <w:lang w:val="zh-CN"/>
        </w:rPr>
        <w:t>30319</w:t>
      </w:r>
      <w:r>
        <w:rPr>
          <w:rFonts w:ascii="宋体" w:hAnsi="宋体" w:cs="宋体" w:hint="eastAsia"/>
        </w:rPr>
        <w:t xml:space="preserve"> </w:t>
      </w:r>
      <w:r>
        <w:rPr>
          <w:rFonts w:ascii="宋体" w:hAnsi="宋体" w:cs="宋体" w:hint="eastAsia"/>
          <w:lang w:val="zh-CN"/>
        </w:rPr>
        <w:t>基础地理信息数据库基本规定</w:t>
      </w:r>
    </w:p>
    <w:p w:rsidR="00EE06C2" w:rsidRDefault="00A361D7">
      <w:pPr>
        <w:widowControl/>
        <w:tabs>
          <w:tab w:val="left" w:pos="1843"/>
        </w:tabs>
        <w:ind w:firstLine="420"/>
        <w:jc w:val="left"/>
        <w:rPr>
          <w:rFonts w:ascii="宋体" w:hAnsi="宋体" w:cs="宋体"/>
        </w:rPr>
      </w:pPr>
      <w:r>
        <w:rPr>
          <w:rFonts w:ascii="宋体" w:hAnsi="宋体" w:cs="宋体" w:hint="eastAsia"/>
        </w:rPr>
        <w:t>GB/T 35295 信息技术 大数据 术语</w:t>
      </w:r>
    </w:p>
    <w:p w:rsidR="00EE06C2" w:rsidRDefault="00A361D7">
      <w:pPr>
        <w:widowControl/>
        <w:tabs>
          <w:tab w:val="left" w:pos="1843"/>
        </w:tabs>
        <w:ind w:firstLine="420"/>
        <w:jc w:val="left"/>
        <w:rPr>
          <w:rFonts w:ascii="宋体" w:hAnsi="宋体" w:cs="宋体"/>
        </w:rPr>
      </w:pPr>
      <w:r>
        <w:rPr>
          <w:rFonts w:ascii="宋体" w:hAnsi="宋体" w:cs="宋体" w:hint="eastAsia"/>
        </w:rPr>
        <w:t>GB/T 35589 信息技术 大数据 技术参考模型</w:t>
      </w:r>
    </w:p>
    <w:p w:rsidR="00EE06C2" w:rsidRDefault="00A361D7">
      <w:pPr>
        <w:widowControl/>
        <w:tabs>
          <w:tab w:val="left" w:pos="1843"/>
        </w:tabs>
        <w:ind w:firstLine="420"/>
        <w:jc w:val="left"/>
        <w:rPr>
          <w:rFonts w:ascii="宋体" w:hAnsi="宋体" w:cs="宋体"/>
        </w:rPr>
      </w:pPr>
      <w:r>
        <w:rPr>
          <w:rFonts w:ascii="宋体" w:hAnsi="宋体" w:cs="宋体" w:hint="eastAsia"/>
        </w:rPr>
        <w:t>GB/T 35634 公共服务电子地图瓦片数据规范</w:t>
      </w:r>
    </w:p>
    <w:p w:rsidR="00EE06C2" w:rsidRDefault="00A361D7">
      <w:pPr>
        <w:widowControl/>
        <w:tabs>
          <w:tab w:val="left" w:pos="1843"/>
        </w:tabs>
        <w:ind w:firstLine="420"/>
        <w:jc w:val="left"/>
        <w:rPr>
          <w:rFonts w:ascii="宋体" w:hAnsi="宋体" w:cs="宋体"/>
        </w:rPr>
      </w:pPr>
      <w:r>
        <w:rPr>
          <w:rFonts w:ascii="宋体" w:hAnsi="宋体" w:cs="宋体" w:hint="eastAsia"/>
        </w:rPr>
        <w:t>GB/T 35648 地理信息兴趣点分类与编码</w:t>
      </w:r>
    </w:p>
    <w:p w:rsidR="00EE06C2" w:rsidRDefault="00A361D7">
      <w:pPr>
        <w:widowControl/>
        <w:tabs>
          <w:tab w:val="left" w:pos="1843"/>
        </w:tabs>
        <w:ind w:firstLine="420"/>
        <w:jc w:val="left"/>
        <w:rPr>
          <w:rFonts w:ascii="宋体" w:hAnsi="宋体" w:cs="宋体"/>
        </w:rPr>
      </w:pPr>
      <w:r>
        <w:rPr>
          <w:rFonts w:ascii="宋体" w:hAnsi="宋体" w:cs="宋体" w:hint="eastAsia"/>
        </w:rPr>
        <w:t xml:space="preserve">GB/T 35776 </w:t>
      </w:r>
      <w:r>
        <w:rPr>
          <w:rFonts w:ascii="宋体" w:hAnsi="宋体" w:cs="宋体" w:hint="eastAsia"/>
          <w:lang w:val="zh-CN"/>
        </w:rPr>
        <w:t>智慧城市时空基础设施</w:t>
      </w:r>
      <w:r>
        <w:rPr>
          <w:rFonts w:ascii="宋体" w:hAnsi="宋体" w:cs="宋体" w:hint="eastAsia"/>
        </w:rPr>
        <w:t xml:space="preserve"> </w:t>
      </w:r>
      <w:r>
        <w:rPr>
          <w:rFonts w:ascii="宋体" w:hAnsi="宋体" w:cs="宋体" w:hint="eastAsia"/>
          <w:lang w:val="zh-CN"/>
        </w:rPr>
        <w:t>基本规定</w:t>
      </w:r>
    </w:p>
    <w:p w:rsidR="00EE06C2" w:rsidRDefault="00A361D7">
      <w:pPr>
        <w:widowControl/>
        <w:tabs>
          <w:tab w:val="left" w:pos="1843"/>
        </w:tabs>
        <w:ind w:firstLine="420"/>
        <w:jc w:val="left"/>
        <w:rPr>
          <w:rFonts w:ascii="宋体" w:hAnsi="宋体" w:cs="宋体"/>
        </w:rPr>
      </w:pPr>
      <w:r>
        <w:rPr>
          <w:rFonts w:ascii="宋体" w:hAnsi="宋体" w:cs="宋体" w:hint="eastAsia"/>
        </w:rPr>
        <w:t xml:space="preserve">GB/T 37118 </w:t>
      </w:r>
      <w:r>
        <w:rPr>
          <w:rFonts w:ascii="宋体" w:hAnsi="宋体" w:cs="宋体" w:hint="eastAsia"/>
          <w:lang w:val="zh-CN"/>
        </w:rPr>
        <w:t>地理实体空间数据规范</w:t>
      </w:r>
    </w:p>
    <w:p w:rsidR="00EE06C2" w:rsidRDefault="00A361D7">
      <w:pPr>
        <w:widowControl/>
        <w:tabs>
          <w:tab w:val="left" w:pos="1843"/>
        </w:tabs>
        <w:ind w:firstLine="420"/>
        <w:jc w:val="left"/>
        <w:rPr>
          <w:rFonts w:ascii="宋体" w:hAnsi="宋体" w:cs="宋体"/>
        </w:rPr>
      </w:pPr>
      <w:r>
        <w:rPr>
          <w:rFonts w:ascii="宋体" w:hAnsi="宋体" w:cs="宋体" w:hint="eastAsia"/>
        </w:rPr>
        <w:t>GB/T 39611-2020 卫星导航定位基准站术语</w:t>
      </w:r>
    </w:p>
    <w:p w:rsidR="00EE06C2" w:rsidRDefault="00A361D7">
      <w:pPr>
        <w:widowControl/>
        <w:tabs>
          <w:tab w:val="left" w:pos="1843"/>
        </w:tabs>
        <w:ind w:firstLine="420"/>
        <w:jc w:val="left"/>
        <w:rPr>
          <w:rFonts w:ascii="宋体" w:hAnsi="宋体" w:cs="宋体"/>
        </w:rPr>
      </w:pPr>
      <w:r>
        <w:rPr>
          <w:rFonts w:ascii="宋体" w:hAnsi="宋体" w:cs="宋体" w:hint="eastAsia"/>
        </w:rPr>
        <w:t>GB/T 39616 卫星导航定位基准站网络实时动态测量（RTK） 规范</w:t>
      </w:r>
    </w:p>
    <w:p w:rsidR="00EE06C2" w:rsidRDefault="00A361D7">
      <w:pPr>
        <w:widowControl/>
        <w:tabs>
          <w:tab w:val="left" w:pos="1843"/>
        </w:tabs>
        <w:ind w:firstLine="420"/>
        <w:jc w:val="left"/>
        <w:rPr>
          <w:rFonts w:ascii="宋体" w:hAnsi="宋体" w:cs="宋体"/>
          <w:lang w:val="zh-CN"/>
        </w:rPr>
      </w:pPr>
      <w:r>
        <w:rPr>
          <w:rFonts w:ascii="宋体" w:hAnsi="宋体" w:cs="宋体" w:hint="eastAsia"/>
        </w:rPr>
        <w:t xml:space="preserve">CH/T 1007 </w:t>
      </w:r>
      <w:r>
        <w:rPr>
          <w:rFonts w:ascii="宋体" w:hAnsi="宋体" w:cs="宋体" w:hint="eastAsia"/>
          <w:lang w:val="zh-CN"/>
        </w:rPr>
        <w:t>基础地理信息数字产品元数据</w:t>
      </w:r>
    </w:p>
    <w:p w:rsidR="00EE06C2" w:rsidRDefault="00A361D7">
      <w:pPr>
        <w:widowControl/>
        <w:tabs>
          <w:tab w:val="left" w:pos="1843"/>
        </w:tabs>
        <w:ind w:firstLine="420"/>
        <w:jc w:val="left"/>
        <w:rPr>
          <w:rFonts w:ascii="宋体" w:hAnsi="宋体" w:cs="宋体"/>
        </w:rPr>
      </w:pPr>
      <w:r>
        <w:rPr>
          <w:rFonts w:ascii="宋体" w:hAnsi="宋体" w:cs="宋体" w:hint="eastAsia"/>
        </w:rPr>
        <w:lastRenderedPageBreak/>
        <w:t xml:space="preserve">CH/T 3020 </w:t>
      </w:r>
      <w:r>
        <w:rPr>
          <w:rFonts w:ascii="宋体" w:hAnsi="宋体" w:cs="宋体" w:hint="eastAsia"/>
          <w:lang w:val="zh-CN"/>
        </w:rPr>
        <w:t>实景三维地理信息数据激光雷达测量技术规程</w:t>
      </w:r>
    </w:p>
    <w:p w:rsidR="00EE06C2" w:rsidRDefault="00A361D7">
      <w:pPr>
        <w:widowControl/>
        <w:tabs>
          <w:tab w:val="left" w:pos="1843"/>
        </w:tabs>
        <w:ind w:firstLine="420"/>
        <w:jc w:val="left"/>
        <w:rPr>
          <w:rFonts w:ascii="宋体" w:hAnsi="宋体" w:cs="宋体"/>
        </w:rPr>
      </w:pPr>
      <w:r>
        <w:rPr>
          <w:rFonts w:ascii="宋体" w:hAnsi="宋体" w:cs="宋体" w:hint="eastAsia"/>
        </w:rPr>
        <w:t xml:space="preserve">CH/Z 1002 </w:t>
      </w:r>
      <w:r>
        <w:rPr>
          <w:rFonts w:ascii="宋体" w:hAnsi="宋体" w:cs="宋体" w:hint="eastAsia"/>
          <w:lang w:val="zh-CN"/>
        </w:rPr>
        <w:t>可量测实景影像</w:t>
      </w:r>
    </w:p>
    <w:p w:rsidR="00EE06C2" w:rsidRDefault="00A361D7">
      <w:pPr>
        <w:widowControl/>
        <w:tabs>
          <w:tab w:val="left" w:pos="1843"/>
        </w:tabs>
        <w:ind w:firstLine="420"/>
        <w:jc w:val="left"/>
        <w:rPr>
          <w:rFonts w:ascii="宋体" w:hAnsi="宋体" w:cs="宋体"/>
        </w:rPr>
      </w:pPr>
      <w:r>
        <w:rPr>
          <w:rFonts w:ascii="宋体" w:hAnsi="宋体" w:cs="宋体" w:hint="eastAsia"/>
        </w:rPr>
        <w:t>CH/Z 9010 地理信息公共服务平台 地理实体与地名地址数据规范</w:t>
      </w:r>
    </w:p>
    <w:p w:rsidR="00EE06C2" w:rsidRDefault="00A361D7">
      <w:pPr>
        <w:widowControl/>
        <w:tabs>
          <w:tab w:val="left" w:pos="1843"/>
        </w:tabs>
        <w:ind w:firstLine="420"/>
        <w:jc w:val="left"/>
        <w:rPr>
          <w:rFonts w:ascii="宋体" w:hAnsi="宋体" w:cs="宋体"/>
          <w:lang w:val="zh-CN"/>
        </w:rPr>
      </w:pPr>
      <w:r>
        <w:rPr>
          <w:rFonts w:ascii="宋体" w:hAnsi="宋体" w:cs="宋体" w:hint="eastAsia"/>
        </w:rPr>
        <w:t xml:space="preserve">CH/Z 9011 </w:t>
      </w:r>
      <w:r>
        <w:rPr>
          <w:rFonts w:ascii="宋体" w:hAnsi="宋体" w:cs="宋体" w:hint="eastAsia"/>
          <w:lang w:val="zh-CN"/>
        </w:rPr>
        <w:t>地理信息公共服务平台</w:t>
      </w:r>
      <w:r>
        <w:rPr>
          <w:rFonts w:ascii="宋体" w:hAnsi="宋体" w:cs="宋体" w:hint="eastAsia"/>
        </w:rPr>
        <w:t xml:space="preserve"> </w:t>
      </w:r>
      <w:r>
        <w:rPr>
          <w:rFonts w:ascii="宋体" w:hAnsi="宋体" w:cs="宋体" w:hint="eastAsia"/>
          <w:lang w:val="zh-CN"/>
        </w:rPr>
        <w:t>电子地图数据规范</w:t>
      </w:r>
    </w:p>
    <w:p w:rsidR="00EE06C2" w:rsidRDefault="00A361D7">
      <w:pPr>
        <w:widowControl/>
        <w:tabs>
          <w:tab w:val="left" w:pos="1843"/>
        </w:tabs>
        <w:ind w:firstLine="420"/>
        <w:jc w:val="left"/>
        <w:rPr>
          <w:rFonts w:ascii="宋体" w:hAnsi="宋体" w:cs="宋体"/>
          <w:lang w:val="zh-CN"/>
        </w:rPr>
      </w:pPr>
      <w:r>
        <w:rPr>
          <w:rFonts w:ascii="宋体" w:hAnsi="宋体" w:cs="宋体" w:hint="eastAsia"/>
        </w:rPr>
        <w:t xml:space="preserve">CJJ/T 157 </w:t>
      </w:r>
      <w:r>
        <w:rPr>
          <w:rFonts w:ascii="宋体" w:hAnsi="宋体" w:cs="宋体" w:hint="eastAsia"/>
          <w:lang w:val="zh-CN"/>
        </w:rPr>
        <w:t>城市三维建模技术规范</w:t>
      </w:r>
    </w:p>
    <w:p w:rsidR="00EE06C2" w:rsidRDefault="00A361D7">
      <w:pPr>
        <w:pStyle w:val="a5"/>
      </w:pPr>
      <w:bookmarkStart w:id="33" w:name="_Toc469128750"/>
      <w:bookmarkStart w:id="34" w:name="_Toc469221873"/>
      <w:bookmarkStart w:id="35" w:name="_Toc469167061"/>
      <w:bookmarkStart w:id="36" w:name="_Toc469229683"/>
      <w:bookmarkStart w:id="37" w:name="_Toc469166922"/>
      <w:bookmarkStart w:id="38" w:name="_Toc469167119"/>
      <w:bookmarkStart w:id="39" w:name="_Toc11472"/>
      <w:bookmarkEnd w:id="33"/>
      <w:r>
        <w:rPr>
          <w:rFonts w:hint="eastAsia"/>
        </w:rPr>
        <w:t>术语、定义</w:t>
      </w:r>
      <w:bookmarkEnd w:id="34"/>
      <w:bookmarkEnd w:id="35"/>
      <w:bookmarkEnd w:id="36"/>
      <w:bookmarkEnd w:id="37"/>
      <w:bookmarkEnd w:id="38"/>
      <w:r>
        <w:rPr>
          <w:rFonts w:hint="eastAsia"/>
        </w:rPr>
        <w:t>和缩略语</w:t>
      </w:r>
      <w:bookmarkEnd w:id="39"/>
    </w:p>
    <w:p w:rsidR="00EE06C2" w:rsidRDefault="00A361D7">
      <w:pPr>
        <w:pStyle w:val="affc"/>
      </w:pPr>
      <w:r>
        <w:rPr>
          <w:rFonts w:hint="eastAsia"/>
        </w:rPr>
        <w:t>下列术语和定义适用于本部分。</w:t>
      </w:r>
    </w:p>
    <w:p w:rsidR="00EE06C2" w:rsidRDefault="00A361D7">
      <w:pPr>
        <w:pStyle w:val="a6"/>
      </w:pPr>
      <w:bookmarkStart w:id="40" w:name="_Toc13145"/>
      <w:r>
        <w:rPr>
          <w:rFonts w:hint="eastAsia"/>
        </w:rPr>
        <w:t>术语和定义</w:t>
      </w:r>
      <w:bookmarkEnd w:id="40"/>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大数据</w:t>
      </w:r>
      <w:r>
        <w:rPr>
          <w:rFonts w:ascii="黑体" w:eastAsia="黑体" w:hAnsi="黑体" w:cs="黑体" w:hint="eastAsia"/>
        </w:rPr>
        <w:t xml:space="preserve"> big data</w:t>
      </w:r>
    </w:p>
    <w:p w:rsidR="00EE06C2" w:rsidRDefault="00A361D7">
      <w:pPr>
        <w:ind w:firstLineChars="200" w:firstLine="420"/>
        <w:rPr>
          <w:rFonts w:ascii="宋体" w:hAnsi="宋体" w:cs="宋体"/>
          <w:lang w:val="zh-CN"/>
        </w:rPr>
      </w:pPr>
      <w:r>
        <w:rPr>
          <w:rFonts w:ascii="宋体" w:hAnsi="宋体" w:cs="宋体" w:hint="eastAsia"/>
          <w:lang w:val="zh-CN"/>
        </w:rPr>
        <w:t>具有体量巨大、来源多样、生成极快、多变等特征，并且难以用传统数据体系结构有效处理的包含大量数据集的数据。</w:t>
      </w:r>
    </w:p>
    <w:p w:rsidR="00EE06C2" w:rsidRDefault="00A361D7">
      <w:pPr>
        <w:ind w:firstLineChars="200" w:firstLine="420"/>
        <w:rPr>
          <w:rFonts w:ascii="宋体" w:hAnsi="宋体" w:cs="宋体"/>
          <w:lang w:val="zh-CN"/>
        </w:rPr>
      </w:pPr>
      <w:r>
        <w:rPr>
          <w:rFonts w:ascii="宋体" w:hAnsi="宋体" w:cs="宋体" w:hint="eastAsia"/>
          <w:lang w:val="zh-CN"/>
        </w:rPr>
        <w:t>注：国际上，大数据的4个特征普遍不加修饰地直接用volume、variety，velocity和variability</w:t>
      </w:r>
    </w:p>
    <w:p w:rsidR="00EE06C2" w:rsidRDefault="00A361D7">
      <w:pPr>
        <w:ind w:firstLineChars="200" w:firstLine="420"/>
        <w:rPr>
          <w:rFonts w:ascii="宋体" w:hAnsi="宋体" w:cs="宋体"/>
          <w:lang w:val="zh-CN"/>
        </w:rPr>
      </w:pPr>
      <w:r>
        <w:rPr>
          <w:rFonts w:ascii="宋体" w:hAnsi="宋体" w:cs="宋体" w:hint="eastAsia"/>
          <w:lang w:val="zh-CN"/>
        </w:rPr>
        <w:t>予以表述，并分别赋予了它们在大数据语境下的定义：</w:t>
      </w:r>
    </w:p>
    <w:p w:rsidR="00EE06C2" w:rsidRDefault="00A361D7">
      <w:pPr>
        <w:ind w:firstLineChars="200" w:firstLine="420"/>
        <w:rPr>
          <w:rFonts w:ascii="宋体" w:hAnsi="宋体" w:cs="宋体"/>
          <w:lang w:val="zh-CN"/>
        </w:rPr>
      </w:pPr>
      <w:r>
        <w:rPr>
          <w:rFonts w:ascii="宋体" w:hAnsi="宋体" w:cs="宋体" w:hint="eastAsia"/>
          <w:lang w:val="zh-CN"/>
        </w:rPr>
        <w:t>a）</w:t>
      </w:r>
      <w:r>
        <w:rPr>
          <w:rFonts w:ascii="宋体" w:hAnsi="宋体" w:cs="宋体" w:hint="eastAsia"/>
          <w:lang w:val="zh-CN"/>
        </w:rPr>
        <w:tab/>
        <w:t>体量volume：构成大数据的数据集的规模；</w:t>
      </w:r>
    </w:p>
    <w:p w:rsidR="00EE06C2" w:rsidRDefault="00A361D7">
      <w:pPr>
        <w:ind w:firstLineChars="200" w:firstLine="420"/>
        <w:rPr>
          <w:rFonts w:ascii="宋体" w:hAnsi="宋体" w:cs="宋体"/>
          <w:lang w:val="zh-CN"/>
        </w:rPr>
      </w:pPr>
      <w:r>
        <w:rPr>
          <w:rFonts w:ascii="宋体" w:hAnsi="宋体" w:cs="宋体" w:hint="eastAsia"/>
          <w:lang w:val="zh-CN"/>
        </w:rPr>
        <w:t>b）</w:t>
      </w:r>
      <w:r>
        <w:rPr>
          <w:rFonts w:ascii="宋体" w:hAnsi="宋体" w:cs="宋体" w:hint="eastAsia"/>
          <w:lang w:val="zh-CN"/>
        </w:rPr>
        <w:tab/>
        <w:t>多样性variety：数据可能来自多个数据仓库、数据领域或多种数据类型；</w:t>
      </w:r>
    </w:p>
    <w:p w:rsidR="00EE06C2" w:rsidRDefault="00A361D7">
      <w:pPr>
        <w:ind w:firstLineChars="200" w:firstLine="420"/>
        <w:rPr>
          <w:rFonts w:ascii="宋体" w:hAnsi="宋体" w:cs="宋体"/>
          <w:lang w:val="zh-CN"/>
        </w:rPr>
      </w:pPr>
      <w:r>
        <w:rPr>
          <w:rFonts w:ascii="宋体" w:hAnsi="宋体" w:cs="宋体" w:hint="eastAsia"/>
          <w:lang w:val="zh-CN"/>
        </w:rPr>
        <w:t>c）</w:t>
      </w:r>
      <w:r>
        <w:rPr>
          <w:rFonts w:ascii="宋体" w:hAnsi="宋体" w:cs="宋体" w:hint="eastAsia"/>
          <w:lang w:val="zh-CN"/>
        </w:rPr>
        <w:tab/>
        <w:t>速度velocity：单位时间的数据流量；</w:t>
      </w:r>
    </w:p>
    <w:p w:rsidR="00EE06C2" w:rsidRDefault="00A361D7">
      <w:pPr>
        <w:ind w:firstLineChars="200" w:firstLine="420"/>
        <w:rPr>
          <w:rFonts w:ascii="宋体" w:hAnsi="宋体" w:cs="宋体"/>
          <w:lang w:val="zh-CN"/>
        </w:rPr>
      </w:pPr>
      <w:r>
        <w:rPr>
          <w:rFonts w:ascii="宋体" w:hAnsi="宋体" w:cs="宋体" w:hint="eastAsia"/>
          <w:lang w:val="zh-CN"/>
        </w:rPr>
        <w:t>d）</w:t>
      </w:r>
      <w:r>
        <w:rPr>
          <w:rFonts w:ascii="宋体" w:hAnsi="宋体" w:cs="宋体" w:hint="eastAsia"/>
          <w:lang w:val="zh-CN"/>
        </w:rPr>
        <w:tab/>
        <w:t>多变性variability：大数据其他特征，即体量、速度和多样性等特征都处于多变状态。</w:t>
      </w:r>
    </w:p>
    <w:p w:rsidR="00EE06C2" w:rsidRDefault="00A361D7">
      <w:pPr>
        <w:ind w:firstLineChars="200" w:firstLine="420"/>
        <w:rPr>
          <w:rFonts w:ascii="宋体" w:hAnsi="宋体" w:cs="宋体"/>
          <w:lang w:val="zh-CN"/>
        </w:rPr>
      </w:pPr>
      <w:r>
        <w:rPr>
          <w:rFonts w:ascii="宋体" w:hAnsi="宋体" w:cs="宋体" w:hint="eastAsia"/>
          <w:lang w:val="zh-CN"/>
        </w:rPr>
        <w:t>[来源：GB</w:t>
      </w:r>
      <w:r>
        <w:rPr>
          <w:rFonts w:ascii="宋体" w:hAnsi="宋体" w:cs="宋体" w:hint="eastAsia"/>
        </w:rPr>
        <w:t>/</w:t>
      </w:r>
      <w:r>
        <w:rPr>
          <w:rFonts w:ascii="宋体" w:hAnsi="宋体" w:cs="宋体" w:hint="eastAsia"/>
          <w:lang w:val="zh-CN"/>
        </w:rPr>
        <w:t>T 35295-2017,</w:t>
      </w:r>
      <w:r>
        <w:rPr>
          <w:rFonts w:ascii="宋体" w:hAnsi="宋体" w:cs="宋体" w:hint="eastAsia"/>
        </w:rPr>
        <w:t>2.1.1</w:t>
      </w:r>
      <w:r>
        <w:rPr>
          <w:rFonts w:ascii="宋体" w:hAnsi="宋体" w:cs="宋体" w:hint="eastAsia"/>
          <w:lang w:val="zh-CN"/>
        </w:rPr>
        <w:t>]</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hint="eastAsia"/>
          <w:lang w:val="zh-CN"/>
        </w:rPr>
        <w:t>时空基准</w:t>
      </w:r>
      <w:r>
        <w:rPr>
          <w:rFonts w:ascii="黑体" w:eastAsia="黑体" w:hAnsi="黑体" w:cs="黑体" w:hint="eastAsia"/>
        </w:rPr>
        <w:t xml:space="preserve"> spatiotemporal datum</w:t>
      </w:r>
    </w:p>
    <w:p w:rsidR="00EE06C2" w:rsidRDefault="00A361D7">
      <w:pPr>
        <w:ind w:firstLineChars="200" w:firstLine="420"/>
        <w:rPr>
          <w:rFonts w:ascii="宋体" w:hAnsi="宋体" w:cs="宋体"/>
        </w:rPr>
      </w:pPr>
      <w:r>
        <w:rPr>
          <w:rFonts w:ascii="宋体" w:hAnsi="宋体" w:cs="宋体" w:hint="eastAsia"/>
          <w:lang w:val="zh-CN"/>
        </w:rPr>
        <w:t>时间和地理空间维度上的</w:t>
      </w:r>
      <w:proofErr w:type="gramStart"/>
      <w:r>
        <w:rPr>
          <w:rFonts w:ascii="宋体" w:hAnsi="宋体" w:cs="宋体" w:hint="eastAsia"/>
          <w:lang w:val="zh-CN"/>
        </w:rPr>
        <w:t>基木依据</w:t>
      </w:r>
      <w:proofErr w:type="gramEnd"/>
      <w:r>
        <w:rPr>
          <w:rFonts w:ascii="宋体" w:hAnsi="宋体" w:cs="宋体" w:hint="eastAsia"/>
          <w:lang w:val="zh-CN"/>
        </w:rPr>
        <w:t>和度量的起算数据。</w:t>
      </w:r>
    </w:p>
    <w:p w:rsidR="00EE06C2" w:rsidRDefault="00A361D7">
      <w:pPr>
        <w:ind w:firstLineChars="200" w:firstLine="420"/>
        <w:rPr>
          <w:rFonts w:ascii="宋体" w:hAnsi="宋体" w:cs="宋体"/>
        </w:rPr>
      </w:pPr>
      <w:r>
        <w:rPr>
          <w:rFonts w:ascii="宋体" w:hAnsi="宋体" w:cs="宋体" w:hint="eastAsia"/>
        </w:rPr>
        <w:t>[</w:t>
      </w:r>
      <w:r>
        <w:rPr>
          <w:rFonts w:ascii="宋体" w:hAnsi="宋体" w:cs="宋体" w:hint="eastAsia"/>
          <w:lang w:val="zh-CN"/>
        </w:rPr>
        <w:t>来源</w:t>
      </w:r>
      <w:r>
        <w:rPr>
          <w:rFonts w:ascii="宋体" w:hAnsi="宋体" w:cs="宋体" w:hint="eastAsia"/>
        </w:rPr>
        <w:t>：GB/T 35776-2017,3.3]</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hint="eastAsia"/>
        </w:rPr>
        <w:t>时空大数据</w:t>
      </w:r>
      <w:r>
        <w:rPr>
          <w:rFonts w:ascii="黑体" w:eastAsia="黑体" w:hAnsi="黑体" w:cs="黑体" w:hint="eastAsia"/>
          <w:lang w:val="zh-CN"/>
        </w:rPr>
        <w:t xml:space="preserve"> </w:t>
      </w:r>
      <w:r>
        <w:rPr>
          <w:rFonts w:ascii="黑体" w:eastAsia="黑体" w:hAnsi="黑体" w:cs="黑体" w:hint="eastAsia"/>
        </w:rPr>
        <w:t>big data of spatiotemporal information</w:t>
      </w:r>
    </w:p>
    <w:p w:rsidR="00EE06C2" w:rsidRDefault="00A361D7">
      <w:pPr>
        <w:ind w:firstLineChars="200" w:firstLine="420"/>
        <w:rPr>
          <w:rFonts w:ascii="宋体" w:hAnsi="宋体" w:cs="宋体"/>
          <w:lang w:val="zh-CN"/>
        </w:rPr>
      </w:pPr>
      <w:r>
        <w:rPr>
          <w:rFonts w:ascii="宋体" w:hAnsi="宋体" w:cs="宋体"/>
          <w:lang w:val="zh-CN"/>
        </w:rPr>
        <w:t>按照统一时空基准序化的结构化、半结构化与非结构化的大数据及其管理分析系统</w:t>
      </w:r>
      <w:r>
        <w:rPr>
          <w:rFonts w:ascii="宋体" w:hAnsi="宋体" w:cs="宋体" w:hint="eastAsia"/>
          <w:lang w:val="zh-CN"/>
        </w:rPr>
        <w:t>，构建地理空间大数据中心的数据体系</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时空数据 spatiotempora</w:t>
      </w:r>
      <w:r>
        <w:rPr>
          <w:rFonts w:ascii="黑体" w:eastAsia="黑体" w:hAnsi="黑体" w:cs="黑体" w:hint="eastAsia"/>
        </w:rPr>
        <w:t>l</w:t>
      </w:r>
      <w:r>
        <w:rPr>
          <w:rFonts w:ascii="黑体" w:eastAsia="黑体" w:hAnsi="黑体" w:cs="黑体"/>
          <w:lang w:val="zh-CN"/>
        </w:rPr>
        <w:t xml:space="preserve"> data</w:t>
      </w:r>
    </w:p>
    <w:p w:rsidR="00EE06C2" w:rsidRDefault="00A361D7">
      <w:pPr>
        <w:ind w:firstLineChars="200" w:firstLine="420"/>
        <w:rPr>
          <w:rFonts w:ascii="宋体" w:hAnsi="宋体" w:cs="宋体"/>
          <w:lang w:val="zh-CN"/>
        </w:rPr>
      </w:pPr>
      <w:r>
        <w:rPr>
          <w:rFonts w:ascii="宋体" w:hAnsi="宋体" w:cs="宋体"/>
          <w:lang w:val="zh-CN"/>
        </w:rPr>
        <w:t>同时具有时间维度信息和空间维度信息的数据。其内容至少包括基础时空数据、专题</w:t>
      </w:r>
      <w:r>
        <w:rPr>
          <w:rFonts w:ascii="宋体" w:hAnsi="宋体" w:cs="宋体" w:hint="eastAsia"/>
          <w:lang w:val="zh-CN"/>
        </w:rPr>
        <w:t>时空</w:t>
      </w:r>
      <w:r>
        <w:rPr>
          <w:rFonts w:ascii="宋体" w:hAnsi="宋体" w:cs="宋体"/>
          <w:lang w:val="zh-CN"/>
        </w:rPr>
        <w:t>数据、实时动态数据。</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基础时空数据</w:t>
      </w:r>
      <w:r>
        <w:rPr>
          <w:rFonts w:ascii="黑体" w:eastAsia="黑体" w:hAnsi="黑体" w:cs="黑体"/>
        </w:rPr>
        <w:t xml:space="preserve"> fundamenta</w:t>
      </w:r>
      <w:r>
        <w:rPr>
          <w:rFonts w:ascii="黑体" w:eastAsia="黑体" w:hAnsi="黑体" w:cs="黑体" w:hint="eastAsia"/>
        </w:rPr>
        <w:t>l</w:t>
      </w:r>
      <w:r>
        <w:rPr>
          <w:rFonts w:ascii="黑体" w:eastAsia="黑体" w:hAnsi="黑体" w:cs="黑体"/>
        </w:rPr>
        <w:t xml:space="preserve"> spatiotempora</w:t>
      </w:r>
      <w:r>
        <w:rPr>
          <w:rFonts w:ascii="黑体" w:eastAsia="黑体" w:hAnsi="黑体" w:cs="黑体" w:hint="eastAsia"/>
        </w:rPr>
        <w:t>l</w:t>
      </w:r>
      <w:r>
        <w:rPr>
          <w:rFonts w:ascii="黑体" w:eastAsia="黑体" w:hAnsi="黑体" w:cs="黑体"/>
        </w:rPr>
        <w:t xml:space="preserve"> data</w:t>
      </w:r>
    </w:p>
    <w:p w:rsidR="00EE06C2" w:rsidRDefault="00A361D7">
      <w:pPr>
        <w:ind w:firstLineChars="200" w:firstLine="420"/>
        <w:rPr>
          <w:rFonts w:ascii="宋体" w:hAnsi="宋体" w:cs="宋体"/>
        </w:rPr>
      </w:pPr>
      <w:bookmarkStart w:id="41" w:name="bookmark0"/>
      <w:bookmarkStart w:id="42" w:name="bookmark1"/>
      <w:r>
        <w:rPr>
          <w:rFonts w:ascii="宋体" w:hAnsi="宋体" w:cs="宋体"/>
          <w:lang w:val="zh-CN"/>
        </w:rPr>
        <w:t>基础时空数据包括基础地理信息数据、面向服务的产品数据和新型测绘产品数据及其元数据。</w:t>
      </w:r>
    </w:p>
    <w:bookmarkEnd w:id="41"/>
    <w:bookmarkEnd w:id="42"/>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lastRenderedPageBreak/>
        <w:t>基础地理信息数据</w:t>
      </w:r>
      <w:r>
        <w:rPr>
          <w:rFonts w:ascii="黑体" w:eastAsia="黑体" w:hAnsi="黑体" w:cs="黑体"/>
        </w:rPr>
        <w:t xml:space="preserve"> </w:t>
      </w:r>
      <w:proofErr w:type="spellStart"/>
      <w:r>
        <w:rPr>
          <w:rFonts w:ascii="黑体" w:eastAsia="黑体" w:hAnsi="黑体" w:cs="黑体"/>
        </w:rPr>
        <w:t>fundameta</w:t>
      </w:r>
      <w:r>
        <w:rPr>
          <w:rFonts w:ascii="黑体" w:eastAsia="黑体" w:hAnsi="黑体" w:cs="黑体" w:hint="eastAsia"/>
        </w:rPr>
        <w:t>l</w:t>
      </w:r>
      <w:proofErr w:type="spellEnd"/>
      <w:r>
        <w:rPr>
          <w:rFonts w:ascii="黑体" w:eastAsia="黑体" w:hAnsi="黑体" w:cs="黑体"/>
        </w:rPr>
        <w:t xml:space="preserve"> </w:t>
      </w:r>
      <w:proofErr w:type="spellStart"/>
      <w:r>
        <w:rPr>
          <w:rFonts w:ascii="黑体" w:eastAsia="黑体" w:hAnsi="黑体" w:cs="黑体"/>
        </w:rPr>
        <w:t>gepgraphic</w:t>
      </w:r>
      <w:proofErr w:type="spellEnd"/>
      <w:r>
        <w:rPr>
          <w:rFonts w:ascii="黑体" w:eastAsia="黑体" w:hAnsi="黑体" w:cs="黑体"/>
        </w:rPr>
        <w:t xml:space="preserve"> information data</w:t>
      </w:r>
    </w:p>
    <w:p w:rsidR="00EE06C2" w:rsidRDefault="00A361D7">
      <w:pPr>
        <w:ind w:firstLineChars="200" w:firstLine="420"/>
        <w:rPr>
          <w:rFonts w:ascii="宋体" w:hAnsi="宋体" w:cs="宋体"/>
        </w:rPr>
      </w:pPr>
      <w:r>
        <w:rPr>
          <w:rFonts w:ascii="宋体" w:hAnsi="宋体" w:cs="宋体"/>
          <w:lang w:val="zh-CN"/>
        </w:rPr>
        <w:t>基础地理信息数据是作为统一的空间定位框架和空间分析基础的地理信息数据</w:t>
      </w:r>
      <w:r>
        <w:rPr>
          <w:rFonts w:ascii="宋体" w:hAnsi="宋体" w:cs="宋体"/>
        </w:rPr>
        <w:t>，</w:t>
      </w:r>
      <w:r>
        <w:rPr>
          <w:rFonts w:ascii="宋体" w:hAnsi="宋体" w:cs="宋体"/>
          <w:lang w:val="zh-CN"/>
        </w:rPr>
        <w:t>该数据反应和描述了地球表面测量控制点、水系、居民地及设施、交通、管线、境界与</w:t>
      </w:r>
      <w:r>
        <w:rPr>
          <w:rFonts w:ascii="宋体" w:hAnsi="宋体" w:cs="宋体" w:hint="eastAsia"/>
        </w:rPr>
        <w:t>政区</w:t>
      </w:r>
      <w:r>
        <w:rPr>
          <w:rFonts w:ascii="宋体" w:hAnsi="宋体" w:cs="宋体"/>
          <w:lang w:val="zh-CN"/>
        </w:rPr>
        <w:t>、地貌、植被与土质、地籍、地名等有关自然和社会要素的位置、形态和信息。</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面向服务的产品数据</w:t>
      </w:r>
      <w:r>
        <w:rPr>
          <w:rFonts w:ascii="黑体" w:eastAsia="黑体" w:hAnsi="黑体" w:cs="黑体"/>
        </w:rPr>
        <w:t xml:space="preserve"> service oriented product data</w:t>
      </w:r>
    </w:p>
    <w:p w:rsidR="00EE06C2" w:rsidRDefault="00A361D7">
      <w:pPr>
        <w:ind w:firstLineChars="200" w:firstLine="420"/>
        <w:rPr>
          <w:rFonts w:ascii="宋体" w:hAnsi="宋体" w:cs="宋体"/>
        </w:rPr>
      </w:pPr>
      <w:r>
        <w:rPr>
          <w:rFonts w:ascii="宋体" w:hAnsi="宋体" w:cs="宋体"/>
          <w:lang w:val="zh-CN"/>
        </w:rPr>
        <w:t>在基础地理信息数据的基础上</w:t>
      </w:r>
      <w:r>
        <w:rPr>
          <w:rFonts w:ascii="宋体" w:hAnsi="宋体" w:cs="宋体"/>
        </w:rPr>
        <w:t>，</w:t>
      </w:r>
      <w:r>
        <w:rPr>
          <w:rFonts w:ascii="宋体" w:hAnsi="宋体" w:cs="宋体"/>
          <w:lang w:val="zh-CN"/>
        </w:rPr>
        <w:t>经过提取扩充和重组等处理</w:t>
      </w:r>
      <w:r>
        <w:rPr>
          <w:rFonts w:ascii="宋体" w:hAnsi="宋体" w:cs="宋体"/>
        </w:rPr>
        <w:t>，</w:t>
      </w:r>
      <w:r>
        <w:rPr>
          <w:rFonts w:ascii="宋体" w:hAnsi="宋体" w:cs="宋体"/>
          <w:lang w:val="zh-CN"/>
        </w:rPr>
        <w:t>形成的面向应用的数据</w:t>
      </w:r>
      <w:r>
        <w:rPr>
          <w:rFonts w:ascii="宋体" w:hAnsi="宋体" w:cs="宋体"/>
        </w:rPr>
        <w:t>，</w:t>
      </w:r>
      <w:r>
        <w:rPr>
          <w:rFonts w:ascii="宋体" w:hAnsi="宋体" w:cs="宋体"/>
          <w:lang w:val="zh-CN"/>
        </w:rPr>
        <w:t>如地理实体数据、</w:t>
      </w:r>
      <w:r>
        <w:rPr>
          <w:rFonts w:ascii="宋体" w:hAnsi="宋体" w:cs="宋体" w:hint="eastAsia"/>
          <w:lang w:val="zh-CN"/>
        </w:rPr>
        <w:t>地理场景数据、</w:t>
      </w:r>
      <w:r>
        <w:rPr>
          <w:rFonts w:ascii="宋体" w:hAnsi="宋体" w:cs="宋体"/>
          <w:lang w:val="zh-CN"/>
        </w:rPr>
        <w:t>电子地图数据和</w:t>
      </w:r>
      <w:r>
        <w:rPr>
          <w:rFonts w:ascii="宋体" w:hAnsi="宋体" w:cs="宋体" w:hint="eastAsia"/>
          <w:lang w:val="zh-CN"/>
        </w:rPr>
        <w:t>时空基准服务</w:t>
      </w:r>
      <w:r>
        <w:rPr>
          <w:rFonts w:ascii="宋体" w:hAnsi="宋体" w:cs="宋体"/>
          <w:lang w:val="zh-CN"/>
        </w:rPr>
        <w:t>数据。</w:t>
      </w:r>
    </w:p>
    <w:p w:rsidR="00EE06C2" w:rsidRDefault="00A361D7">
      <w:pPr>
        <w:ind w:firstLineChars="200" w:firstLine="420"/>
        <w:rPr>
          <w:rFonts w:ascii="宋体" w:hAnsi="宋体" w:cs="宋体"/>
          <w:lang w:val="zh-CN"/>
        </w:rPr>
      </w:pPr>
      <w:r>
        <w:rPr>
          <w:rFonts w:ascii="宋体" w:hAnsi="宋体" w:cs="宋体"/>
          <w:lang w:val="zh-CN"/>
        </w:rPr>
        <w:t>注：面向服务的产品数据根据不同用户对象，包括面向</w:t>
      </w:r>
      <w:proofErr w:type="gramStart"/>
      <w:r>
        <w:rPr>
          <w:rFonts w:ascii="宋体" w:hAnsi="宋体" w:cs="宋体"/>
          <w:lang w:val="zh-CN"/>
        </w:rPr>
        <w:t>政务网</w:t>
      </w:r>
      <w:proofErr w:type="gramEnd"/>
      <w:r>
        <w:rPr>
          <w:rFonts w:ascii="宋体" w:hAnsi="宋体" w:cs="宋体"/>
          <w:lang w:val="zh-CN"/>
        </w:rPr>
        <w:t>用户服务的政务版公共地理框架数据和面向互联网用</w:t>
      </w:r>
      <w:r>
        <w:rPr>
          <w:rFonts w:ascii="宋体" w:hAnsi="宋体" w:cs="宋体" w:hint="eastAsia"/>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矢量数据</w:t>
      </w:r>
      <w:r>
        <w:rPr>
          <w:rFonts w:ascii="黑体" w:eastAsia="黑体" w:hAnsi="黑体" w:cs="黑体" w:hint="eastAsia"/>
        </w:rPr>
        <w:t xml:space="preserve"> </w:t>
      </w:r>
      <w:r>
        <w:rPr>
          <w:rFonts w:ascii="黑体" w:eastAsia="黑体" w:hAnsi="黑体" w:cs="黑体"/>
          <w:lang w:val="zh-CN"/>
        </w:rPr>
        <w:t>vector data</w:t>
      </w:r>
    </w:p>
    <w:p w:rsidR="00EE06C2" w:rsidRDefault="00A361D7">
      <w:pPr>
        <w:ind w:firstLineChars="200" w:firstLine="420"/>
        <w:rPr>
          <w:rFonts w:ascii="宋体" w:hAnsi="宋体" w:cs="宋体"/>
          <w:lang w:val="zh-CN"/>
        </w:rPr>
      </w:pPr>
      <w:r>
        <w:rPr>
          <w:rFonts w:ascii="宋体" w:hAnsi="宋体" w:cs="宋体"/>
          <w:lang w:val="zh-CN"/>
        </w:rPr>
        <w:t>以坐标或有序坐标</w:t>
      </w:r>
      <w:proofErr w:type="gramStart"/>
      <w:r>
        <w:rPr>
          <w:rFonts w:ascii="宋体" w:hAnsi="宋体" w:cs="宋体"/>
          <w:lang w:val="zh-CN"/>
        </w:rPr>
        <w:t>串表示</w:t>
      </w:r>
      <w:proofErr w:type="gramEnd"/>
      <w:r>
        <w:rPr>
          <w:rFonts w:ascii="宋体" w:hAnsi="宋体" w:cs="宋体"/>
          <w:lang w:val="zh-CN"/>
        </w:rPr>
        <w:t>的空间点、线、面等图形数据及与其相联系的有关属性数据的总称。</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栅格数据</w:t>
      </w:r>
      <w:r>
        <w:rPr>
          <w:rFonts w:ascii="黑体" w:eastAsia="黑体" w:hAnsi="黑体" w:cs="黑体" w:hint="eastAsia"/>
        </w:rPr>
        <w:t xml:space="preserve"> </w:t>
      </w:r>
      <w:r>
        <w:rPr>
          <w:rFonts w:ascii="黑体" w:eastAsia="黑体" w:hAnsi="黑体" w:cs="黑体"/>
        </w:rPr>
        <w:t xml:space="preserve">raster data </w:t>
      </w:r>
    </w:p>
    <w:p w:rsidR="00EE06C2" w:rsidRDefault="00A361D7">
      <w:pPr>
        <w:ind w:firstLineChars="200" w:firstLine="420"/>
        <w:rPr>
          <w:rFonts w:ascii="宋体" w:hAnsi="宋体" w:cs="宋体"/>
        </w:rPr>
      </w:pPr>
      <w:r>
        <w:rPr>
          <w:rFonts w:ascii="宋体" w:hAnsi="宋体" w:cs="宋体"/>
          <w:lang w:val="zh-CN"/>
        </w:rPr>
        <w:t>将地理空间划分成按行、列规则排列的单元</w:t>
      </w:r>
      <w:r>
        <w:rPr>
          <w:rFonts w:ascii="宋体" w:hAnsi="宋体" w:cs="宋体"/>
        </w:rPr>
        <w:t>，</w:t>
      </w:r>
      <w:r>
        <w:rPr>
          <w:rFonts w:ascii="宋体" w:hAnsi="宋体" w:cs="宋体"/>
          <w:lang w:val="zh-CN"/>
        </w:rPr>
        <w:t>且各单元有不同</w:t>
      </w:r>
      <w:r>
        <w:rPr>
          <w:rFonts w:ascii="宋体" w:hAnsi="宋体" w:cs="宋体"/>
        </w:rPr>
        <w:t>“</w:t>
      </w:r>
      <w:r>
        <w:rPr>
          <w:rFonts w:ascii="宋体" w:hAnsi="宋体" w:cs="宋体"/>
          <w:lang w:val="zh-CN"/>
        </w:rPr>
        <w:t>值</w:t>
      </w:r>
      <w:r>
        <w:rPr>
          <w:rFonts w:ascii="宋体" w:hAnsi="宋体" w:cs="宋体"/>
        </w:rPr>
        <w:t>”</w:t>
      </w:r>
      <w:r>
        <w:rPr>
          <w:rFonts w:ascii="宋体" w:hAnsi="宋体" w:cs="宋体"/>
          <w:lang w:val="zh-CN"/>
        </w:rPr>
        <w:t>的数据。</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地理实体</w:t>
      </w:r>
      <w:r>
        <w:rPr>
          <w:rFonts w:ascii="黑体" w:eastAsia="黑体" w:hAnsi="黑体" w:cs="黑体" w:hint="eastAsia"/>
        </w:rPr>
        <w:t xml:space="preserve"> </w:t>
      </w:r>
      <w:r>
        <w:rPr>
          <w:rFonts w:ascii="黑体" w:eastAsia="黑体" w:hAnsi="黑体" w:cs="黑体"/>
          <w:lang w:val="zh-CN"/>
        </w:rPr>
        <w:t>geo-entity</w:t>
      </w:r>
    </w:p>
    <w:p w:rsidR="00EE06C2" w:rsidRDefault="00A361D7">
      <w:pPr>
        <w:ind w:firstLineChars="200" w:firstLine="420"/>
        <w:rPr>
          <w:rFonts w:ascii="宋体" w:hAnsi="宋体" w:cs="宋体"/>
        </w:rPr>
      </w:pPr>
      <w:r>
        <w:rPr>
          <w:rFonts w:ascii="宋体" w:hAnsi="宋体" w:cs="宋体" w:hint="eastAsia"/>
          <w:lang w:val="zh-CN"/>
        </w:rPr>
        <w:t>地理实体是现实世界中占据一定且连续的空间位置、单独具有同一属性或完整功能的自然地物、人工设施及地理单元。</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地名 geographical names</w:t>
      </w:r>
    </w:p>
    <w:p w:rsidR="00EE06C2" w:rsidRDefault="00A361D7">
      <w:pPr>
        <w:ind w:firstLineChars="200" w:firstLine="420"/>
        <w:rPr>
          <w:rFonts w:ascii="宋体" w:hAnsi="宋体" w:cs="宋体"/>
          <w:lang w:val="zh-CN"/>
        </w:rPr>
      </w:pPr>
      <w:r>
        <w:rPr>
          <w:rFonts w:ascii="宋体" w:hAnsi="宋体" w:cs="宋体" w:hint="eastAsia"/>
          <w:lang w:val="zh-CN"/>
        </w:rPr>
        <w:t>对各个地理实体赋予的专有名称。</w:t>
      </w:r>
    </w:p>
    <w:p w:rsidR="00EE06C2" w:rsidRDefault="00A361D7">
      <w:pPr>
        <w:ind w:firstLineChars="200" w:firstLine="420"/>
        <w:rPr>
          <w:rFonts w:ascii="宋体" w:hAnsi="宋体" w:cs="宋体"/>
          <w:lang w:val="zh-CN"/>
        </w:rPr>
      </w:pPr>
      <w:r>
        <w:rPr>
          <w:rFonts w:ascii="宋体" w:hAnsi="宋体" w:cs="宋体" w:hint="eastAsia"/>
          <w:lang w:val="zh-CN"/>
        </w:rPr>
        <w:t>[来源：</w:t>
      </w:r>
      <w:r>
        <w:rPr>
          <w:rFonts w:ascii="宋体" w:hAnsi="宋体" w:cs="宋体" w:hint="eastAsia"/>
        </w:rPr>
        <w:t xml:space="preserve">GB/T </w:t>
      </w:r>
      <w:r>
        <w:rPr>
          <w:rFonts w:ascii="宋体" w:hAnsi="宋体" w:cs="宋体" w:hint="eastAsia"/>
          <w:lang w:val="zh-CN"/>
        </w:rPr>
        <w:t>38210-2019</w:t>
      </w:r>
      <w:r>
        <w:rPr>
          <w:rFonts w:ascii="宋体" w:hAnsi="宋体" w:cs="宋体" w:hint="eastAsia"/>
        </w:rPr>
        <w:t>,2.1</w:t>
      </w:r>
      <w:r>
        <w:rPr>
          <w:rFonts w:ascii="宋体" w:hAnsi="宋体" w:cs="宋体" w:hint="eastAsia"/>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地址 address</w:t>
      </w:r>
    </w:p>
    <w:p w:rsidR="00EE06C2" w:rsidRDefault="00A361D7">
      <w:pPr>
        <w:ind w:firstLineChars="200" w:firstLine="420"/>
        <w:rPr>
          <w:rFonts w:ascii="宋体" w:hAnsi="宋体" w:cs="宋体"/>
          <w:lang w:val="zh-CN"/>
        </w:rPr>
      </w:pPr>
      <w:r>
        <w:rPr>
          <w:rFonts w:ascii="宋体" w:hAnsi="宋体" w:cs="宋体"/>
          <w:lang w:val="zh-CN"/>
        </w:rPr>
        <w:t>标识和定位人们生产、生活等活动处所位置的结构化信息。</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hint="eastAsia"/>
        </w:rPr>
        <w:t xml:space="preserve">GB/T </w:t>
      </w:r>
      <w:r>
        <w:rPr>
          <w:rFonts w:ascii="宋体" w:hAnsi="宋体" w:cs="宋体"/>
          <w:lang w:val="zh-CN"/>
        </w:rPr>
        <w:t>35639-2017,3.</w:t>
      </w:r>
      <w:r>
        <w:rPr>
          <w:rFonts w:ascii="宋体" w:hAnsi="宋体" w:cs="宋体" w:hint="eastAsia"/>
        </w:rPr>
        <w:t>1</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电子地图 electronic map</w:t>
      </w:r>
    </w:p>
    <w:p w:rsidR="00EE06C2" w:rsidRDefault="00A361D7">
      <w:pPr>
        <w:ind w:firstLineChars="200" w:firstLine="420"/>
        <w:rPr>
          <w:rFonts w:ascii="宋体" w:hAnsi="宋体" w:cs="宋体"/>
          <w:lang w:val="zh-CN"/>
        </w:rPr>
      </w:pPr>
      <w:r>
        <w:rPr>
          <w:rFonts w:ascii="宋体" w:hAnsi="宋体" w:cs="宋体"/>
          <w:lang w:val="zh-CN"/>
        </w:rPr>
        <w:t>应用电子学和</w:t>
      </w:r>
      <w:r>
        <w:rPr>
          <w:rFonts w:ascii="宋体" w:hAnsi="宋体" w:cs="宋体" w:hint="eastAsia"/>
          <w:lang w:val="zh-CN"/>
        </w:rPr>
        <w:t>计算</w:t>
      </w:r>
      <w:r>
        <w:rPr>
          <w:rFonts w:ascii="宋体" w:hAnsi="宋体" w:cs="宋体"/>
          <w:lang w:val="zh-CN"/>
        </w:rPr>
        <w:t>机技术建立起来的视屏显示地图。</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lang w:val="zh-CN"/>
        </w:rPr>
        <w:t>GB/T 16820—1997,7.76]</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手机地图 mobile phone map</w:t>
      </w:r>
    </w:p>
    <w:p w:rsidR="00EE06C2" w:rsidRDefault="00A361D7">
      <w:pPr>
        <w:ind w:firstLineChars="200" w:firstLine="420"/>
        <w:rPr>
          <w:rFonts w:ascii="宋体" w:hAnsi="宋体" w:cs="宋体"/>
          <w:lang w:val="zh-CN"/>
        </w:rPr>
      </w:pPr>
      <w:r>
        <w:rPr>
          <w:rFonts w:ascii="宋体" w:hAnsi="宋体" w:cs="宋体"/>
          <w:lang w:val="zh-CN"/>
        </w:rPr>
        <w:t>以手机为载体提供电子地图服务的产品。</w:t>
      </w:r>
    </w:p>
    <w:p w:rsidR="00EE06C2" w:rsidRDefault="00A361D7">
      <w:pPr>
        <w:ind w:firstLineChars="200" w:firstLine="360"/>
        <w:rPr>
          <w:rFonts w:ascii="宋体" w:hAnsi="宋体" w:cs="宋体"/>
          <w:sz w:val="18"/>
          <w:szCs w:val="18"/>
          <w:lang w:val="zh-CN"/>
        </w:rPr>
      </w:pPr>
      <w:r>
        <w:rPr>
          <w:rFonts w:ascii="宋体" w:hAnsi="宋体" w:cs="宋体"/>
          <w:sz w:val="18"/>
          <w:szCs w:val="18"/>
          <w:lang w:val="zh-CN"/>
        </w:rPr>
        <w:lastRenderedPageBreak/>
        <w:t>注：手机地图</w:t>
      </w:r>
      <w:r>
        <w:rPr>
          <w:rFonts w:ascii="宋体" w:hAnsi="宋体" w:cs="宋体" w:hint="eastAsia"/>
          <w:sz w:val="18"/>
          <w:szCs w:val="18"/>
          <w:lang w:val="zh-CN"/>
        </w:rPr>
        <w:t>一般</w:t>
      </w:r>
      <w:r>
        <w:rPr>
          <w:rFonts w:ascii="宋体" w:hAnsi="宋体" w:cs="宋体"/>
          <w:sz w:val="18"/>
          <w:szCs w:val="18"/>
          <w:lang w:val="zh-CN"/>
        </w:rPr>
        <w:t>以电子地图数据和空间定位数据为核心数据资源，能够实现信息</w:t>
      </w:r>
      <w:proofErr w:type="gramStart"/>
      <w:r>
        <w:rPr>
          <w:rFonts w:ascii="宋体" w:hAnsi="宋体" w:cs="宋体"/>
          <w:sz w:val="18"/>
          <w:szCs w:val="18"/>
          <w:lang w:val="zh-CN"/>
        </w:rPr>
        <w:t>杳询</w:t>
      </w:r>
      <w:proofErr w:type="gramEnd"/>
      <w:r>
        <w:rPr>
          <w:rFonts w:ascii="宋体" w:hAnsi="宋体" w:cs="宋体"/>
          <w:sz w:val="18"/>
          <w:szCs w:val="18"/>
          <w:lang w:val="zh-CN"/>
        </w:rPr>
        <w:t>、地图浏览、空间定位、路线规划和引导等核心功能。</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lang w:val="zh-CN"/>
        </w:rPr>
        <w:t xml:space="preserve">GB/T </w:t>
      </w:r>
      <w:r>
        <w:rPr>
          <w:rFonts w:ascii="宋体" w:hAnsi="宋体" w:cs="宋体" w:hint="eastAsia"/>
          <w:lang w:val="zh-CN"/>
        </w:rPr>
        <w:t>35630-2017</w:t>
      </w:r>
      <w:r>
        <w:rPr>
          <w:rFonts w:ascii="宋体" w:hAnsi="宋体" w:cs="宋体"/>
          <w:lang w:val="zh-CN"/>
        </w:rPr>
        <w:t>,</w:t>
      </w:r>
      <w:r>
        <w:rPr>
          <w:rFonts w:ascii="宋体" w:hAnsi="宋体" w:cs="宋体" w:hint="eastAsia"/>
        </w:rPr>
        <w:t>3.2</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导航电子地图 navigation electronic map</w:t>
      </w:r>
    </w:p>
    <w:p w:rsidR="00EE06C2" w:rsidRDefault="00A361D7">
      <w:pPr>
        <w:ind w:firstLineChars="200" w:firstLine="420"/>
        <w:rPr>
          <w:rFonts w:ascii="宋体" w:hAnsi="宋体" w:cs="宋体"/>
          <w:lang w:val="zh-CN"/>
        </w:rPr>
      </w:pPr>
      <w:r>
        <w:rPr>
          <w:rFonts w:ascii="宋体" w:hAnsi="宋体" w:cs="宋体"/>
          <w:lang w:val="zh-CN"/>
        </w:rPr>
        <w:t>含有空间位置地理坐标，能够与空间定位信息系统结合，准确引导人或交通工具从出发地到达</w:t>
      </w:r>
      <w:r>
        <w:rPr>
          <w:rFonts w:ascii="宋体" w:hAnsi="宋体" w:cs="宋体" w:hint="eastAsia"/>
          <w:lang w:val="zh-CN"/>
        </w:rPr>
        <w:t>目的</w:t>
      </w:r>
      <w:r>
        <w:rPr>
          <w:rFonts w:ascii="宋体" w:hAnsi="宋体" w:cs="宋体"/>
          <w:lang w:val="zh-CN"/>
        </w:rPr>
        <w:t>地的电子地图或数据集。</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lang w:val="zh-CN"/>
        </w:rPr>
        <w:t>GB 20263—2006,3.2]</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瓦片数据</w:t>
      </w:r>
      <w:r>
        <w:rPr>
          <w:rFonts w:ascii="黑体" w:eastAsia="黑体" w:hAnsi="黑体" w:cs="黑体" w:hint="eastAsia"/>
        </w:rPr>
        <w:t xml:space="preserve"> </w:t>
      </w:r>
      <w:r>
        <w:rPr>
          <w:rFonts w:ascii="黑体" w:eastAsia="黑体" w:hAnsi="黑体" w:cs="黑体"/>
          <w:lang w:val="zh-CN"/>
        </w:rPr>
        <w:t>tile data</w:t>
      </w:r>
    </w:p>
    <w:p w:rsidR="00EE06C2" w:rsidRDefault="00A361D7">
      <w:pPr>
        <w:ind w:firstLineChars="200" w:firstLine="420"/>
        <w:rPr>
          <w:rFonts w:ascii="宋体" w:hAnsi="宋体" w:cs="宋体"/>
          <w:lang w:val="zh-CN"/>
        </w:rPr>
      </w:pPr>
      <w:r>
        <w:rPr>
          <w:rFonts w:ascii="宋体" w:hAnsi="宋体" w:cs="宋体"/>
          <w:lang w:val="zh-CN"/>
        </w:rPr>
        <w:t>根据一定的格网划分规则</w:t>
      </w:r>
      <w:r>
        <w:rPr>
          <w:rFonts w:ascii="宋体" w:hAnsi="宋体" w:cs="宋体" w:hint="eastAsia"/>
          <w:lang w:val="zh-CN"/>
        </w:rPr>
        <w:t>，</w:t>
      </w:r>
      <w:r>
        <w:rPr>
          <w:rFonts w:ascii="宋体" w:hAnsi="宋体" w:cs="宋体"/>
          <w:lang w:val="zh-CN"/>
        </w:rPr>
        <w:t>对确定地理覆盖范围的地图进行分块形成的</w:t>
      </w:r>
      <w:r>
        <w:rPr>
          <w:rFonts w:ascii="宋体" w:hAnsi="宋体" w:cs="宋体" w:hint="eastAsia"/>
          <w:lang w:val="zh-CN"/>
        </w:rPr>
        <w:t>若干</w:t>
      </w:r>
      <w:r>
        <w:rPr>
          <w:rFonts w:ascii="宋体" w:hAnsi="宋体" w:cs="宋体"/>
          <w:lang w:val="zh-CN"/>
        </w:rPr>
        <w:t>图片单元。</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lang w:val="zh-CN"/>
        </w:rPr>
        <w:t xml:space="preserve">GB/T </w:t>
      </w:r>
      <w:r>
        <w:rPr>
          <w:rFonts w:ascii="宋体" w:hAnsi="宋体" w:cs="宋体" w:hint="eastAsia"/>
          <w:lang w:val="zh-CN"/>
        </w:rPr>
        <w:t>3563</w:t>
      </w:r>
      <w:r>
        <w:rPr>
          <w:rFonts w:ascii="宋体" w:hAnsi="宋体" w:cs="宋体" w:hint="eastAsia"/>
        </w:rPr>
        <w:t>4</w:t>
      </w:r>
      <w:r>
        <w:rPr>
          <w:rFonts w:ascii="宋体" w:hAnsi="宋体" w:cs="宋体" w:hint="eastAsia"/>
          <w:lang w:val="zh-CN"/>
        </w:rPr>
        <w:t>-2017</w:t>
      </w:r>
      <w:r>
        <w:rPr>
          <w:rFonts w:ascii="宋体" w:hAnsi="宋体" w:cs="宋体"/>
          <w:lang w:val="zh-CN"/>
        </w:rPr>
        <w:t>,</w:t>
      </w:r>
      <w:r>
        <w:rPr>
          <w:rFonts w:ascii="宋体" w:hAnsi="宋体" w:cs="宋体" w:hint="eastAsia"/>
        </w:rPr>
        <w:t>2</w:t>
      </w:r>
      <w:r>
        <w:rPr>
          <w:rFonts w:ascii="宋体" w:hAnsi="宋体" w:cs="宋体"/>
          <w:lang w:val="zh-CN"/>
        </w:rPr>
        <w:t>.</w:t>
      </w:r>
      <w:r>
        <w:rPr>
          <w:rFonts w:ascii="宋体" w:hAnsi="宋体" w:cs="宋体" w:hint="eastAsia"/>
        </w:rPr>
        <w:t>1</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可量测实景影像 digital measurable images</w:t>
      </w:r>
    </w:p>
    <w:p w:rsidR="00EE06C2" w:rsidRDefault="00A361D7">
      <w:pPr>
        <w:ind w:firstLineChars="200" w:firstLine="420"/>
        <w:rPr>
          <w:rFonts w:ascii="宋体" w:hAnsi="宋体" w:cs="宋体"/>
          <w:lang w:val="zh-CN"/>
        </w:rPr>
      </w:pPr>
      <w:r>
        <w:rPr>
          <w:rFonts w:ascii="宋体" w:hAnsi="宋体" w:cs="宋体"/>
          <w:lang w:val="zh-CN"/>
        </w:rPr>
        <w:t>利用移动测量技术获取的带有</w:t>
      </w:r>
      <w:proofErr w:type="gramStart"/>
      <w:r>
        <w:rPr>
          <w:rFonts w:ascii="宋体" w:hAnsi="宋体" w:cs="宋体"/>
          <w:lang w:val="zh-CN"/>
        </w:rPr>
        <w:t>定位定姿参数</w:t>
      </w:r>
      <w:proofErr w:type="gramEnd"/>
      <w:r>
        <w:rPr>
          <w:rFonts w:ascii="宋体" w:hAnsi="宋体" w:cs="宋体"/>
          <w:lang w:val="zh-CN"/>
        </w:rPr>
        <w:t>和</w:t>
      </w:r>
      <w:proofErr w:type="gramStart"/>
      <w:r>
        <w:rPr>
          <w:rFonts w:ascii="宋体" w:hAnsi="宋体" w:cs="宋体"/>
          <w:lang w:val="zh-CN"/>
        </w:rPr>
        <w:t>吋间</w:t>
      </w:r>
      <w:proofErr w:type="gramEnd"/>
      <w:r>
        <w:rPr>
          <w:rFonts w:ascii="宋体" w:hAnsi="宋体" w:cs="宋体"/>
          <w:lang w:val="zh-CN"/>
        </w:rPr>
        <w:t>参数的地</w:t>
      </w:r>
      <w:r>
        <w:rPr>
          <w:rFonts w:ascii="宋体" w:hAnsi="宋体" w:cs="宋体" w:hint="eastAsia"/>
          <w:lang w:val="zh-CN"/>
        </w:rPr>
        <w:t>面</w:t>
      </w:r>
      <w:r>
        <w:rPr>
          <w:rFonts w:ascii="宋体" w:hAnsi="宋体" w:cs="宋体"/>
          <w:lang w:val="zh-CN"/>
        </w:rPr>
        <w:t>数字影像。</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lang w:val="zh-CN"/>
        </w:rPr>
        <w:t xml:space="preserve">GB/T </w:t>
      </w:r>
      <w:r>
        <w:rPr>
          <w:rFonts w:ascii="宋体" w:hAnsi="宋体" w:cs="宋体" w:hint="eastAsia"/>
          <w:lang w:val="zh-CN"/>
        </w:rPr>
        <w:t>35637-2017</w:t>
      </w:r>
      <w:r>
        <w:rPr>
          <w:rFonts w:ascii="宋体" w:hAnsi="宋体" w:cs="宋体"/>
          <w:lang w:val="zh-CN"/>
        </w:rPr>
        <w:t>,3.</w:t>
      </w:r>
      <w:r>
        <w:rPr>
          <w:rFonts w:ascii="宋体" w:hAnsi="宋体" w:cs="宋体" w:hint="eastAsia"/>
        </w:rPr>
        <w:t>4</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全景影像 panoramic image</w:t>
      </w:r>
    </w:p>
    <w:p w:rsidR="00EE06C2" w:rsidRDefault="00A361D7">
      <w:pPr>
        <w:ind w:firstLineChars="200" w:firstLine="420"/>
        <w:rPr>
          <w:rFonts w:ascii="宋体" w:hAnsi="宋体" w:cs="宋体"/>
          <w:lang w:val="zh-CN"/>
        </w:rPr>
      </w:pPr>
      <w:r>
        <w:rPr>
          <w:rFonts w:ascii="宋体" w:hAnsi="宋体" w:cs="宋体"/>
          <w:lang w:val="zh-CN"/>
        </w:rPr>
        <w:t>在同一位置，对地理场景不同方位拍摄的多个单幅影像按成像视场进行拼接融合</w:t>
      </w:r>
      <w:r>
        <w:rPr>
          <w:rFonts w:ascii="宋体" w:hAnsi="宋体" w:cs="宋体" w:hint="eastAsia"/>
        </w:rPr>
        <w:t>,</w:t>
      </w:r>
      <w:r>
        <w:rPr>
          <w:rFonts w:ascii="宋体" w:hAnsi="宋体" w:cs="宋体"/>
          <w:lang w:val="zh-CN"/>
        </w:rPr>
        <w:t>而得到的最大视场角可达到水平方向360°及</w:t>
      </w:r>
      <w:r>
        <w:rPr>
          <w:rFonts w:ascii="宋体" w:hAnsi="宋体" w:cs="宋体" w:hint="eastAsia"/>
          <w:lang w:val="zh-CN"/>
        </w:rPr>
        <w:t>垂直</w:t>
      </w:r>
      <w:r>
        <w:rPr>
          <w:rFonts w:ascii="宋体" w:hAnsi="宋体" w:cs="宋体"/>
          <w:lang w:val="zh-CN"/>
        </w:rPr>
        <w:t>方向180°的影像。</w:t>
      </w:r>
    </w:p>
    <w:p w:rsidR="00EE06C2" w:rsidRDefault="00A361D7">
      <w:pPr>
        <w:ind w:firstLineChars="200" w:firstLine="420"/>
        <w:rPr>
          <w:rFonts w:ascii="宋体" w:hAnsi="宋体" w:cs="宋体"/>
          <w:lang w:val="zh-CN"/>
        </w:rPr>
      </w:pPr>
      <w:r>
        <w:rPr>
          <w:rFonts w:ascii="宋体" w:hAnsi="宋体" w:cs="宋体"/>
          <w:lang w:val="zh-CN"/>
        </w:rPr>
        <w:t>[来源:GB/T 35628</w:t>
      </w:r>
      <w:r>
        <w:rPr>
          <w:rFonts w:ascii="宋体" w:hAnsi="宋体" w:cs="宋体" w:hint="eastAsia"/>
        </w:rPr>
        <w:t>-2017</w:t>
      </w:r>
      <w:r>
        <w:rPr>
          <w:rFonts w:ascii="宋体" w:hAnsi="宋体" w:cs="宋体"/>
          <w:lang w:val="zh-CN"/>
        </w:rPr>
        <w:t>,</w:t>
      </w:r>
      <w:r>
        <w:rPr>
          <w:rFonts w:ascii="宋体" w:hAnsi="宋体" w:cs="宋体" w:hint="eastAsia"/>
        </w:rPr>
        <w:t>3.7</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街景影像 street view images</w:t>
      </w:r>
    </w:p>
    <w:p w:rsidR="00EE06C2" w:rsidRDefault="00A361D7">
      <w:pPr>
        <w:ind w:firstLineChars="200" w:firstLine="420"/>
        <w:rPr>
          <w:rFonts w:ascii="宋体" w:hAnsi="宋体" w:cs="宋体"/>
          <w:lang w:val="zh-CN"/>
        </w:rPr>
      </w:pPr>
      <w:r>
        <w:rPr>
          <w:rFonts w:ascii="宋体" w:hAnsi="宋体" w:cs="宋体"/>
          <w:lang w:val="zh-CN"/>
        </w:rPr>
        <w:t>沿道路行进方向</w:t>
      </w:r>
      <w:r>
        <w:rPr>
          <w:rFonts w:ascii="宋体" w:hAnsi="宋体" w:cs="宋体" w:hint="eastAsia"/>
          <w:lang w:val="zh-CN"/>
        </w:rPr>
        <w:t>，</w:t>
      </w:r>
      <w:r>
        <w:rPr>
          <w:rFonts w:ascii="宋体" w:hAnsi="宋体" w:cs="宋体"/>
          <w:lang w:val="zh-CN"/>
        </w:rPr>
        <w:t>按照一定间隔连续拍摄的多个视角的系列影像。</w:t>
      </w:r>
    </w:p>
    <w:p w:rsidR="00EE06C2" w:rsidRDefault="00A361D7">
      <w:pPr>
        <w:ind w:firstLineChars="200" w:firstLine="420"/>
        <w:rPr>
          <w:rFonts w:ascii="宋体" w:hAnsi="宋体" w:cs="宋体"/>
          <w:lang w:val="zh-CN"/>
        </w:rPr>
      </w:pPr>
      <w:r>
        <w:rPr>
          <w:rFonts w:ascii="宋体" w:hAnsi="宋体" w:cs="宋体"/>
          <w:lang w:val="zh-CN"/>
        </w:rPr>
        <w:t>[来源:GB/T 35628</w:t>
      </w:r>
      <w:r>
        <w:rPr>
          <w:rFonts w:ascii="宋体" w:hAnsi="宋体" w:cs="宋体" w:hint="eastAsia"/>
        </w:rPr>
        <w:t>-2017</w:t>
      </w:r>
      <w:r>
        <w:rPr>
          <w:rFonts w:ascii="宋体" w:hAnsi="宋体" w:cs="宋体"/>
          <w:lang w:val="zh-CN"/>
        </w:rPr>
        <w:t>,</w:t>
      </w:r>
      <w:r>
        <w:rPr>
          <w:rFonts w:ascii="宋体" w:hAnsi="宋体" w:cs="宋体" w:hint="eastAsia"/>
        </w:rPr>
        <w:t>3.8</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全景地图 panoramic maps</w:t>
      </w:r>
    </w:p>
    <w:p w:rsidR="00EE06C2" w:rsidRDefault="00A361D7">
      <w:pPr>
        <w:ind w:firstLineChars="200" w:firstLine="420"/>
        <w:rPr>
          <w:rFonts w:ascii="宋体" w:hAnsi="宋体" w:cs="宋体"/>
          <w:lang w:val="zh-CN"/>
        </w:rPr>
      </w:pPr>
      <w:r>
        <w:rPr>
          <w:rFonts w:ascii="宋体" w:hAnsi="宋体" w:cs="宋体"/>
          <w:lang w:val="zh-CN"/>
        </w:rPr>
        <w:t>利用全景技术与地图结合而创建的地图。</w:t>
      </w:r>
    </w:p>
    <w:p w:rsidR="00EE06C2" w:rsidRDefault="00A361D7">
      <w:pPr>
        <w:ind w:firstLineChars="200" w:firstLine="420"/>
        <w:rPr>
          <w:rFonts w:ascii="宋体" w:hAnsi="宋体" w:cs="宋体"/>
          <w:lang w:val="zh-CN"/>
        </w:rPr>
      </w:pPr>
      <w:r>
        <w:rPr>
          <w:rFonts w:ascii="宋体" w:hAnsi="宋体" w:cs="宋体"/>
          <w:lang w:val="zh-CN"/>
        </w:rPr>
        <w:t>[来源:GB</w:t>
      </w:r>
      <w:r>
        <w:rPr>
          <w:rFonts w:ascii="宋体" w:hAnsi="宋体" w:cs="宋体" w:hint="eastAsia"/>
        </w:rPr>
        <w:t>/</w:t>
      </w:r>
      <w:r>
        <w:rPr>
          <w:rFonts w:ascii="宋体" w:hAnsi="宋体" w:cs="宋体"/>
          <w:lang w:val="zh-CN"/>
        </w:rPr>
        <w:t xml:space="preserve">T </w:t>
      </w:r>
      <w:r>
        <w:rPr>
          <w:rFonts w:ascii="宋体" w:hAnsi="宋体" w:cs="宋体" w:hint="eastAsia"/>
          <w:lang w:val="zh-CN"/>
        </w:rPr>
        <w:t>35646-2017</w:t>
      </w:r>
      <w:r>
        <w:rPr>
          <w:rFonts w:ascii="宋体" w:hAnsi="宋体" w:cs="宋体"/>
          <w:lang w:val="zh-CN"/>
        </w:rPr>
        <w:t>,</w:t>
      </w:r>
      <w:r>
        <w:rPr>
          <w:rFonts w:ascii="宋体" w:hAnsi="宋体" w:cs="宋体" w:hint="eastAsia"/>
        </w:rPr>
        <w:t>3.2</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实景地图real scene map</w:t>
      </w:r>
    </w:p>
    <w:p w:rsidR="00EE06C2" w:rsidRDefault="00A361D7">
      <w:pPr>
        <w:ind w:firstLineChars="200" w:firstLine="420"/>
        <w:rPr>
          <w:rFonts w:ascii="宋体" w:hAnsi="宋体" w:cs="宋体"/>
          <w:lang w:val="zh-CN"/>
        </w:rPr>
      </w:pPr>
      <w:r>
        <w:rPr>
          <w:rFonts w:ascii="宋体" w:hAnsi="宋体" w:cs="宋体"/>
          <w:lang w:val="zh-CN"/>
        </w:rPr>
        <w:t>通过地理参考将实景影像与地图要素进行关联的一种电子地图。</w:t>
      </w:r>
    </w:p>
    <w:p w:rsidR="00EE06C2" w:rsidRDefault="00A361D7">
      <w:pPr>
        <w:ind w:firstLineChars="200" w:firstLine="420"/>
        <w:rPr>
          <w:rFonts w:ascii="宋体" w:hAnsi="宋体" w:cs="宋体"/>
          <w:lang w:val="zh-CN"/>
        </w:rPr>
      </w:pPr>
      <w:r>
        <w:rPr>
          <w:rFonts w:ascii="宋体" w:hAnsi="宋体" w:cs="宋体"/>
          <w:lang w:val="zh-CN"/>
        </w:rPr>
        <w:t>[来源:GB/T 35628</w:t>
      </w:r>
      <w:r>
        <w:rPr>
          <w:rFonts w:ascii="宋体" w:hAnsi="宋体" w:cs="宋体" w:hint="eastAsia"/>
        </w:rPr>
        <w:t>-2017</w:t>
      </w:r>
      <w:r>
        <w:rPr>
          <w:rFonts w:ascii="宋体" w:hAnsi="宋体" w:cs="宋体"/>
          <w:lang w:val="zh-CN"/>
        </w:rPr>
        <w:t>,</w:t>
      </w:r>
      <w:r>
        <w:rPr>
          <w:rFonts w:ascii="宋体" w:hAnsi="宋体" w:cs="宋体" w:hint="eastAsia"/>
        </w:rPr>
        <w:t>3.5</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倾斜摄影影像 oblique photographic images</w:t>
      </w:r>
    </w:p>
    <w:p w:rsidR="00EE06C2" w:rsidRDefault="00A361D7">
      <w:pPr>
        <w:ind w:firstLineChars="200" w:firstLine="420"/>
        <w:rPr>
          <w:rFonts w:ascii="宋体" w:hAnsi="宋体" w:cs="宋体"/>
          <w:lang w:val="zh-CN"/>
        </w:rPr>
      </w:pPr>
      <w:r>
        <w:rPr>
          <w:rFonts w:ascii="宋体" w:hAnsi="宋体" w:cs="宋体"/>
          <w:lang w:val="zh-CN"/>
        </w:rPr>
        <w:lastRenderedPageBreak/>
        <w:t>利用倾斜数字航摄仪获取的多视角影像</w:t>
      </w:r>
      <w:r>
        <w:rPr>
          <w:rFonts w:ascii="宋体" w:hAnsi="宋体" w:cs="宋体" w:hint="eastAsia"/>
          <w:lang w:val="zh-CN"/>
        </w:rPr>
        <w:t>，</w:t>
      </w:r>
      <w:r>
        <w:rPr>
          <w:rFonts w:ascii="宋体" w:hAnsi="宋体" w:cs="宋体"/>
          <w:lang w:val="zh-CN"/>
        </w:rPr>
        <w:t>一般包括一个俯视影像和多个侧视影像。</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lang w:val="zh-CN"/>
        </w:rPr>
        <w:t xml:space="preserve">GB/T </w:t>
      </w:r>
      <w:r>
        <w:rPr>
          <w:rFonts w:ascii="宋体" w:hAnsi="宋体" w:cs="宋体" w:hint="eastAsia"/>
          <w:lang w:val="zh-CN"/>
        </w:rPr>
        <w:t>35637-2017</w:t>
      </w:r>
      <w:r>
        <w:rPr>
          <w:rFonts w:ascii="宋体" w:hAnsi="宋体" w:cs="宋体"/>
          <w:lang w:val="zh-CN"/>
        </w:rPr>
        <w:t>,3.</w:t>
      </w:r>
      <w:r>
        <w:rPr>
          <w:rFonts w:ascii="宋体" w:hAnsi="宋体" w:cs="宋体" w:hint="eastAsia"/>
        </w:rPr>
        <w:t>3</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实景三维模型</w:t>
      </w:r>
      <w:r>
        <w:rPr>
          <w:rFonts w:ascii="黑体" w:eastAsia="黑体" w:hAnsi="黑体" w:cs="黑体" w:hint="eastAsia"/>
        </w:rPr>
        <w:t xml:space="preserve"> </w:t>
      </w:r>
      <w:r>
        <w:rPr>
          <w:rFonts w:ascii="黑体" w:eastAsia="黑体" w:hAnsi="黑体" w:cs="黑体"/>
          <w:lang w:val="zh-CN"/>
        </w:rPr>
        <w:t>Reality 3D model</w:t>
      </w:r>
    </w:p>
    <w:p w:rsidR="00EE06C2" w:rsidRDefault="00A361D7">
      <w:pPr>
        <w:ind w:firstLineChars="200" w:firstLine="420"/>
        <w:rPr>
          <w:rFonts w:ascii="宋体" w:hAnsi="宋体" w:cs="宋体"/>
          <w:lang w:val="zh-CN"/>
        </w:rPr>
      </w:pPr>
      <w:r>
        <w:rPr>
          <w:rFonts w:asciiTheme="minorEastAsia" w:eastAsiaTheme="minorEastAsia" w:hAnsiTheme="minorEastAsia" w:cstheme="minorEastAsia" w:hint="eastAsia"/>
          <w:bCs/>
        </w:rPr>
        <w:t>利用虚拟现实技术，</w:t>
      </w:r>
      <w:r>
        <w:rPr>
          <w:rFonts w:ascii="宋体" w:hAnsi="宋体" w:cs="宋体"/>
          <w:lang w:val="zh-CN"/>
        </w:rPr>
        <w:t>可视化反映地理要素在三维空间中的位置、几何形态、表面纹理、细节特点、场景效果及其属性等信息的</w:t>
      </w:r>
      <w:r>
        <w:rPr>
          <w:rFonts w:asciiTheme="minorEastAsia" w:eastAsiaTheme="minorEastAsia" w:hAnsiTheme="minorEastAsia" w:cstheme="minorEastAsia" w:hint="eastAsia"/>
          <w:bCs/>
        </w:rPr>
        <w:t>可量测模型</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细节层次</w:t>
      </w:r>
      <w:r>
        <w:rPr>
          <w:rFonts w:ascii="黑体" w:eastAsia="黑体" w:hAnsi="黑体" w:cs="黑体"/>
        </w:rPr>
        <w:t xml:space="preserve"> level of detail</w:t>
      </w:r>
      <w:r>
        <w:rPr>
          <w:rFonts w:ascii="黑体" w:eastAsia="黑体" w:hAnsi="黑体" w:cs="黑体" w:hint="eastAsia"/>
        </w:rPr>
        <w:t>；LOD</w:t>
      </w:r>
    </w:p>
    <w:p w:rsidR="00EE06C2" w:rsidRDefault="00A361D7">
      <w:pPr>
        <w:ind w:firstLineChars="200" w:firstLine="420"/>
        <w:rPr>
          <w:rFonts w:ascii="宋体" w:hAnsi="宋体" w:cs="宋体"/>
          <w:lang w:val="zh-CN"/>
        </w:rPr>
      </w:pPr>
      <w:r>
        <w:rPr>
          <w:rFonts w:ascii="宋体" w:hAnsi="宋体" w:cs="宋体"/>
          <w:lang w:val="zh-CN"/>
        </w:rPr>
        <w:t>针对同一物体建立的细节程度不同的一组模型。不同细节程度的模型具有不同的几何面数和纹理分辨率。</w:t>
      </w:r>
    </w:p>
    <w:p w:rsidR="00EE06C2" w:rsidRDefault="00A361D7">
      <w:pPr>
        <w:ind w:firstLineChars="200" w:firstLine="420"/>
        <w:rPr>
          <w:rFonts w:ascii="宋体" w:hAnsi="宋体" w:cs="宋体"/>
          <w:lang w:val="zh-CN"/>
        </w:rPr>
      </w:pPr>
      <w:r>
        <w:rPr>
          <w:rFonts w:ascii="宋体" w:hAnsi="宋体" w:cs="宋体"/>
          <w:lang w:val="zh-CN"/>
        </w:rPr>
        <w:t>[</w:t>
      </w:r>
      <w:r>
        <w:rPr>
          <w:rFonts w:ascii="宋体" w:hAnsi="宋体" w:cs="宋体" w:hint="eastAsia"/>
          <w:lang w:val="zh-CN"/>
        </w:rPr>
        <w:t>来源：</w:t>
      </w:r>
      <w:r>
        <w:rPr>
          <w:rFonts w:ascii="宋体" w:hAnsi="宋体" w:cs="宋体" w:hint="eastAsia"/>
        </w:rPr>
        <w:t>CJJ/</w:t>
      </w:r>
      <w:r>
        <w:rPr>
          <w:rFonts w:ascii="宋体" w:hAnsi="宋体" w:cs="宋体"/>
          <w:lang w:val="zh-CN"/>
        </w:rPr>
        <w:t xml:space="preserve"> </w:t>
      </w:r>
      <w:r>
        <w:rPr>
          <w:rFonts w:ascii="宋体" w:hAnsi="宋体" w:cs="宋体" w:hint="eastAsia"/>
        </w:rPr>
        <w:t>157-2010,2.1.7</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全球导航卫星系统 global navigation satellite system；GNSS</w:t>
      </w:r>
    </w:p>
    <w:p w:rsidR="00EE06C2" w:rsidRDefault="00A361D7">
      <w:pPr>
        <w:ind w:firstLineChars="200" w:firstLine="420"/>
        <w:rPr>
          <w:rFonts w:ascii="宋体" w:hAnsi="宋体" w:cs="宋体"/>
          <w:lang w:val="zh-CN"/>
        </w:rPr>
      </w:pPr>
      <w:r>
        <w:rPr>
          <w:rFonts w:ascii="宋体" w:hAnsi="宋体" w:cs="宋体"/>
          <w:lang w:val="zh-CN"/>
        </w:rPr>
        <w:t>在全球范围提供定位、导航和授时服务的卫星系统的统称。如全球定位系统(GPS)、格洛纳斯导航卫星系统(GLONASS)、伽利略导航卫星系统(Galileo)和北斗卫星导航系统(BDS)等。</w:t>
      </w:r>
    </w:p>
    <w:p w:rsidR="00EE06C2" w:rsidRDefault="00A361D7">
      <w:pPr>
        <w:ind w:firstLineChars="200" w:firstLine="420"/>
        <w:rPr>
          <w:rFonts w:ascii="宋体" w:hAnsi="宋体" w:cs="宋体"/>
          <w:lang w:val="zh-CN"/>
        </w:rPr>
      </w:pPr>
      <w:r>
        <w:rPr>
          <w:rFonts w:ascii="宋体" w:hAnsi="宋体" w:cs="宋体"/>
          <w:lang w:val="zh-CN"/>
        </w:rPr>
        <w:t>[来源:GB</w:t>
      </w:r>
      <w:r>
        <w:rPr>
          <w:rFonts w:ascii="宋体" w:hAnsi="宋体" w:cs="宋体" w:hint="eastAsia"/>
        </w:rPr>
        <w:t>/</w:t>
      </w:r>
      <w:r>
        <w:rPr>
          <w:rFonts w:ascii="宋体" w:hAnsi="宋体" w:cs="宋体"/>
          <w:lang w:val="zh-CN"/>
        </w:rPr>
        <w:t>T 39616-2020,3.</w:t>
      </w:r>
      <w:r>
        <w:rPr>
          <w:rFonts w:ascii="宋体" w:hAnsi="宋体" w:cs="宋体" w:hint="eastAsia"/>
        </w:rPr>
        <w:t>1</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卫星导航定位基准站网</w:t>
      </w:r>
      <w:r>
        <w:rPr>
          <w:rFonts w:ascii="黑体" w:eastAsia="黑体" w:hAnsi="黑体" w:cs="黑体" w:hint="eastAsia"/>
        </w:rPr>
        <w:t xml:space="preserve"> </w:t>
      </w:r>
      <w:r>
        <w:rPr>
          <w:rFonts w:ascii="黑体" w:eastAsia="黑体" w:hAnsi="黑体" w:cs="黑体"/>
          <w:lang w:val="zh-CN"/>
        </w:rPr>
        <w:t>GNSS reference station network</w:t>
      </w:r>
    </w:p>
    <w:p w:rsidR="00EE06C2" w:rsidRDefault="00A361D7">
      <w:pPr>
        <w:ind w:firstLineChars="200" w:firstLine="420"/>
        <w:rPr>
          <w:rFonts w:ascii="宋体" w:hAnsi="宋体" w:cs="宋体"/>
          <w:lang w:val="zh-CN"/>
        </w:rPr>
      </w:pPr>
      <w:r>
        <w:rPr>
          <w:rFonts w:ascii="宋体" w:hAnsi="宋体" w:cs="宋体"/>
          <w:lang w:val="zh-CN"/>
        </w:rPr>
        <w:t>由若干卫星导航定位基准站、数据中心及数据通信网络组成，用于提供数据、定位、导航、授时、位置、气象、地震等服务的系统。</w:t>
      </w:r>
    </w:p>
    <w:p w:rsidR="00EE06C2" w:rsidRDefault="00A361D7">
      <w:pPr>
        <w:ind w:firstLineChars="200" w:firstLine="420"/>
        <w:rPr>
          <w:rFonts w:ascii="宋体" w:hAnsi="宋体" w:cs="宋体"/>
          <w:lang w:val="zh-CN"/>
        </w:rPr>
      </w:pPr>
      <w:r>
        <w:rPr>
          <w:rFonts w:ascii="宋体" w:hAnsi="宋体" w:cs="宋体"/>
          <w:lang w:val="zh-CN"/>
        </w:rPr>
        <w:t>[来源:GB</w:t>
      </w:r>
      <w:r>
        <w:rPr>
          <w:rFonts w:ascii="宋体" w:hAnsi="宋体" w:cs="宋体" w:hint="eastAsia"/>
        </w:rPr>
        <w:t>/</w:t>
      </w:r>
      <w:r>
        <w:rPr>
          <w:rFonts w:ascii="宋体" w:hAnsi="宋体" w:cs="宋体"/>
          <w:lang w:val="zh-CN"/>
        </w:rPr>
        <w:t>T 39616-2020,3.</w:t>
      </w:r>
      <w:r>
        <w:rPr>
          <w:rFonts w:ascii="宋体" w:hAnsi="宋体" w:cs="宋体" w:hint="eastAsia"/>
        </w:rPr>
        <w:t>2</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实时动态测量</w:t>
      </w:r>
      <w:r>
        <w:rPr>
          <w:rFonts w:ascii="黑体" w:eastAsia="黑体" w:hAnsi="黑体" w:cs="黑体" w:hint="eastAsia"/>
        </w:rPr>
        <w:t xml:space="preserve"> </w:t>
      </w:r>
      <w:r>
        <w:rPr>
          <w:rFonts w:ascii="黑体" w:eastAsia="黑体" w:hAnsi="黑体" w:cs="黑体"/>
          <w:lang w:val="zh-CN"/>
        </w:rPr>
        <w:t>real time kinematic；RTK</w:t>
      </w:r>
    </w:p>
    <w:p w:rsidR="00EE06C2" w:rsidRDefault="00A361D7">
      <w:pPr>
        <w:ind w:firstLineChars="200" w:firstLine="420"/>
        <w:rPr>
          <w:rFonts w:ascii="宋体" w:hAnsi="宋体" w:cs="宋体"/>
          <w:lang w:val="zh-CN"/>
        </w:rPr>
      </w:pPr>
      <w:r>
        <w:rPr>
          <w:rFonts w:ascii="宋体" w:hAnsi="宋体" w:cs="宋体"/>
          <w:lang w:val="zh-CN"/>
        </w:rPr>
        <w:t>GNSS相对定位技术的一种，主要通过基准站和流动站之间的实时数据链路和载波相对定位快速解算技术，实现高精度动态相对定位。</w:t>
      </w:r>
    </w:p>
    <w:p w:rsidR="00EE06C2" w:rsidRDefault="00A361D7">
      <w:pPr>
        <w:ind w:firstLineChars="200" w:firstLine="420"/>
        <w:rPr>
          <w:rFonts w:ascii="宋体" w:hAnsi="宋体" w:cs="宋体"/>
          <w:lang w:val="zh-CN"/>
        </w:rPr>
      </w:pPr>
      <w:r>
        <w:rPr>
          <w:rFonts w:ascii="宋体" w:hAnsi="宋体" w:cs="宋体"/>
          <w:lang w:val="zh-CN"/>
        </w:rPr>
        <w:t>[来源:GB</w:t>
      </w:r>
      <w:r>
        <w:rPr>
          <w:rFonts w:ascii="宋体" w:hAnsi="宋体" w:cs="宋体" w:hint="eastAsia"/>
        </w:rPr>
        <w:t>/</w:t>
      </w:r>
      <w:r>
        <w:rPr>
          <w:rFonts w:ascii="宋体" w:hAnsi="宋体" w:cs="宋体"/>
          <w:lang w:val="zh-CN"/>
        </w:rPr>
        <w:t>T 39616-2020,3.</w:t>
      </w:r>
      <w:r>
        <w:rPr>
          <w:rFonts w:ascii="宋体" w:hAnsi="宋体" w:cs="宋体" w:hint="eastAsia"/>
        </w:rPr>
        <w:t>3</w:t>
      </w:r>
      <w:r>
        <w:rPr>
          <w:rFonts w:ascii="宋体" w:hAnsi="宋体" w:cs="宋体"/>
          <w:lang w:val="zh-CN"/>
        </w:rPr>
        <w:t>]</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lang w:val="zh-CN"/>
        </w:rPr>
        <w:t>建筑信息模型</w:t>
      </w:r>
      <w:r>
        <w:rPr>
          <w:rFonts w:ascii="黑体" w:eastAsia="黑体" w:hAnsi="黑体" w:cs="黑体"/>
        </w:rPr>
        <w:t xml:space="preserve"> bui</w:t>
      </w:r>
      <w:r>
        <w:rPr>
          <w:rFonts w:ascii="黑体" w:eastAsia="黑体" w:hAnsi="黑体" w:cs="黑体" w:hint="eastAsia"/>
        </w:rPr>
        <w:t>l</w:t>
      </w:r>
      <w:r>
        <w:rPr>
          <w:rFonts w:ascii="黑体" w:eastAsia="黑体" w:hAnsi="黑体" w:cs="黑体"/>
        </w:rPr>
        <w:t>ding information mode</w:t>
      </w:r>
      <w:r>
        <w:rPr>
          <w:rFonts w:ascii="黑体" w:eastAsia="黑体" w:hAnsi="黑体" w:cs="黑体" w:hint="eastAsia"/>
        </w:rPr>
        <w:t>l；BIM</w:t>
      </w:r>
    </w:p>
    <w:p w:rsidR="00EE06C2" w:rsidRDefault="00A361D7">
      <w:pPr>
        <w:ind w:firstLineChars="200" w:firstLine="420"/>
        <w:rPr>
          <w:rFonts w:ascii="宋体" w:hAnsi="宋体" w:cs="宋体"/>
          <w:lang w:val="zh-CN"/>
        </w:rPr>
      </w:pPr>
      <w:r>
        <w:rPr>
          <w:rFonts w:ascii="宋体" w:hAnsi="宋体" w:cs="宋体"/>
          <w:lang w:val="zh-CN"/>
        </w:rPr>
        <w:t>一个完备的信息模型，能够将工程项目在全寿命周期中各个不同阶段的工程信息、过程和资源集成在一个模型中，方便被工程各参与方使用。</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专题</w:t>
      </w:r>
      <w:r>
        <w:rPr>
          <w:rFonts w:ascii="黑体" w:eastAsia="黑体" w:hAnsi="黑体" w:cs="黑体" w:hint="eastAsia"/>
          <w:lang w:val="zh-CN"/>
        </w:rPr>
        <w:t>时空</w:t>
      </w:r>
      <w:r>
        <w:rPr>
          <w:rFonts w:ascii="黑体" w:eastAsia="黑体" w:hAnsi="黑体" w:cs="黑体"/>
          <w:lang w:val="zh-CN"/>
        </w:rPr>
        <w:t>数据</w:t>
      </w:r>
      <w:r>
        <w:rPr>
          <w:rFonts w:ascii="黑体" w:eastAsia="黑体" w:hAnsi="黑体" w:cs="黑体" w:hint="eastAsia"/>
        </w:rPr>
        <w:t xml:space="preserve"> </w:t>
      </w:r>
      <w:r>
        <w:rPr>
          <w:rFonts w:ascii="黑体" w:eastAsia="黑体" w:hAnsi="黑体" w:cs="黑体"/>
          <w:lang w:val="zh-CN"/>
        </w:rPr>
        <w:t>thematic spatiotempora</w:t>
      </w:r>
      <w:r>
        <w:rPr>
          <w:rFonts w:ascii="黑体" w:eastAsia="黑体" w:hAnsi="黑体" w:cs="黑体" w:hint="eastAsia"/>
        </w:rPr>
        <w:t>l</w:t>
      </w:r>
      <w:r>
        <w:rPr>
          <w:rFonts w:ascii="黑体" w:eastAsia="黑体" w:hAnsi="黑体" w:cs="黑体"/>
          <w:lang w:val="zh-CN"/>
        </w:rPr>
        <w:t xml:space="preserve"> data</w:t>
      </w:r>
    </w:p>
    <w:p w:rsidR="00EE06C2" w:rsidRDefault="00A361D7">
      <w:pPr>
        <w:ind w:firstLineChars="200" w:firstLine="420"/>
        <w:rPr>
          <w:rFonts w:ascii="宋体" w:hAnsi="宋体" w:cs="宋体"/>
          <w:lang w:val="zh-CN"/>
        </w:rPr>
      </w:pPr>
      <w:r>
        <w:rPr>
          <w:rFonts w:ascii="宋体" w:hAnsi="宋体" w:cs="宋体"/>
          <w:lang w:val="zh-CN"/>
        </w:rPr>
        <w:t>为满足部门内部机构其他相关部门管理与服务需求而共享的专题数据，也包括通过互联网手段在线获取的与部门管理与服务相关的其他补充专题数据，以及这些数据的元数据。</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lastRenderedPageBreak/>
        <w:t>实时动态数据 dynamic data in</w:t>
      </w:r>
      <w:r>
        <w:rPr>
          <w:rFonts w:ascii="黑体" w:eastAsia="黑体" w:hAnsi="黑体" w:cs="黑体" w:hint="eastAsia"/>
        </w:rPr>
        <w:t xml:space="preserve"> </w:t>
      </w:r>
      <w:r>
        <w:rPr>
          <w:rFonts w:ascii="黑体" w:eastAsia="黑体" w:hAnsi="黑体" w:cs="黑体"/>
          <w:lang w:val="zh-CN"/>
        </w:rPr>
        <w:t>rea</w:t>
      </w:r>
      <w:r>
        <w:rPr>
          <w:rFonts w:ascii="黑体" w:eastAsia="黑体" w:hAnsi="黑体" w:cs="黑体" w:hint="eastAsia"/>
        </w:rPr>
        <w:t xml:space="preserve">l </w:t>
      </w:r>
      <w:r>
        <w:rPr>
          <w:rFonts w:ascii="黑体" w:eastAsia="黑体" w:hAnsi="黑体" w:cs="黑体"/>
          <w:lang w:val="zh-CN"/>
        </w:rPr>
        <w:t>time</w:t>
      </w:r>
    </w:p>
    <w:p w:rsidR="00EE06C2" w:rsidRDefault="00A361D7">
      <w:pPr>
        <w:ind w:firstLineChars="200" w:firstLine="420"/>
        <w:rPr>
          <w:rFonts w:ascii="宋体" w:hAnsi="宋体" w:cs="宋体"/>
          <w:lang w:val="zh-CN"/>
        </w:rPr>
      </w:pPr>
      <w:r>
        <w:rPr>
          <w:rFonts w:ascii="宋体" w:hAnsi="宋体" w:cs="宋体"/>
          <w:lang w:val="zh-CN"/>
        </w:rPr>
        <w:t>通过物联网智能感知的具有时间标识的实时数据，其内容至少包括采用空、天、地一体化对地</w:t>
      </w:r>
      <w:proofErr w:type="gramStart"/>
      <w:r>
        <w:rPr>
          <w:rFonts w:ascii="宋体" w:hAnsi="宋体" w:cs="宋体"/>
          <w:lang w:val="zh-CN"/>
        </w:rPr>
        <w:t>观测感网实时</w:t>
      </w:r>
      <w:proofErr w:type="gramEnd"/>
      <w:r>
        <w:rPr>
          <w:rFonts w:ascii="宋体" w:hAnsi="宋体" w:cs="宋体"/>
          <w:lang w:val="zh-CN"/>
        </w:rPr>
        <w:t>获取的基础时空数据和依托专业传感器感知的可共享的行业专题实时数据，以及其元数据。</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lang w:val="zh-CN"/>
        </w:rPr>
        <w:t>元数据</w:t>
      </w:r>
      <w:r>
        <w:rPr>
          <w:rFonts w:ascii="黑体" w:eastAsia="黑体" w:hAnsi="黑体" w:cs="黑体" w:hint="eastAsia"/>
        </w:rPr>
        <w:t xml:space="preserve"> </w:t>
      </w:r>
      <w:r>
        <w:rPr>
          <w:rFonts w:ascii="黑体" w:eastAsia="黑体" w:hAnsi="黑体" w:cs="黑体"/>
          <w:lang w:val="zh-CN"/>
        </w:rPr>
        <w:t>metadata</w:t>
      </w:r>
    </w:p>
    <w:p w:rsidR="00EE06C2" w:rsidRDefault="00A361D7">
      <w:pPr>
        <w:ind w:firstLineChars="200" w:firstLine="420"/>
        <w:rPr>
          <w:rFonts w:ascii="宋体" w:hAnsi="宋体" w:cs="宋体"/>
          <w:lang w:val="zh-CN"/>
        </w:rPr>
      </w:pPr>
      <w:r>
        <w:rPr>
          <w:rFonts w:ascii="宋体" w:hAnsi="宋体" w:cs="宋体"/>
          <w:lang w:val="zh-CN"/>
        </w:rPr>
        <w:t>关于数据或数据元素的数据（可能包括其数据描述）。</w:t>
      </w:r>
    </w:p>
    <w:p w:rsidR="00EE06C2" w:rsidRDefault="00A361D7">
      <w:pPr>
        <w:ind w:firstLineChars="200" w:firstLine="420"/>
        <w:rPr>
          <w:rFonts w:ascii="宋体" w:hAnsi="宋体" w:cs="宋体"/>
          <w:lang w:val="zh-CN"/>
        </w:rPr>
      </w:pPr>
      <w:r>
        <w:rPr>
          <w:rFonts w:ascii="宋体" w:hAnsi="宋体" w:cs="宋体"/>
          <w:lang w:val="zh-CN"/>
        </w:rPr>
        <w:t>注：元数据用于描述数据的内容、覆盖范围、质量、管理方式、数据的所有者、数据的提供方式等有关的信息。</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proofErr w:type="gramStart"/>
      <w:r>
        <w:rPr>
          <w:rFonts w:ascii="黑体" w:eastAsia="黑体" w:hAnsi="黑体" w:cs="黑体"/>
          <w:lang w:val="zh-CN"/>
        </w:rPr>
        <w:t>三域标识</w:t>
      </w:r>
      <w:proofErr w:type="gramEnd"/>
      <w:r>
        <w:rPr>
          <w:rFonts w:ascii="黑体" w:eastAsia="黑体" w:hAnsi="黑体" w:cs="黑体"/>
          <w:lang w:val="zh-CN"/>
        </w:rPr>
        <w:t xml:space="preserve"> three fields indentification</w:t>
      </w:r>
    </w:p>
    <w:p w:rsidR="00EE06C2" w:rsidRDefault="00A361D7">
      <w:pPr>
        <w:ind w:firstLineChars="200" w:firstLine="420"/>
        <w:rPr>
          <w:rFonts w:ascii="宋体" w:hAnsi="宋体" w:cs="宋体"/>
          <w:lang w:val="zh-CN"/>
        </w:rPr>
      </w:pPr>
      <w:r>
        <w:rPr>
          <w:rFonts w:ascii="宋体" w:hAnsi="宋体" w:cs="宋体"/>
          <w:lang w:val="zh-CN"/>
        </w:rPr>
        <w:t>以数据的时间和空间标识为</w:t>
      </w:r>
      <w:r>
        <w:rPr>
          <w:rFonts w:ascii="宋体" w:hAnsi="宋体" w:cs="宋体" w:hint="eastAsia"/>
          <w:lang w:val="zh-CN"/>
        </w:rPr>
        <w:t>目的</w:t>
      </w:r>
      <w:r>
        <w:rPr>
          <w:rFonts w:ascii="宋体" w:hAnsi="宋体" w:cs="宋体"/>
          <w:lang w:val="zh-CN"/>
        </w:rPr>
        <w:t>，对时空数据进行时间、空间、属性的标识，时间标识注记数据的时效性；空间标识注记数据的空间特性；属性标识注记数据隶属领域、行业、主题内容。</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hint="eastAsia"/>
          <w:lang w:val="zh-CN"/>
        </w:rPr>
        <w:t>结构化数据</w:t>
      </w:r>
      <w:r>
        <w:rPr>
          <w:rFonts w:ascii="黑体" w:eastAsia="黑体" w:hAnsi="黑体" w:cs="黑体" w:hint="eastAsia"/>
        </w:rPr>
        <w:t xml:space="preserve"> structured data</w:t>
      </w:r>
    </w:p>
    <w:p w:rsidR="00EE06C2" w:rsidRDefault="00A361D7">
      <w:pPr>
        <w:ind w:firstLineChars="200" w:firstLine="420"/>
        <w:rPr>
          <w:rFonts w:ascii="宋体" w:hAnsi="宋体" w:cs="宋体"/>
        </w:rPr>
      </w:pPr>
      <w:r>
        <w:rPr>
          <w:rFonts w:ascii="宋体" w:hAnsi="宋体" w:cs="宋体" w:hint="eastAsia"/>
        </w:rPr>
        <w:t>一种数据表示形式，按此种形式，由数据元素汇集而成的每个记录的结构都是一致的并且可以使用关系模型予以有效描述。</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hint="eastAsia"/>
          <w:lang w:val="zh-CN"/>
        </w:rPr>
        <w:t>非结构化数据 unstructured data</w:t>
      </w:r>
    </w:p>
    <w:p w:rsidR="00EE06C2" w:rsidRDefault="00A361D7">
      <w:pPr>
        <w:ind w:firstLineChars="200" w:firstLine="420"/>
        <w:rPr>
          <w:rFonts w:ascii="宋体" w:hAnsi="宋体" w:cs="宋体"/>
        </w:rPr>
      </w:pPr>
      <w:r>
        <w:rPr>
          <w:rFonts w:ascii="宋体" w:hAnsi="宋体" w:cs="宋体" w:hint="eastAsia"/>
        </w:rPr>
        <w:t>不具有预定义模型或未以预定</w:t>
      </w:r>
      <w:proofErr w:type="gramStart"/>
      <w:r>
        <w:rPr>
          <w:rFonts w:ascii="宋体" w:hAnsi="宋体" w:cs="宋体" w:hint="eastAsia"/>
        </w:rPr>
        <w:t>义方式</w:t>
      </w:r>
      <w:proofErr w:type="gramEnd"/>
      <w:r>
        <w:rPr>
          <w:rFonts w:ascii="宋体" w:hAnsi="宋体" w:cs="宋体" w:hint="eastAsia"/>
        </w:rPr>
        <w:t>组织的数据。</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hint="eastAsia"/>
          <w:lang w:val="zh-CN"/>
        </w:rPr>
        <w:t>数据挖掘 data mining</w:t>
      </w:r>
    </w:p>
    <w:p w:rsidR="00EE06C2" w:rsidRDefault="00A361D7">
      <w:pPr>
        <w:ind w:firstLineChars="200" w:firstLine="420"/>
        <w:rPr>
          <w:rFonts w:ascii="宋体" w:hAnsi="宋体" w:cs="宋体"/>
        </w:rPr>
      </w:pPr>
      <w:r>
        <w:rPr>
          <w:rFonts w:ascii="宋体" w:hAnsi="宋体" w:cs="宋体" w:hint="eastAsia"/>
        </w:rPr>
        <w:t>从大量的数据中通过算法搜索隐藏于其中信息的过程。</w:t>
      </w:r>
    </w:p>
    <w:p w:rsidR="00EE06C2" w:rsidRDefault="00A361D7">
      <w:pPr>
        <w:ind w:firstLineChars="200" w:firstLine="420"/>
        <w:rPr>
          <w:rFonts w:ascii="宋体" w:hAnsi="宋体" w:cs="宋体"/>
        </w:rPr>
      </w:pPr>
      <w:r>
        <w:rPr>
          <w:rFonts w:ascii="宋体" w:hAnsi="宋体" w:cs="宋体" w:hint="eastAsia"/>
        </w:rPr>
        <w:t>注：一般通过包括统计、在线分析处理、情报检索、机器学习、专家系统（依靠过去的经验法则）和模式识别等方法来实现。</w:t>
      </w:r>
    </w:p>
    <w:p w:rsidR="00EE06C2" w:rsidRDefault="00EE06C2">
      <w:pPr>
        <w:pStyle w:val="a7"/>
        <w:spacing w:before="156" w:after="156"/>
      </w:pPr>
    </w:p>
    <w:p w:rsidR="00EE06C2" w:rsidRDefault="00A361D7">
      <w:pPr>
        <w:ind w:firstLineChars="200" w:firstLine="420"/>
        <w:rPr>
          <w:rFonts w:ascii="黑体" w:eastAsia="黑体" w:hAnsi="黑体" w:cs="黑体"/>
        </w:rPr>
      </w:pPr>
      <w:r>
        <w:rPr>
          <w:rFonts w:ascii="黑体" w:eastAsia="黑体" w:hAnsi="黑体" w:cs="黑体" w:hint="eastAsia"/>
          <w:lang w:val="zh-CN"/>
        </w:rPr>
        <w:t>物联网</w:t>
      </w:r>
      <w:r>
        <w:rPr>
          <w:rFonts w:ascii="黑体" w:eastAsia="黑体" w:hAnsi="黑体" w:cs="黑体" w:hint="eastAsia"/>
        </w:rPr>
        <w:t xml:space="preserve"> internet of </w:t>
      </w:r>
      <w:proofErr w:type="spellStart"/>
      <w:r>
        <w:rPr>
          <w:rFonts w:ascii="黑体" w:eastAsia="黑体" w:hAnsi="黑体" w:cs="黑体" w:hint="eastAsia"/>
        </w:rPr>
        <w:t>things;IOT</w:t>
      </w:r>
      <w:proofErr w:type="spellEnd"/>
    </w:p>
    <w:p w:rsidR="00EE06C2" w:rsidRDefault="00A361D7">
      <w:pPr>
        <w:ind w:firstLineChars="200" w:firstLine="420"/>
        <w:rPr>
          <w:rFonts w:ascii="宋体" w:hAnsi="宋体" w:cs="宋体"/>
        </w:rPr>
      </w:pPr>
      <w:r>
        <w:rPr>
          <w:rFonts w:ascii="宋体" w:hAnsi="宋体" w:cs="宋体" w:hint="eastAsia"/>
        </w:rPr>
        <w:t>通过感知设备，按照约定协议，连接物、人、系统和信息资源，实现对物理和虚拟世界的信息进行处理并</w:t>
      </w:r>
      <w:proofErr w:type="gramStart"/>
      <w:r>
        <w:rPr>
          <w:rFonts w:ascii="宋体" w:hAnsi="宋体" w:cs="宋体" w:hint="eastAsia"/>
        </w:rPr>
        <w:t>作出</w:t>
      </w:r>
      <w:proofErr w:type="gramEnd"/>
      <w:r>
        <w:rPr>
          <w:rFonts w:ascii="宋体" w:hAnsi="宋体" w:cs="宋体" w:hint="eastAsia"/>
        </w:rPr>
        <w:t>反应的智能服务系统。</w:t>
      </w:r>
    </w:p>
    <w:p w:rsidR="00EE06C2" w:rsidRDefault="00A361D7">
      <w:pPr>
        <w:ind w:firstLineChars="200" w:firstLine="420"/>
        <w:rPr>
          <w:rFonts w:ascii="宋体" w:hAnsi="宋体" w:cs="宋体"/>
        </w:rPr>
      </w:pPr>
      <w:r>
        <w:rPr>
          <w:rFonts w:ascii="宋体" w:hAnsi="宋体" w:cs="宋体" w:hint="eastAsia"/>
        </w:rPr>
        <w:t>注：物即物理实体。</w:t>
      </w:r>
    </w:p>
    <w:p w:rsidR="00EE06C2" w:rsidRDefault="00EE06C2">
      <w:pPr>
        <w:pStyle w:val="a7"/>
        <w:spacing w:before="156" w:after="156"/>
      </w:pPr>
    </w:p>
    <w:p w:rsidR="00EE06C2" w:rsidRDefault="00A361D7">
      <w:pPr>
        <w:ind w:firstLineChars="200" w:firstLine="420"/>
        <w:rPr>
          <w:rFonts w:ascii="黑体" w:eastAsia="黑体" w:hAnsi="黑体" w:cs="黑体"/>
          <w:lang w:val="zh-CN"/>
        </w:rPr>
      </w:pPr>
      <w:r>
        <w:rPr>
          <w:rFonts w:ascii="黑体" w:eastAsia="黑体" w:hAnsi="黑体" w:cs="黑体" w:hint="eastAsia"/>
          <w:lang w:val="zh-CN"/>
        </w:rPr>
        <w:t xml:space="preserve">数据汇聚 </w:t>
      </w:r>
      <w:hyperlink r:id="rId13" w:tgtFrame="_blank" w:history="1">
        <w:r>
          <w:rPr>
            <w:rFonts w:ascii="黑体" w:eastAsia="黑体" w:hAnsi="黑体" w:cs="黑体" w:hint="eastAsia"/>
            <w:lang w:val="zh-CN"/>
          </w:rPr>
          <w:t>data aggregation</w:t>
        </w:r>
      </w:hyperlink>
    </w:p>
    <w:p w:rsidR="00EE06C2" w:rsidRDefault="00A361D7">
      <w:pPr>
        <w:ind w:firstLineChars="200" w:firstLine="420"/>
        <w:rPr>
          <w:rFonts w:ascii="宋体" w:hAnsi="宋体" w:cs="宋体"/>
        </w:rPr>
      </w:pPr>
      <w:r>
        <w:rPr>
          <w:rFonts w:ascii="宋体" w:hAnsi="宋体" w:cs="宋体" w:hint="eastAsia"/>
        </w:rPr>
        <w:t>形成各类结构化和非结构化、静态与动态、二维与三维、地上与地下数据的全空间信息方法。</w:t>
      </w:r>
    </w:p>
    <w:p w:rsidR="00EE06C2" w:rsidRDefault="00A361D7">
      <w:pPr>
        <w:pStyle w:val="a6"/>
      </w:pPr>
      <w:bookmarkStart w:id="43" w:name="_Toc29230"/>
      <w:proofErr w:type="gramStart"/>
      <w:r>
        <w:rPr>
          <w:rFonts w:hint="eastAsia"/>
        </w:rPr>
        <w:t>略缩语</w:t>
      </w:r>
      <w:bookmarkEnd w:id="43"/>
      <w:proofErr w:type="gramEnd"/>
    </w:p>
    <w:p w:rsidR="00EE06C2" w:rsidRDefault="00A361D7">
      <w:pPr>
        <w:ind w:firstLineChars="200" w:firstLine="420"/>
        <w:rPr>
          <w:rFonts w:ascii="宋体" w:hAnsi="宋体" w:cs="宋体"/>
        </w:rPr>
      </w:pPr>
      <w:r>
        <w:rPr>
          <w:rFonts w:ascii="宋体" w:hAnsi="宋体" w:cs="宋体" w:hint="eastAsia"/>
        </w:rPr>
        <w:t>下列缩略语适用于本文件。</w:t>
      </w:r>
    </w:p>
    <w:p w:rsidR="00EE06C2" w:rsidRDefault="00A361D7">
      <w:pPr>
        <w:ind w:firstLineChars="200" w:firstLine="420"/>
        <w:rPr>
          <w:rFonts w:ascii="宋体" w:hAnsi="宋体" w:cs="宋体"/>
        </w:rPr>
      </w:pPr>
      <w:r>
        <w:rPr>
          <w:rFonts w:ascii="宋体" w:hAnsi="宋体" w:cs="宋体" w:hint="eastAsia"/>
        </w:rPr>
        <w:t xml:space="preserve">CORS </w:t>
      </w:r>
      <w:r>
        <w:rPr>
          <w:rFonts w:ascii="宋体" w:hAnsi="宋体" w:cs="宋体"/>
          <w:lang w:val="zh-CN"/>
        </w:rPr>
        <w:t>连续运行基准站</w:t>
      </w:r>
      <w:r>
        <w:rPr>
          <w:rFonts w:ascii="宋体" w:hAnsi="宋体" w:cs="宋体"/>
        </w:rPr>
        <w:t>(Co</w:t>
      </w:r>
      <w:r>
        <w:rPr>
          <w:rFonts w:ascii="宋体" w:hAnsi="宋体" w:cs="宋体" w:hint="eastAsia"/>
        </w:rPr>
        <w:t>n</w:t>
      </w:r>
      <w:r>
        <w:rPr>
          <w:rFonts w:ascii="宋体" w:hAnsi="宋体" w:cs="宋体"/>
        </w:rPr>
        <w:t>ti</w:t>
      </w:r>
      <w:r>
        <w:rPr>
          <w:rFonts w:ascii="宋体" w:hAnsi="宋体" w:cs="宋体" w:hint="eastAsia"/>
        </w:rPr>
        <w:t>n</w:t>
      </w:r>
      <w:r>
        <w:rPr>
          <w:rFonts w:ascii="宋体" w:hAnsi="宋体" w:cs="宋体"/>
        </w:rPr>
        <w:t>uously Operating Reference Station)</w:t>
      </w:r>
    </w:p>
    <w:p w:rsidR="00EE06C2" w:rsidRDefault="00A361D7">
      <w:pPr>
        <w:ind w:firstLineChars="200" w:firstLine="420"/>
        <w:rPr>
          <w:rFonts w:ascii="宋体" w:hAnsi="宋体" w:cs="宋体"/>
        </w:rPr>
      </w:pPr>
      <w:r>
        <w:rPr>
          <w:rFonts w:ascii="宋体" w:hAnsi="宋体" w:cs="宋体"/>
        </w:rPr>
        <w:lastRenderedPageBreak/>
        <w:t xml:space="preserve">DEM </w:t>
      </w:r>
      <w:r>
        <w:rPr>
          <w:rFonts w:ascii="宋体" w:hAnsi="宋体" w:cs="宋体"/>
          <w:lang w:val="zh-CN"/>
        </w:rPr>
        <w:t>数字高程模型</w:t>
      </w:r>
      <w:r>
        <w:rPr>
          <w:rFonts w:ascii="宋体" w:hAnsi="宋体" w:cs="宋体"/>
        </w:rPr>
        <w:t xml:space="preserve">(Digital Elevation Model) </w:t>
      </w:r>
    </w:p>
    <w:p w:rsidR="00EE06C2" w:rsidRDefault="00A361D7">
      <w:pPr>
        <w:ind w:firstLineChars="200" w:firstLine="420"/>
        <w:rPr>
          <w:rFonts w:ascii="宋体" w:hAnsi="宋体" w:cs="宋体"/>
        </w:rPr>
      </w:pPr>
      <w:r>
        <w:rPr>
          <w:rFonts w:ascii="宋体" w:hAnsi="宋体" w:cs="宋体"/>
        </w:rPr>
        <w:t xml:space="preserve">DLG </w:t>
      </w:r>
      <w:r>
        <w:rPr>
          <w:rFonts w:ascii="宋体" w:hAnsi="宋体" w:cs="宋体"/>
          <w:lang w:val="zh-CN"/>
        </w:rPr>
        <w:t>数</w:t>
      </w:r>
      <w:proofErr w:type="gramStart"/>
      <w:r>
        <w:rPr>
          <w:rFonts w:ascii="宋体" w:hAnsi="宋体" w:cs="宋体"/>
          <w:lang w:val="zh-CN"/>
        </w:rPr>
        <w:t>字线划图</w:t>
      </w:r>
      <w:proofErr w:type="gramEnd"/>
      <w:r>
        <w:rPr>
          <w:rFonts w:ascii="宋体" w:hAnsi="宋体" w:cs="宋体"/>
        </w:rPr>
        <w:t xml:space="preserve"> (Digital Line Grap</w:t>
      </w:r>
      <w:r>
        <w:rPr>
          <w:rFonts w:ascii="宋体" w:hAnsi="宋体" w:cs="宋体" w:hint="eastAsia"/>
        </w:rPr>
        <w:t>h</w:t>
      </w:r>
      <w:r>
        <w:rPr>
          <w:rFonts w:ascii="宋体" w:hAnsi="宋体" w:cs="宋体"/>
        </w:rPr>
        <w:t>ic )</w:t>
      </w:r>
    </w:p>
    <w:p w:rsidR="00EE06C2" w:rsidRDefault="00A361D7">
      <w:pPr>
        <w:ind w:firstLineChars="200" w:firstLine="420"/>
        <w:rPr>
          <w:rFonts w:ascii="宋体" w:hAnsi="宋体" w:cs="宋体"/>
        </w:rPr>
      </w:pPr>
      <w:r>
        <w:rPr>
          <w:rFonts w:ascii="宋体" w:hAnsi="宋体" w:cs="宋体"/>
        </w:rPr>
        <w:t xml:space="preserve">DOM </w:t>
      </w:r>
      <w:r>
        <w:rPr>
          <w:rFonts w:ascii="宋体" w:hAnsi="宋体" w:cs="宋体"/>
          <w:lang w:val="zh-CN"/>
        </w:rPr>
        <w:t>数字正射影像图</w:t>
      </w:r>
      <w:r>
        <w:rPr>
          <w:rFonts w:ascii="宋体" w:hAnsi="宋体" w:cs="宋体"/>
        </w:rPr>
        <w:t xml:space="preserve">(Digital </w:t>
      </w:r>
      <w:proofErr w:type="spellStart"/>
      <w:r>
        <w:rPr>
          <w:rFonts w:ascii="宋体" w:hAnsi="宋体" w:cs="宋体"/>
        </w:rPr>
        <w:t>Orthophoto</w:t>
      </w:r>
      <w:proofErr w:type="spellEnd"/>
      <w:r>
        <w:rPr>
          <w:rFonts w:ascii="宋体" w:hAnsi="宋体" w:cs="宋体"/>
        </w:rPr>
        <w:t xml:space="preserve"> Map)</w:t>
      </w:r>
    </w:p>
    <w:p w:rsidR="00EE06C2" w:rsidRDefault="00A361D7">
      <w:pPr>
        <w:ind w:firstLineChars="200" w:firstLine="420"/>
        <w:rPr>
          <w:rFonts w:ascii="宋体" w:hAnsi="宋体" w:cs="宋体"/>
        </w:rPr>
      </w:pPr>
      <w:r>
        <w:rPr>
          <w:rFonts w:ascii="宋体" w:hAnsi="宋体" w:cs="宋体"/>
        </w:rPr>
        <w:t xml:space="preserve">DRG </w:t>
      </w:r>
      <w:r>
        <w:rPr>
          <w:rFonts w:ascii="宋体" w:hAnsi="宋体" w:cs="宋体"/>
          <w:lang w:val="zh-CN"/>
        </w:rPr>
        <w:t>数字栅格图</w:t>
      </w:r>
      <w:r>
        <w:rPr>
          <w:rFonts w:ascii="宋体" w:hAnsi="宋体" w:cs="宋体"/>
        </w:rPr>
        <w:t xml:space="preserve"> (Digital Raster </w:t>
      </w:r>
      <w:proofErr w:type="spellStart"/>
      <w:r>
        <w:rPr>
          <w:rFonts w:ascii="宋体" w:hAnsi="宋体" w:cs="宋体"/>
        </w:rPr>
        <w:t>Grapg</w:t>
      </w:r>
      <w:r>
        <w:rPr>
          <w:rFonts w:ascii="宋体" w:hAnsi="宋体" w:cs="宋体" w:hint="eastAsia"/>
        </w:rPr>
        <w:t>h</w:t>
      </w:r>
      <w:r>
        <w:rPr>
          <w:rFonts w:ascii="宋体" w:hAnsi="宋体" w:cs="宋体"/>
        </w:rPr>
        <w:t>ic</w:t>
      </w:r>
      <w:proofErr w:type="spellEnd"/>
      <w:r>
        <w:rPr>
          <w:rFonts w:ascii="宋体" w:hAnsi="宋体" w:cs="宋体"/>
        </w:rPr>
        <w:t>)</w:t>
      </w:r>
    </w:p>
    <w:p w:rsidR="00EE06C2" w:rsidRDefault="00A361D7">
      <w:pPr>
        <w:ind w:firstLineChars="200" w:firstLine="420"/>
        <w:rPr>
          <w:rFonts w:ascii="宋体" w:hAnsi="宋体" w:cs="宋体"/>
        </w:rPr>
      </w:pPr>
      <w:r>
        <w:rPr>
          <w:rFonts w:ascii="宋体" w:hAnsi="宋体" w:cs="宋体"/>
        </w:rPr>
        <w:t>DSM</w:t>
      </w:r>
      <w:r>
        <w:rPr>
          <w:rFonts w:ascii="宋体" w:hAnsi="宋体" w:cs="宋体" w:hint="eastAsia"/>
        </w:rPr>
        <w:t xml:space="preserve"> </w:t>
      </w:r>
      <w:r>
        <w:rPr>
          <w:rFonts w:ascii="宋体" w:hAnsi="宋体" w:cs="宋体"/>
          <w:lang w:val="zh-CN"/>
        </w:rPr>
        <w:t>数字表面模型</w:t>
      </w:r>
      <w:r>
        <w:rPr>
          <w:rFonts w:ascii="宋体" w:hAnsi="宋体" w:cs="宋体" w:hint="eastAsia"/>
        </w:rPr>
        <w:t>（</w:t>
      </w:r>
      <w:r>
        <w:rPr>
          <w:rFonts w:ascii="宋体" w:hAnsi="宋体" w:cs="宋体"/>
        </w:rPr>
        <w:t>Digital Surface Model</w:t>
      </w:r>
      <w:r>
        <w:rPr>
          <w:rFonts w:ascii="宋体" w:hAnsi="宋体" w:cs="宋体" w:hint="eastAsia"/>
        </w:rPr>
        <w:t>）</w:t>
      </w:r>
      <w:r>
        <w:rPr>
          <w:rFonts w:ascii="宋体" w:hAnsi="宋体" w:cs="宋体"/>
        </w:rPr>
        <w:t xml:space="preserve"> </w:t>
      </w:r>
    </w:p>
    <w:p w:rsidR="00EE06C2" w:rsidRDefault="00A361D7">
      <w:pPr>
        <w:ind w:firstLineChars="200" w:firstLine="420"/>
        <w:rPr>
          <w:rFonts w:ascii="宋体" w:hAnsi="宋体" w:cs="宋体"/>
        </w:rPr>
      </w:pPr>
      <w:proofErr w:type="spellStart"/>
      <w:r>
        <w:rPr>
          <w:rFonts w:ascii="宋体" w:hAnsi="宋体" w:cs="宋体" w:hint="eastAsia"/>
        </w:rPr>
        <w:t>LiDAR</w:t>
      </w:r>
      <w:proofErr w:type="spellEnd"/>
      <w:r>
        <w:rPr>
          <w:rFonts w:ascii="宋体" w:hAnsi="宋体" w:cs="宋体" w:hint="eastAsia"/>
        </w:rPr>
        <w:t xml:space="preserve"> 激光探测及测距系统（Light Detection and Ranging）</w:t>
      </w:r>
    </w:p>
    <w:p w:rsidR="00EE06C2" w:rsidRDefault="00A361D7">
      <w:pPr>
        <w:ind w:firstLineChars="200" w:firstLine="420"/>
        <w:rPr>
          <w:rFonts w:ascii="宋体" w:hAnsi="宋体" w:cs="宋体"/>
        </w:rPr>
      </w:pPr>
      <w:r>
        <w:rPr>
          <w:rFonts w:ascii="宋体" w:hAnsi="宋体" w:cs="宋体"/>
        </w:rPr>
        <w:t xml:space="preserve">POI </w:t>
      </w:r>
      <w:r>
        <w:rPr>
          <w:rFonts w:ascii="宋体" w:hAnsi="宋体" w:cs="宋体"/>
          <w:lang w:val="zh-CN"/>
        </w:rPr>
        <w:t>兴趣点</w:t>
      </w:r>
      <w:r>
        <w:rPr>
          <w:rFonts w:ascii="宋体" w:hAnsi="宋体" w:cs="宋体"/>
        </w:rPr>
        <w:t>(Point of Interest)</w:t>
      </w:r>
    </w:p>
    <w:p w:rsidR="00EE06C2" w:rsidRDefault="00A361D7">
      <w:pPr>
        <w:ind w:firstLineChars="200" w:firstLine="420"/>
        <w:rPr>
          <w:rFonts w:ascii="宋体" w:hAnsi="宋体" w:cs="宋体"/>
        </w:rPr>
      </w:pPr>
      <w:r>
        <w:rPr>
          <w:rFonts w:ascii="宋体" w:hAnsi="宋体" w:cs="宋体" w:hint="eastAsia"/>
        </w:rPr>
        <w:t>RTD 实时动态码相位差分（Real Time Differential）</w:t>
      </w:r>
    </w:p>
    <w:p w:rsidR="00EE06C2" w:rsidRDefault="00A361D7">
      <w:pPr>
        <w:ind w:firstLineChars="200" w:firstLine="420"/>
        <w:rPr>
          <w:rFonts w:ascii="宋体" w:hAnsi="宋体" w:cs="宋体"/>
        </w:rPr>
      </w:pPr>
      <w:r>
        <w:rPr>
          <w:noProof/>
        </w:rPr>
        <w:drawing>
          <wp:inline distT="0" distB="0" distL="114300" distR="114300">
            <wp:extent cx="5931535" cy="1840230"/>
            <wp:effectExtent l="0" t="0" r="12065"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4"/>
                    <a:stretch>
                      <a:fillRect/>
                    </a:stretch>
                  </pic:blipFill>
                  <pic:spPr>
                    <a:xfrm>
                      <a:off x="0" y="0"/>
                      <a:ext cx="5931535" cy="1840230"/>
                    </a:xfrm>
                    <a:prstGeom prst="rect">
                      <a:avLst/>
                    </a:prstGeom>
                    <a:noFill/>
                    <a:ln>
                      <a:noFill/>
                    </a:ln>
                  </pic:spPr>
                </pic:pic>
              </a:graphicData>
            </a:graphic>
          </wp:inline>
        </w:drawing>
      </w:r>
    </w:p>
    <w:p w:rsidR="00EE06C2" w:rsidRDefault="00A361D7">
      <w:pPr>
        <w:pStyle w:val="a5"/>
      </w:pPr>
      <w:bookmarkStart w:id="44" w:name="_Toc469167062"/>
      <w:bookmarkStart w:id="45" w:name="_Toc469167131"/>
      <w:bookmarkStart w:id="46" w:name="_Toc469229695"/>
      <w:bookmarkStart w:id="47" w:name="_Toc469221885"/>
      <w:bookmarkStart w:id="48" w:name="_Toc32339"/>
      <w:bookmarkStart w:id="49" w:name="_Toc469166934"/>
      <w:r>
        <w:rPr>
          <w:rFonts w:hint="eastAsia"/>
        </w:rPr>
        <w:t>数据体系架构</w:t>
      </w:r>
      <w:bookmarkEnd w:id="44"/>
      <w:bookmarkEnd w:id="45"/>
      <w:bookmarkEnd w:id="46"/>
      <w:bookmarkEnd w:id="47"/>
      <w:bookmarkEnd w:id="48"/>
      <w:bookmarkEnd w:id="49"/>
    </w:p>
    <w:p w:rsidR="00EE06C2" w:rsidRDefault="00A361D7">
      <w:pPr>
        <w:pStyle w:val="affc"/>
        <w:rPr>
          <w:rFonts w:hAnsi="宋体" w:cs="宋体"/>
          <w:szCs w:val="22"/>
        </w:rPr>
      </w:pPr>
      <w:r>
        <w:rPr>
          <w:rFonts w:hAnsi="宋体" w:cs="宋体" w:hint="eastAsia"/>
          <w:szCs w:val="22"/>
        </w:rPr>
        <w:t>应由时空数据及其管理分析系统组成，其中时空数据是核心，涵盖基础时空数据、专题时空数据、实时动态数据。依托基础时空数据，采用全空间信息模型形成全空间，并时空化公共专题数据、实时动态数据，通过管理系统经数据引擎实现一体化管理。数据体系架构及建设技术流程见图1。</w:t>
      </w:r>
    </w:p>
    <w:p w:rsidR="00EE06C2" w:rsidRDefault="00A361D7">
      <w:r>
        <w:rPr>
          <w:rFonts w:hint="eastAsia"/>
          <w:noProof/>
        </w:rPr>
        <w:drawing>
          <wp:inline distT="0" distB="0" distL="114300" distR="114300">
            <wp:extent cx="5963920" cy="3108960"/>
            <wp:effectExtent l="0" t="0" r="17780" b="0"/>
            <wp:docPr id="5" name="图片 3" descr="G:\2020\2020年地方标准编制（2项）\数据体系架构20210327.png数据体系架构2021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G:\2020\2020年地方标准编制（2项）\数据体系架构20210327.png数据体系架构20210327"/>
                    <pic:cNvPicPr>
                      <a:picLocks noChangeAspect="1"/>
                    </pic:cNvPicPr>
                  </pic:nvPicPr>
                  <pic:blipFill>
                    <a:blip r:embed="rId15"/>
                    <a:srcRect l="3342" t="14121" r="2910" b="1141"/>
                    <a:stretch>
                      <a:fillRect/>
                    </a:stretch>
                  </pic:blipFill>
                  <pic:spPr>
                    <a:xfrm>
                      <a:off x="0" y="0"/>
                      <a:ext cx="5963920" cy="3108960"/>
                    </a:xfrm>
                    <a:prstGeom prst="rect">
                      <a:avLst/>
                    </a:prstGeom>
                    <a:noFill/>
                    <a:ln w="9525">
                      <a:noFill/>
                    </a:ln>
                  </pic:spPr>
                </pic:pic>
              </a:graphicData>
            </a:graphic>
          </wp:inline>
        </w:drawing>
      </w:r>
    </w:p>
    <w:p w:rsidR="00EE06C2" w:rsidRDefault="00A361D7">
      <w:pPr>
        <w:jc w:val="center"/>
        <w:rPr>
          <w:rFonts w:ascii="黑体" w:eastAsia="黑体" w:hAnsi="黑体" w:cs="黑体"/>
        </w:rPr>
      </w:pPr>
      <w:r>
        <w:rPr>
          <w:rFonts w:ascii="黑体" w:eastAsia="黑体" w:hAnsi="黑体" w:cs="黑体" w:hint="eastAsia"/>
        </w:rPr>
        <w:t>图1 地理空间大数据中心数据体系架构及建设技术流程图</w:t>
      </w:r>
    </w:p>
    <w:p w:rsidR="00EE06C2" w:rsidRDefault="00A361D7">
      <w:pPr>
        <w:pStyle w:val="a5"/>
      </w:pPr>
      <w:bookmarkStart w:id="50" w:name="_Toc44"/>
      <w:r>
        <w:rPr>
          <w:rFonts w:hint="eastAsia"/>
        </w:rPr>
        <w:t>时空数据内容</w:t>
      </w:r>
      <w:bookmarkEnd w:id="50"/>
    </w:p>
    <w:p w:rsidR="00EE06C2" w:rsidRDefault="00A361D7">
      <w:pPr>
        <w:pStyle w:val="a6"/>
      </w:pPr>
      <w:bookmarkStart w:id="51" w:name="_Toc18230"/>
      <w:r>
        <w:rPr>
          <w:rFonts w:hint="eastAsia"/>
        </w:rPr>
        <w:lastRenderedPageBreak/>
        <w:t>基础时空数据</w:t>
      </w:r>
      <w:bookmarkEnd w:id="51"/>
    </w:p>
    <w:p w:rsidR="00EE06C2" w:rsidRDefault="00A361D7">
      <w:pPr>
        <w:pStyle w:val="affc"/>
        <w:rPr>
          <w:rFonts w:hAnsi="宋体" w:cs="宋体"/>
          <w:kern w:val="2"/>
          <w:szCs w:val="21"/>
        </w:rPr>
      </w:pPr>
      <w:r>
        <w:rPr>
          <w:rFonts w:hAnsi="宋体" w:cs="宋体" w:hint="eastAsia"/>
          <w:szCs w:val="22"/>
        </w:rPr>
        <w:t>基础时空数据应包括传统基础地理信息数据、面向服务的产品数据和新型测绘产品数据，</w:t>
      </w:r>
      <w:r>
        <w:rPr>
          <w:rFonts w:hAnsi="宋体" w:cs="宋体" w:hint="eastAsia"/>
          <w:kern w:val="2"/>
          <w:szCs w:val="21"/>
        </w:rPr>
        <w:t>具体数据分类及内容参见附录A.1（基础时空数据分类表），主要要求如下：</w:t>
      </w:r>
    </w:p>
    <w:p w:rsidR="00EE06C2" w:rsidRDefault="00A361D7">
      <w:pPr>
        <w:pStyle w:val="a7"/>
        <w:spacing w:before="156" w:after="156" w:line="360" w:lineRule="auto"/>
        <w:jc w:val="left"/>
      </w:pPr>
      <w:r>
        <w:rPr>
          <w:rFonts w:hint="eastAsia"/>
        </w:rPr>
        <w:t>基础地理信息数据</w:t>
      </w:r>
    </w:p>
    <w:p w:rsidR="00EE06C2" w:rsidRDefault="00A361D7">
      <w:pPr>
        <w:pStyle w:val="affc"/>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传统基础地理信息数据应包括大地测量数据、数</w:t>
      </w:r>
      <w:proofErr w:type="gramStart"/>
      <w:r>
        <w:rPr>
          <w:rFonts w:asciiTheme="minorEastAsia" w:eastAsiaTheme="minorEastAsia" w:hAnsiTheme="minorEastAsia" w:cstheme="minorEastAsia" w:hint="eastAsia"/>
          <w:szCs w:val="22"/>
        </w:rPr>
        <w:t>字线划图数据</w:t>
      </w:r>
      <w:proofErr w:type="gramEnd"/>
      <w:r>
        <w:rPr>
          <w:rFonts w:asciiTheme="minorEastAsia" w:eastAsiaTheme="minorEastAsia" w:hAnsiTheme="minorEastAsia" w:cstheme="minorEastAsia" w:hint="eastAsia"/>
          <w:szCs w:val="22"/>
        </w:rPr>
        <w:t>（DLG）、数字正射影像图数据（DOM）、数字高程模型数据（DEM）和数字栅格地图数据（DRG）。其基本属性项应符合GB/T 20258的规定，并增加时空标识。其内容应符合GB/T 30317的相关规定，并应符合以下要求：</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rPr>
        <w:t>a</w:t>
      </w:r>
      <w:r>
        <w:rPr>
          <w:rFonts w:asciiTheme="minorEastAsia" w:eastAsiaTheme="minorEastAsia" w:hAnsiTheme="minorEastAsia" w:cstheme="minorEastAsia" w:hint="eastAsia"/>
          <w:kern w:val="2"/>
          <w:szCs w:val="21"/>
          <w:lang w:val="zh-CN"/>
        </w:rPr>
        <w:t>)  大地测量数据包括大地控制网成果、重力测量控制</w:t>
      </w:r>
      <w:proofErr w:type="gramStart"/>
      <w:r>
        <w:rPr>
          <w:rFonts w:asciiTheme="minorEastAsia" w:eastAsiaTheme="minorEastAsia" w:hAnsiTheme="minorEastAsia" w:cstheme="minorEastAsia" w:hint="eastAsia"/>
          <w:kern w:val="2"/>
          <w:szCs w:val="21"/>
          <w:lang w:val="zh-CN"/>
        </w:rPr>
        <w:t>网成果</w:t>
      </w:r>
      <w:proofErr w:type="gramEnd"/>
      <w:r>
        <w:rPr>
          <w:rFonts w:asciiTheme="minorEastAsia" w:eastAsiaTheme="minorEastAsia" w:hAnsiTheme="minorEastAsia" w:cstheme="minorEastAsia" w:hint="eastAsia"/>
          <w:kern w:val="2"/>
          <w:szCs w:val="21"/>
        </w:rPr>
        <w:t>和</w:t>
      </w:r>
      <w:r>
        <w:rPr>
          <w:rFonts w:asciiTheme="minorEastAsia" w:eastAsiaTheme="minorEastAsia" w:hAnsiTheme="minorEastAsia" w:cstheme="minorEastAsia" w:hint="eastAsia"/>
          <w:kern w:val="2"/>
          <w:szCs w:val="21"/>
          <w:lang w:val="zh-CN"/>
        </w:rPr>
        <w:t>高程控制网成果。其中，大地控制</w:t>
      </w:r>
      <w:proofErr w:type="gramStart"/>
      <w:r>
        <w:rPr>
          <w:rFonts w:asciiTheme="minorEastAsia" w:eastAsiaTheme="minorEastAsia" w:hAnsiTheme="minorEastAsia" w:cstheme="minorEastAsia" w:hint="eastAsia"/>
          <w:kern w:val="2"/>
          <w:szCs w:val="21"/>
          <w:lang w:val="zh-CN"/>
        </w:rPr>
        <w:t>网成果</w:t>
      </w:r>
      <w:proofErr w:type="gramEnd"/>
      <w:r>
        <w:rPr>
          <w:rFonts w:asciiTheme="minorEastAsia" w:eastAsiaTheme="minorEastAsia" w:hAnsiTheme="minorEastAsia" w:cstheme="minorEastAsia" w:hint="eastAsia"/>
          <w:kern w:val="2"/>
          <w:szCs w:val="21"/>
          <w:lang w:val="zh-CN"/>
        </w:rPr>
        <w:t>包括大地天文测量成果、三角（导线）测量成果、</w:t>
      </w:r>
      <w:r>
        <w:rPr>
          <w:rFonts w:asciiTheme="minorEastAsia" w:eastAsiaTheme="minorEastAsia" w:hAnsiTheme="minorEastAsia" w:cstheme="minorEastAsia" w:hint="eastAsia"/>
          <w:kern w:val="2"/>
          <w:szCs w:val="21"/>
        </w:rPr>
        <w:t>GNSS控制测量成果和CORS基准站网成果，</w:t>
      </w:r>
      <w:r>
        <w:rPr>
          <w:rFonts w:asciiTheme="minorEastAsia" w:eastAsiaTheme="minorEastAsia" w:hAnsiTheme="minorEastAsia" w:cstheme="minorEastAsia" w:hint="eastAsia"/>
          <w:kern w:val="2"/>
          <w:szCs w:val="21"/>
          <w:lang w:val="zh-CN"/>
        </w:rPr>
        <w:t>重力测量控制</w:t>
      </w:r>
      <w:proofErr w:type="gramStart"/>
      <w:r>
        <w:rPr>
          <w:rFonts w:asciiTheme="minorEastAsia" w:eastAsiaTheme="minorEastAsia" w:hAnsiTheme="minorEastAsia" w:cstheme="minorEastAsia" w:hint="eastAsia"/>
          <w:kern w:val="2"/>
          <w:szCs w:val="21"/>
          <w:lang w:val="zh-CN"/>
        </w:rPr>
        <w:t>网成果</w:t>
      </w:r>
      <w:proofErr w:type="gramEnd"/>
      <w:r>
        <w:rPr>
          <w:rFonts w:asciiTheme="minorEastAsia" w:eastAsiaTheme="minorEastAsia" w:hAnsiTheme="minorEastAsia" w:cstheme="minorEastAsia" w:hint="eastAsia"/>
          <w:kern w:val="2"/>
          <w:szCs w:val="21"/>
          <w:lang w:val="zh-CN"/>
        </w:rPr>
        <w:t>包括</w:t>
      </w:r>
      <w:r>
        <w:rPr>
          <w:rFonts w:asciiTheme="minorEastAsia" w:eastAsiaTheme="minorEastAsia" w:hAnsiTheme="minorEastAsia" w:cstheme="minorEastAsia" w:hint="eastAsia"/>
          <w:szCs w:val="21"/>
        </w:rPr>
        <w:t>重力测量成果和大地水准面精化成果（CQG2000）</w:t>
      </w:r>
      <w:r>
        <w:rPr>
          <w:rFonts w:asciiTheme="minorEastAsia" w:eastAsiaTheme="minorEastAsia" w:hAnsiTheme="minorEastAsia" w:cstheme="minorEastAsia" w:hint="eastAsia"/>
          <w:kern w:val="2"/>
          <w:szCs w:val="21"/>
          <w:lang w:val="zh-CN"/>
        </w:rPr>
        <w:t>高程控制网成果即水准测量成果；</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数字线</w:t>
      </w:r>
      <w:proofErr w:type="gramStart"/>
      <w:r>
        <w:rPr>
          <w:rFonts w:asciiTheme="minorEastAsia" w:eastAsiaTheme="minorEastAsia" w:hAnsiTheme="minorEastAsia" w:cstheme="minorEastAsia" w:hint="eastAsia"/>
          <w:kern w:val="2"/>
          <w:szCs w:val="21"/>
          <w:lang w:val="zh-CN"/>
        </w:rPr>
        <w:t>划图数据</w:t>
      </w:r>
      <w:proofErr w:type="gramEnd"/>
      <w:r>
        <w:rPr>
          <w:rFonts w:asciiTheme="minorEastAsia" w:eastAsiaTheme="minorEastAsia" w:hAnsiTheme="minorEastAsia" w:cstheme="minorEastAsia" w:hint="eastAsia"/>
          <w:kern w:val="2"/>
          <w:szCs w:val="21"/>
          <w:lang w:val="zh-CN"/>
        </w:rPr>
        <w:t>包括测量控制点、水系、居民地及设施、交通、管线、境界与政区、地貌和植被与土质等要素层，比例尺系列应为1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w:t>
      </w:r>
      <w:proofErr w:type="gramStart"/>
      <w:r>
        <w:rPr>
          <w:rFonts w:asciiTheme="minorEastAsia" w:eastAsiaTheme="minorEastAsia" w:hAnsiTheme="minorEastAsia" w:cstheme="minorEastAsia" w:hint="eastAsia"/>
          <w:kern w:val="2"/>
          <w:szCs w:val="21"/>
          <w:lang w:val="zh-CN"/>
        </w:rPr>
        <w:t xml:space="preserve"> 000 000</w:t>
      </w:r>
      <w:proofErr w:type="gramEnd"/>
      <w:r>
        <w:rPr>
          <w:rFonts w:asciiTheme="minorEastAsia" w:eastAsiaTheme="minorEastAsia" w:hAnsiTheme="minorEastAsia" w:cstheme="minorEastAsia" w:hint="eastAsia"/>
          <w:kern w:val="2"/>
          <w:szCs w:val="21"/>
          <w:lang w:val="zh-CN"/>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250 000，1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10 000，1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000和1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500；</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  数字正射影像数据包括航空摄影影像和航天卫星遥感影像，可以为全色的、彩色的、多光谱或高光谱的，航天卫星遥感影像按地面分辨率分低（</w:t>
      </w:r>
      <w:r>
        <w:rPr>
          <w:rFonts w:asciiTheme="minorEastAsia" w:eastAsiaTheme="minorEastAsia" w:hAnsiTheme="minorEastAsia" w:cstheme="minorEastAsia" w:hint="eastAsia"/>
          <w:kern w:val="2"/>
          <w:szCs w:val="21"/>
        </w:rPr>
        <w:t>1km-250m</w:t>
      </w:r>
      <w:r>
        <w:rPr>
          <w:rFonts w:asciiTheme="minorEastAsia" w:eastAsiaTheme="minorEastAsia" w:hAnsiTheme="minorEastAsia" w:cstheme="minorEastAsia" w:hint="eastAsia"/>
          <w:kern w:val="2"/>
          <w:szCs w:val="21"/>
          <w:lang w:val="zh-CN"/>
        </w:rPr>
        <w:t>）、中（</w:t>
      </w:r>
      <w:r>
        <w:rPr>
          <w:rFonts w:asciiTheme="minorEastAsia" w:eastAsiaTheme="minorEastAsia" w:hAnsiTheme="minorEastAsia" w:cstheme="minorEastAsia" w:hint="eastAsia"/>
          <w:kern w:val="2"/>
          <w:szCs w:val="21"/>
        </w:rPr>
        <w:t>100m-15m</w:t>
      </w:r>
      <w:r>
        <w:rPr>
          <w:rFonts w:asciiTheme="minorEastAsia" w:eastAsiaTheme="minorEastAsia" w:hAnsiTheme="minorEastAsia" w:cstheme="minorEastAsia" w:hint="eastAsia"/>
          <w:kern w:val="2"/>
          <w:szCs w:val="21"/>
          <w:lang w:val="zh-CN"/>
        </w:rPr>
        <w:t>）、高（</w:t>
      </w:r>
      <w:r>
        <w:rPr>
          <w:rFonts w:asciiTheme="minorEastAsia" w:eastAsiaTheme="minorEastAsia" w:hAnsiTheme="minorEastAsia" w:cstheme="minorEastAsia" w:hint="eastAsia"/>
          <w:kern w:val="2"/>
          <w:szCs w:val="21"/>
        </w:rPr>
        <w:t>8m-0.3m</w:t>
      </w:r>
      <w:r>
        <w:rPr>
          <w:rFonts w:asciiTheme="minorEastAsia" w:eastAsiaTheme="minorEastAsia" w:hAnsiTheme="minorEastAsia" w:cstheme="minorEastAsia" w:hint="eastAsia"/>
          <w:kern w:val="2"/>
          <w:szCs w:val="21"/>
          <w:lang w:val="zh-CN"/>
        </w:rPr>
        <w:t>）</w:t>
      </w:r>
      <w:r>
        <w:rPr>
          <w:rFonts w:asciiTheme="minorEastAsia" w:eastAsiaTheme="minorEastAsia" w:hAnsiTheme="minorEastAsia" w:cstheme="minorEastAsia" w:hint="eastAsia"/>
          <w:kern w:val="2"/>
          <w:szCs w:val="21"/>
        </w:rPr>
        <w:t>3档，</w:t>
      </w:r>
      <w:r>
        <w:rPr>
          <w:rFonts w:asciiTheme="minorEastAsia" w:eastAsiaTheme="minorEastAsia" w:hAnsiTheme="minorEastAsia" w:cstheme="minorEastAsia" w:hint="eastAsia"/>
          <w:kern w:val="2"/>
          <w:szCs w:val="21"/>
          <w:lang w:val="zh-CN"/>
        </w:rPr>
        <w:t>航空摄影影像按地面分辨率一般分为</w:t>
      </w:r>
      <w:r>
        <w:rPr>
          <w:rFonts w:asciiTheme="minorEastAsia" w:eastAsiaTheme="minorEastAsia" w:hAnsiTheme="minorEastAsia" w:cstheme="minorEastAsia" w:hint="eastAsia"/>
          <w:kern w:val="2"/>
          <w:szCs w:val="21"/>
        </w:rPr>
        <w:t>2m、1m、0.5m、0.2m、0.1m、0.08m-0.03m</w:t>
      </w:r>
      <w:r>
        <w:rPr>
          <w:rFonts w:asciiTheme="minorEastAsia" w:eastAsiaTheme="minorEastAsia" w:hAnsiTheme="minorEastAsia" w:cstheme="minorEastAsia" w:hint="eastAsia"/>
          <w:kern w:val="2"/>
          <w:szCs w:val="21"/>
          <w:lang w:val="zh-CN"/>
        </w:rPr>
        <w:t>等；</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d)  数字高程模型数据包括地面规划格网点、特征</w:t>
      </w:r>
      <w:proofErr w:type="gramStart"/>
      <w:r>
        <w:rPr>
          <w:rFonts w:asciiTheme="minorEastAsia" w:eastAsiaTheme="minorEastAsia" w:hAnsiTheme="minorEastAsia" w:cstheme="minorEastAsia" w:hint="eastAsia"/>
          <w:kern w:val="2"/>
          <w:szCs w:val="21"/>
          <w:lang w:val="zh-CN"/>
        </w:rPr>
        <w:t>点数据</w:t>
      </w:r>
      <w:proofErr w:type="gramEnd"/>
      <w:r>
        <w:rPr>
          <w:rFonts w:asciiTheme="minorEastAsia" w:eastAsiaTheme="minorEastAsia" w:hAnsiTheme="minorEastAsia" w:cstheme="minorEastAsia" w:hint="eastAsia"/>
          <w:kern w:val="2"/>
          <w:szCs w:val="21"/>
          <w:lang w:val="zh-CN"/>
        </w:rPr>
        <w:t>及边界线数据等，按格网间距分为1000m，100m，25m。12.5m，5m，2.5m，</w:t>
      </w:r>
      <w:r>
        <w:rPr>
          <w:rFonts w:asciiTheme="minorEastAsia" w:eastAsiaTheme="minorEastAsia" w:hAnsiTheme="minorEastAsia" w:cstheme="minorEastAsia" w:hint="eastAsia"/>
          <w:kern w:val="2"/>
          <w:szCs w:val="21"/>
        </w:rPr>
        <w:t>2m，1m，0.5m，0.2m</w:t>
      </w:r>
      <w:r>
        <w:rPr>
          <w:rFonts w:asciiTheme="minorEastAsia" w:eastAsiaTheme="minorEastAsia" w:hAnsiTheme="minorEastAsia" w:cstheme="minorEastAsia" w:hint="eastAsia"/>
          <w:kern w:val="2"/>
          <w:szCs w:val="21"/>
          <w:lang w:val="zh-CN"/>
        </w:rPr>
        <w:t>等；</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e)  数字栅格地图数据包括通过地形图扫描和数</w:t>
      </w:r>
      <w:proofErr w:type="gramStart"/>
      <w:r>
        <w:rPr>
          <w:rFonts w:asciiTheme="minorEastAsia" w:eastAsiaTheme="minorEastAsia" w:hAnsiTheme="minorEastAsia" w:cstheme="minorEastAsia" w:hint="eastAsia"/>
          <w:kern w:val="2"/>
          <w:szCs w:val="21"/>
          <w:lang w:val="zh-CN"/>
        </w:rPr>
        <w:t>字线划图转换</w:t>
      </w:r>
      <w:proofErr w:type="gramEnd"/>
      <w:r>
        <w:rPr>
          <w:rFonts w:asciiTheme="minorEastAsia" w:eastAsiaTheme="minorEastAsia" w:hAnsiTheme="minorEastAsia" w:cstheme="minorEastAsia" w:hint="eastAsia"/>
          <w:kern w:val="2"/>
          <w:szCs w:val="21"/>
          <w:lang w:val="zh-CN"/>
        </w:rPr>
        <w:t>形成的数据，比例尺系列主要为1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w:t>
      </w:r>
      <w:proofErr w:type="gramStart"/>
      <w:r>
        <w:rPr>
          <w:rFonts w:asciiTheme="minorEastAsia" w:eastAsiaTheme="minorEastAsia" w:hAnsiTheme="minorEastAsia" w:cstheme="minorEastAsia" w:hint="eastAsia"/>
          <w:kern w:val="2"/>
          <w:szCs w:val="21"/>
          <w:lang w:val="zh-CN"/>
        </w:rPr>
        <w:t xml:space="preserve"> 000 000</w:t>
      </w:r>
      <w:proofErr w:type="gramEnd"/>
      <w:r>
        <w:rPr>
          <w:rFonts w:asciiTheme="minorEastAsia" w:eastAsiaTheme="minorEastAsia" w:hAnsiTheme="minorEastAsia" w:cstheme="minorEastAsia" w:hint="eastAsia"/>
          <w:kern w:val="2"/>
          <w:szCs w:val="21"/>
          <w:lang w:val="zh-CN"/>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250 000，1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10 000，1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2 000，1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1 000和1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500。</w:t>
      </w:r>
    </w:p>
    <w:p w:rsidR="00EE06C2" w:rsidRDefault="00A361D7">
      <w:pPr>
        <w:pStyle w:val="a7"/>
        <w:spacing w:before="156" w:after="156" w:line="360" w:lineRule="auto"/>
        <w:jc w:val="left"/>
      </w:pPr>
      <w:bookmarkStart w:id="52" w:name="_Toc534187761"/>
      <w:r>
        <w:rPr>
          <w:rFonts w:hint="eastAsia"/>
        </w:rPr>
        <w:t>面向服务的产品数据</w:t>
      </w:r>
      <w:bookmarkEnd w:id="52"/>
    </w:p>
    <w:p w:rsidR="00EE06C2" w:rsidRDefault="00A361D7">
      <w:pPr>
        <w:pStyle w:val="affc"/>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面向服务的产品数据应包括地理实体数据、地理场景数据、电子地图服务数据、CORS时空基准服务数据等，其内容应符合GB/T 30317的相关规定，并应符合以下要求：</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a)  根据现实世界中表达对象类型的不同，地理实体可分为地物实体和地理单元，地物实体是地表及地下各类自然形成或人工建筑的物体，通常包括水系、交通、建（构）筑物及场地设施、管廊、地名地址、院落、重要地物、及其他扩展实体；地理单元是地表上具有同一管理或自然属性的空间区域，通常包括行政区划单元、自然地理单元、管理单元（网格）和园区单元。</w:t>
      </w:r>
      <w:r>
        <w:rPr>
          <w:rFonts w:asciiTheme="minorEastAsia" w:eastAsiaTheme="minorEastAsia" w:hAnsiTheme="minorEastAsia" w:cstheme="minorEastAsia"/>
          <w:kern w:val="2"/>
          <w:szCs w:val="21"/>
          <w:lang w:val="zh-CN"/>
        </w:rPr>
        <w:t>地理实体数据</w:t>
      </w:r>
      <w:r>
        <w:rPr>
          <w:rFonts w:asciiTheme="minorEastAsia" w:eastAsiaTheme="minorEastAsia" w:hAnsiTheme="minorEastAsia" w:cstheme="minorEastAsia" w:hint="eastAsia"/>
          <w:kern w:val="2"/>
          <w:szCs w:val="21"/>
          <w:lang w:val="zh-CN"/>
        </w:rPr>
        <w:t>主要以</w:t>
      </w:r>
      <w:r>
        <w:rPr>
          <w:rFonts w:asciiTheme="minorEastAsia" w:eastAsiaTheme="minorEastAsia" w:hAnsiTheme="minorEastAsia" w:cstheme="minorEastAsia"/>
          <w:kern w:val="2"/>
          <w:szCs w:val="21"/>
          <w:lang w:val="zh-CN"/>
        </w:rPr>
        <w:t>基础地理信息数据</w:t>
      </w:r>
      <w:r>
        <w:rPr>
          <w:rFonts w:asciiTheme="minorEastAsia" w:eastAsiaTheme="minorEastAsia" w:hAnsiTheme="minorEastAsia" w:cstheme="minorEastAsia" w:hint="eastAsia"/>
          <w:kern w:val="2"/>
          <w:szCs w:val="21"/>
          <w:lang w:val="zh-CN"/>
        </w:rPr>
        <w:t>和资源调查数据</w:t>
      </w:r>
      <w:r>
        <w:rPr>
          <w:rFonts w:asciiTheme="minorEastAsia" w:eastAsiaTheme="minorEastAsia" w:hAnsiTheme="minorEastAsia" w:cstheme="minorEastAsia"/>
          <w:kern w:val="2"/>
          <w:szCs w:val="21"/>
          <w:lang w:val="zh-CN"/>
        </w:rPr>
        <w:t>为基础</w:t>
      </w:r>
      <w:r>
        <w:rPr>
          <w:rFonts w:asciiTheme="minorEastAsia" w:eastAsiaTheme="minorEastAsia" w:hAnsiTheme="minorEastAsia" w:cstheme="minorEastAsia" w:hint="eastAsia"/>
          <w:kern w:val="2"/>
          <w:szCs w:val="21"/>
          <w:lang w:val="zh-CN"/>
        </w:rPr>
        <w:t>，辅以遥感影像、实景三维模型和</w:t>
      </w:r>
      <w:proofErr w:type="gramStart"/>
      <w:r>
        <w:rPr>
          <w:rFonts w:asciiTheme="minorEastAsia" w:eastAsiaTheme="minorEastAsia" w:hAnsiTheme="minorEastAsia" w:cstheme="minorEastAsia" w:hint="eastAsia"/>
          <w:kern w:val="2"/>
          <w:szCs w:val="21"/>
          <w:lang w:val="zh-CN"/>
        </w:rPr>
        <w:t>众源众包</w:t>
      </w:r>
      <w:proofErr w:type="gramEnd"/>
      <w:r>
        <w:rPr>
          <w:rFonts w:asciiTheme="minorEastAsia" w:eastAsiaTheme="minorEastAsia" w:hAnsiTheme="minorEastAsia" w:cstheme="minorEastAsia" w:hint="eastAsia"/>
          <w:kern w:val="2"/>
          <w:szCs w:val="21"/>
          <w:lang w:val="zh-CN"/>
        </w:rPr>
        <w:t>等地理场景数据，以及外业补充调查手段，通过几何和属性信息补偿、语义信息转换、重构与整合，</w:t>
      </w:r>
      <w:r>
        <w:rPr>
          <w:rFonts w:asciiTheme="minorEastAsia" w:eastAsiaTheme="minorEastAsia" w:hAnsiTheme="minorEastAsia" w:cstheme="minorEastAsia" w:hint="eastAsia"/>
          <w:kern w:val="2"/>
          <w:szCs w:val="21"/>
        </w:rPr>
        <w:t>并赋予唯一编码（图元编码、实体编码、网格编码）、名称、地址和时空标识；</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b)  地理场景是承载地理实体的连续空间范围内地表的“一张皮”表达，通常包括正射影像（DOM）、数字高程模型（DEM）、数字表面模型（DSM）、地形三维、地表三维、及全景/街景影像或视频。地理场景数据</w:t>
      </w:r>
      <w:r>
        <w:rPr>
          <w:rFonts w:asciiTheme="minorEastAsia" w:eastAsiaTheme="minorEastAsia" w:hAnsiTheme="minorEastAsia" w:cstheme="minorEastAsia" w:hint="eastAsia"/>
          <w:kern w:val="2"/>
          <w:szCs w:val="21"/>
          <w:lang w:val="zh-CN"/>
        </w:rPr>
        <w:t>是以航空影像、航天影像、地面可量测实景影像、</w:t>
      </w:r>
      <w:proofErr w:type="spellStart"/>
      <w:r>
        <w:rPr>
          <w:rFonts w:asciiTheme="minorEastAsia" w:eastAsiaTheme="minorEastAsia" w:hAnsiTheme="minorEastAsia" w:cstheme="minorEastAsia" w:hint="eastAsia"/>
          <w:kern w:val="2"/>
          <w:szCs w:val="21"/>
        </w:rPr>
        <w:t>LiDAR</w:t>
      </w:r>
      <w:proofErr w:type="spellEnd"/>
      <w:r>
        <w:rPr>
          <w:rFonts w:asciiTheme="minorEastAsia" w:eastAsiaTheme="minorEastAsia" w:hAnsiTheme="minorEastAsia" w:cstheme="minorEastAsia" w:hint="eastAsia"/>
          <w:kern w:val="2"/>
          <w:szCs w:val="21"/>
        </w:rPr>
        <w:t>点云</w:t>
      </w:r>
      <w:r>
        <w:rPr>
          <w:rFonts w:asciiTheme="minorEastAsia" w:eastAsiaTheme="minorEastAsia" w:hAnsiTheme="minorEastAsia" w:cstheme="minorEastAsia" w:hint="eastAsia"/>
          <w:kern w:val="2"/>
          <w:szCs w:val="21"/>
          <w:lang w:val="zh-CN"/>
        </w:rPr>
        <w:t>等数据源为基础，经</w:t>
      </w:r>
      <w:r>
        <w:rPr>
          <w:rFonts w:asciiTheme="minorEastAsia" w:eastAsiaTheme="minorEastAsia" w:hAnsiTheme="minorEastAsia" w:cstheme="minorEastAsia" w:hint="eastAsia"/>
          <w:kern w:val="2"/>
          <w:szCs w:val="21"/>
        </w:rPr>
        <w:t>空中三角解算、地表模型解算、正射纠正、地表三维场景重建和修整等处理，形成连续二维和三维可视化表达成果，并赋予地理场景数据的基本属性项，应包括影像的分辨率和传感器名称，高程模型格网间距，三维模型实体的LOD等级（简单模型、标准模型、精细模型、高精模型）、名称和编号，及其时空标识；</w:t>
      </w:r>
    </w:p>
    <w:p w:rsidR="00EE06C2" w:rsidRDefault="00A361D7">
      <w:pPr>
        <w:pStyle w:val="affc"/>
        <w:ind w:leftChars="202" w:left="849" w:firstLineChars="0" w:hanging="425"/>
        <w:rPr>
          <w:rFonts w:hAnsi="宋体" w:cs="宋体"/>
          <w:szCs w:val="21"/>
          <w:highlight w:val="yellow"/>
        </w:rPr>
      </w:pPr>
      <w:r>
        <w:rPr>
          <w:rFonts w:asciiTheme="minorEastAsia" w:eastAsiaTheme="minorEastAsia" w:hAnsiTheme="minorEastAsia" w:cstheme="minorEastAsia" w:hint="eastAsia"/>
          <w:kern w:val="2"/>
          <w:szCs w:val="21"/>
        </w:rPr>
        <w:lastRenderedPageBreak/>
        <w:t>c</w:t>
      </w:r>
      <w:r>
        <w:rPr>
          <w:rFonts w:asciiTheme="minorEastAsia" w:eastAsiaTheme="minorEastAsia" w:hAnsiTheme="minorEastAsia" w:cstheme="minorEastAsia"/>
          <w:kern w:val="2"/>
          <w:szCs w:val="21"/>
        </w:rPr>
        <w:t>）</w:t>
      </w:r>
      <w:r>
        <w:rPr>
          <w:rFonts w:asciiTheme="minorEastAsia" w:eastAsiaTheme="minorEastAsia" w:hAnsiTheme="minorEastAsia" w:cstheme="minorEastAsia"/>
          <w:kern w:val="2"/>
          <w:szCs w:val="21"/>
        </w:rPr>
        <w:tab/>
      </w:r>
      <w:r>
        <w:rPr>
          <w:rFonts w:asciiTheme="minorEastAsia" w:eastAsiaTheme="minorEastAsia" w:hAnsiTheme="minorEastAsia" w:cstheme="minorEastAsia"/>
          <w:szCs w:val="21"/>
          <w:lang w:val="zh-CN"/>
        </w:rPr>
        <w:t>电子地图</w:t>
      </w:r>
      <w:r>
        <w:rPr>
          <w:rFonts w:asciiTheme="minorEastAsia" w:eastAsiaTheme="minorEastAsia" w:hAnsiTheme="minorEastAsia" w:cstheme="minorEastAsia" w:hint="eastAsia"/>
          <w:szCs w:val="21"/>
          <w:lang w:val="zh-CN"/>
        </w:rPr>
        <w:t>服务</w:t>
      </w:r>
      <w:r>
        <w:rPr>
          <w:rFonts w:asciiTheme="minorEastAsia" w:eastAsiaTheme="minorEastAsia" w:hAnsiTheme="minorEastAsia" w:cstheme="minorEastAsia"/>
          <w:szCs w:val="21"/>
          <w:lang w:val="zh-CN"/>
        </w:rPr>
        <w:t>数据是以基础地理信息数据</w:t>
      </w:r>
      <w:r>
        <w:rPr>
          <w:rFonts w:asciiTheme="minorEastAsia" w:eastAsiaTheme="minorEastAsia" w:hAnsiTheme="minorEastAsia" w:cstheme="minorEastAsia" w:hint="eastAsia"/>
          <w:szCs w:val="21"/>
          <w:lang w:val="zh-CN"/>
        </w:rPr>
        <w:t>、地理实体数据和地理场景数据</w:t>
      </w:r>
      <w:r>
        <w:rPr>
          <w:rFonts w:asciiTheme="minorEastAsia" w:eastAsiaTheme="minorEastAsia" w:hAnsiTheme="minorEastAsia" w:cstheme="minorEastAsia"/>
          <w:szCs w:val="21"/>
          <w:lang w:val="zh-CN"/>
        </w:rPr>
        <w:t>为基础，</w:t>
      </w:r>
      <w:r>
        <w:rPr>
          <w:rFonts w:asciiTheme="minorEastAsia" w:eastAsiaTheme="minorEastAsia" w:hAnsiTheme="minorEastAsia" w:cstheme="minorEastAsia" w:hint="eastAsia"/>
          <w:szCs w:val="21"/>
          <w:lang w:val="zh-CN"/>
        </w:rPr>
        <w:t>辅以室外和室内的导航数据和实景影像数据、自然环境和人文专题数据、及实时信息，</w:t>
      </w:r>
      <w:r>
        <w:rPr>
          <w:rFonts w:asciiTheme="minorEastAsia" w:eastAsiaTheme="minorEastAsia" w:hAnsiTheme="minorEastAsia" w:cstheme="minorEastAsia"/>
          <w:szCs w:val="21"/>
          <w:lang w:val="zh-CN"/>
        </w:rPr>
        <w:t>经</w:t>
      </w:r>
      <w:r>
        <w:rPr>
          <w:rFonts w:asciiTheme="minorEastAsia" w:eastAsiaTheme="minorEastAsia" w:hAnsiTheme="minorEastAsia" w:cstheme="minorEastAsia" w:hint="eastAsia"/>
          <w:szCs w:val="21"/>
          <w:lang w:val="zh-CN"/>
        </w:rPr>
        <w:t>时空信息叠加、</w:t>
      </w:r>
      <w:r>
        <w:rPr>
          <w:rFonts w:asciiTheme="minorEastAsia" w:eastAsiaTheme="minorEastAsia" w:hAnsiTheme="minorEastAsia" w:cstheme="minorEastAsia"/>
          <w:szCs w:val="21"/>
          <w:lang w:val="zh-CN"/>
        </w:rPr>
        <w:t>多尺度融合、符号化表达、图面</w:t>
      </w:r>
      <w:proofErr w:type="gramStart"/>
      <w:r>
        <w:rPr>
          <w:rFonts w:asciiTheme="minorEastAsia" w:eastAsiaTheme="minorEastAsia" w:hAnsiTheme="minorEastAsia" w:cstheme="minorEastAsia"/>
          <w:szCs w:val="21"/>
          <w:lang w:val="zh-CN"/>
        </w:rPr>
        <w:t>整饰</w:t>
      </w:r>
      <w:proofErr w:type="gramEnd"/>
      <w:r>
        <w:rPr>
          <w:rFonts w:asciiTheme="minorEastAsia" w:eastAsiaTheme="minorEastAsia" w:hAnsiTheme="minorEastAsia" w:cstheme="minorEastAsia"/>
          <w:szCs w:val="21"/>
          <w:lang w:val="zh-CN"/>
        </w:rPr>
        <w:t>等加工处理，形成色彩协调、图面美观的图形</w:t>
      </w:r>
      <w:r>
        <w:rPr>
          <w:rFonts w:asciiTheme="minorEastAsia" w:eastAsiaTheme="minorEastAsia" w:hAnsiTheme="minorEastAsia" w:cstheme="minorEastAsia" w:hint="eastAsia"/>
          <w:szCs w:val="21"/>
          <w:lang w:val="zh-CN"/>
        </w:rPr>
        <w:t>和地表纹理</w:t>
      </w:r>
      <w:r>
        <w:rPr>
          <w:rFonts w:asciiTheme="minorEastAsia" w:eastAsiaTheme="minorEastAsia" w:hAnsiTheme="minorEastAsia" w:cstheme="minorEastAsia"/>
          <w:szCs w:val="21"/>
          <w:lang w:val="zh-CN"/>
        </w:rPr>
        <w:t>数据，以及按一定比例尺</w:t>
      </w:r>
      <w:r>
        <w:rPr>
          <w:rFonts w:asciiTheme="minorEastAsia" w:eastAsiaTheme="minorEastAsia" w:hAnsiTheme="minorEastAsia" w:cstheme="minorEastAsia" w:hint="eastAsia"/>
          <w:szCs w:val="21"/>
          <w:lang w:val="zh-CN"/>
        </w:rPr>
        <w:t>或影像纹理粒度</w:t>
      </w:r>
      <w:r>
        <w:rPr>
          <w:rFonts w:asciiTheme="minorEastAsia" w:eastAsiaTheme="minorEastAsia" w:hAnsiTheme="minorEastAsia" w:cstheme="minorEastAsia"/>
          <w:szCs w:val="21"/>
          <w:lang w:val="zh-CN"/>
        </w:rPr>
        <w:t>裁切形成的多级瓦片数据</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szCs w:val="21"/>
          <w:lang w:val="zh-CN"/>
        </w:rPr>
        <w:t>电子地图</w:t>
      </w:r>
      <w:r>
        <w:rPr>
          <w:rFonts w:asciiTheme="minorEastAsia" w:eastAsiaTheme="minorEastAsia" w:hAnsiTheme="minorEastAsia" w:cstheme="minorEastAsia" w:hint="eastAsia"/>
          <w:szCs w:val="21"/>
          <w:lang w:val="zh-CN"/>
        </w:rPr>
        <w:t>服务</w:t>
      </w:r>
      <w:r>
        <w:rPr>
          <w:rFonts w:asciiTheme="minorEastAsia" w:eastAsiaTheme="minorEastAsia" w:hAnsiTheme="minorEastAsia" w:cstheme="minorEastAsia"/>
          <w:szCs w:val="21"/>
          <w:lang w:val="zh-CN"/>
        </w:rPr>
        <w:t>数据</w:t>
      </w:r>
      <w:r>
        <w:rPr>
          <w:rFonts w:asciiTheme="minorEastAsia" w:eastAsiaTheme="minorEastAsia" w:hAnsiTheme="minorEastAsia" w:cstheme="minorEastAsia" w:hint="eastAsia"/>
          <w:szCs w:val="21"/>
          <w:lang w:val="zh-CN"/>
        </w:rPr>
        <w:t>的服务形式按发布类型主要有</w:t>
      </w:r>
      <w:r>
        <w:rPr>
          <w:rFonts w:asciiTheme="minorEastAsia" w:eastAsiaTheme="minorEastAsia" w:hAnsiTheme="minorEastAsia" w:cstheme="minorEastAsia" w:hint="eastAsia"/>
          <w:szCs w:val="21"/>
        </w:rPr>
        <w:t>“天地图”地理信息公共服务数据（线划地图、时空影像地图、地形晕渲地图、三维地图）、（室外、室内）导航电子地图、（室外、室内）实景地图和专题电子地图（自然地图、人文经济地图、环境地图、实时信息地图）等，按维度分为二维、2.5维、三维、时空维（时间维+二维或三维），按承载终端分为PC端、手机端、车载端等电子地图。电子地图服务数据应符合国家标准GB/T 35634的相关规定进行处理和发布。</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d</w:t>
      </w:r>
      <w:r>
        <w:rPr>
          <w:rFonts w:asciiTheme="minorEastAsia" w:eastAsiaTheme="minorEastAsia" w:hAnsiTheme="minorEastAsia" w:cstheme="minorEastAsia"/>
          <w:kern w:val="2"/>
          <w:szCs w:val="21"/>
        </w:rPr>
        <w:t>）</w:t>
      </w:r>
      <w:r>
        <w:rPr>
          <w:rFonts w:asciiTheme="minorEastAsia" w:eastAsiaTheme="minorEastAsia" w:hAnsiTheme="minorEastAsia" w:cstheme="minorEastAsia"/>
          <w:kern w:val="2"/>
          <w:szCs w:val="21"/>
        </w:rPr>
        <w:tab/>
      </w:r>
      <w:r>
        <w:rPr>
          <w:rFonts w:asciiTheme="minorEastAsia" w:eastAsiaTheme="minorEastAsia" w:hAnsiTheme="minorEastAsia" w:cstheme="minorEastAsia" w:hint="eastAsia"/>
          <w:kern w:val="2"/>
          <w:szCs w:val="21"/>
        </w:rPr>
        <w:t>CORS时空基准服务数据</w:t>
      </w:r>
      <w:r>
        <w:rPr>
          <w:rFonts w:asciiTheme="minorEastAsia" w:eastAsiaTheme="minorEastAsia" w:hAnsiTheme="minorEastAsia" w:cstheme="minorEastAsia"/>
          <w:kern w:val="2"/>
          <w:szCs w:val="21"/>
          <w:lang w:val="zh-CN"/>
        </w:rPr>
        <w:t>是</w:t>
      </w:r>
      <w:r>
        <w:rPr>
          <w:rFonts w:asciiTheme="minorEastAsia" w:eastAsiaTheme="minorEastAsia" w:hAnsiTheme="minorEastAsia" w:cstheme="minorEastAsia" w:hint="eastAsia"/>
          <w:kern w:val="2"/>
          <w:szCs w:val="21"/>
          <w:lang w:val="zh-CN"/>
        </w:rPr>
        <w:t>以全省</w:t>
      </w:r>
      <w:r>
        <w:rPr>
          <w:rFonts w:asciiTheme="minorEastAsia" w:eastAsiaTheme="minorEastAsia" w:hAnsiTheme="minorEastAsia" w:cstheme="minorEastAsia" w:hint="eastAsia"/>
          <w:kern w:val="2"/>
          <w:szCs w:val="21"/>
        </w:rPr>
        <w:t>CORS基准站网和大地水准面精化（CQG2000）</w:t>
      </w:r>
      <w:r>
        <w:rPr>
          <w:rFonts w:asciiTheme="minorEastAsia" w:eastAsiaTheme="minorEastAsia" w:hAnsiTheme="minorEastAsia" w:cstheme="minorEastAsia" w:hint="eastAsia"/>
          <w:kern w:val="2"/>
          <w:szCs w:val="21"/>
          <w:lang w:val="zh-CN"/>
        </w:rPr>
        <w:t>高程控制网数据</w:t>
      </w:r>
      <w:r>
        <w:rPr>
          <w:rFonts w:asciiTheme="minorEastAsia" w:eastAsiaTheme="minorEastAsia" w:hAnsiTheme="minorEastAsia" w:cstheme="minorEastAsia" w:hint="eastAsia"/>
          <w:kern w:val="2"/>
          <w:szCs w:val="21"/>
        </w:rPr>
        <w:t>为基础，通过黑龙江省卫星定位连续运行综合服务系统（HLJCORS）的GNSS高精度动态差分在线服务功能，依托移动通信网络或互联网，可向GNSS测量终端用户提供</w:t>
      </w:r>
      <w:proofErr w:type="gramStart"/>
      <w:r>
        <w:rPr>
          <w:rFonts w:asciiTheme="minorEastAsia" w:eastAsiaTheme="minorEastAsia" w:hAnsiTheme="minorEastAsia" w:cstheme="minorEastAsia" w:hint="eastAsia"/>
          <w:kern w:val="2"/>
          <w:szCs w:val="21"/>
        </w:rPr>
        <w:t>厘米级实时</w:t>
      </w:r>
      <w:proofErr w:type="gramEnd"/>
      <w:r>
        <w:rPr>
          <w:rFonts w:asciiTheme="minorEastAsia" w:eastAsiaTheme="minorEastAsia" w:hAnsiTheme="minorEastAsia" w:cstheme="minorEastAsia" w:hint="eastAsia"/>
          <w:kern w:val="2"/>
          <w:szCs w:val="21"/>
        </w:rPr>
        <w:t>动态测量（RTK）、毫米级事后测量数据解算、及高程和平面系统的坐标转换等服务，也可为导航定位和定位信息采集终端用户提供</w:t>
      </w:r>
      <w:proofErr w:type="gramStart"/>
      <w:r>
        <w:rPr>
          <w:rFonts w:asciiTheme="minorEastAsia" w:eastAsiaTheme="minorEastAsia" w:hAnsiTheme="minorEastAsia" w:cstheme="minorEastAsia" w:hint="eastAsia"/>
          <w:kern w:val="2"/>
          <w:szCs w:val="21"/>
        </w:rPr>
        <w:t>分米级</w:t>
      </w:r>
      <w:proofErr w:type="gramEnd"/>
      <w:r>
        <w:rPr>
          <w:rFonts w:asciiTheme="minorEastAsia" w:eastAsiaTheme="minorEastAsia" w:hAnsiTheme="minorEastAsia" w:cstheme="minorEastAsia" w:hint="eastAsia"/>
          <w:kern w:val="2"/>
          <w:szCs w:val="21"/>
        </w:rPr>
        <w:t>的实时差分服务（RTD）。</w:t>
      </w:r>
    </w:p>
    <w:p w:rsidR="00EE06C2" w:rsidRDefault="00A361D7">
      <w:pPr>
        <w:pStyle w:val="a7"/>
        <w:spacing w:before="156" w:after="156" w:line="360" w:lineRule="auto"/>
      </w:pPr>
      <w:bookmarkStart w:id="53" w:name="_Toc534187762"/>
      <w:r>
        <w:rPr>
          <w:rFonts w:hint="eastAsia"/>
        </w:rPr>
        <w:t>新型测绘产品数据</w:t>
      </w:r>
      <w:bookmarkEnd w:id="53"/>
    </w:p>
    <w:p w:rsidR="00EE06C2" w:rsidRDefault="00A361D7">
      <w:pPr>
        <w:pStyle w:val="affc"/>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新型测绘产品数据宜涵盖室内地图数据、地下空间数据、建筑信息模型数据及其元数据。其内容应符合以下要求：</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a)  室内地图数据的基本属性项应包含名称、唯一标识、设施类型、所属楼层和时空标识；</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b)  地下空间数据的基本属性项应包含权属、设施类型、设施识别码、设施名称、位置描述和时空标识；</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c)  水下地形数据的基本属性项应包含断面标识、水深、位置描述和时空标识；</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d)  建筑信息模型的基本属性项应包含模型名称、分类名称、分类代码和时空标识。</w:t>
      </w:r>
    </w:p>
    <w:p w:rsidR="00EE06C2" w:rsidRDefault="00A361D7">
      <w:pPr>
        <w:pStyle w:val="a7"/>
        <w:spacing w:before="156" w:after="156" w:line="360" w:lineRule="auto"/>
      </w:pPr>
      <w:r>
        <w:rPr>
          <w:lang w:val="zh-CN"/>
        </w:rPr>
        <w:t>基础时空数据元数据</w:t>
      </w:r>
    </w:p>
    <w:p w:rsidR="00EE06C2" w:rsidRDefault="00A361D7">
      <w:pPr>
        <w:pStyle w:val="affc"/>
        <w:rPr>
          <w:rFonts w:asciiTheme="minorEastAsia" w:eastAsiaTheme="minorEastAsia" w:hAnsiTheme="minorEastAsia" w:cstheme="minorEastAsia"/>
          <w:kern w:val="2"/>
          <w:szCs w:val="21"/>
        </w:rPr>
      </w:pPr>
      <w:r>
        <w:rPr>
          <w:rFonts w:asciiTheme="minorEastAsia" w:eastAsiaTheme="minorEastAsia" w:hAnsiTheme="minorEastAsia" w:cstheme="minorEastAsia"/>
          <w:kern w:val="2"/>
          <w:szCs w:val="21"/>
          <w:lang w:val="zh-CN"/>
        </w:rPr>
        <w:t>基础地理信息数据的矢量、影像、高程元数据内容、结构和格式应遵循</w:t>
      </w:r>
      <w:r>
        <w:rPr>
          <w:rFonts w:asciiTheme="minorEastAsia" w:eastAsiaTheme="minorEastAsia" w:hAnsiTheme="minorEastAsia" w:cstheme="minorEastAsia"/>
          <w:kern w:val="2"/>
          <w:szCs w:val="21"/>
        </w:rPr>
        <w:t>CH/T</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kern w:val="2"/>
          <w:szCs w:val="21"/>
        </w:rPr>
        <w:t>1007</w:t>
      </w:r>
      <w:r>
        <w:rPr>
          <w:rFonts w:asciiTheme="minorEastAsia" w:eastAsiaTheme="minorEastAsia" w:hAnsiTheme="minorEastAsia" w:cstheme="minorEastAsia"/>
          <w:kern w:val="2"/>
          <w:szCs w:val="21"/>
          <w:lang w:val="zh-CN"/>
        </w:rPr>
        <w:t>的规定。</w:t>
      </w:r>
    </w:p>
    <w:p w:rsidR="00EE06C2" w:rsidRDefault="00A361D7">
      <w:pPr>
        <w:pStyle w:val="affc"/>
        <w:rPr>
          <w:rFonts w:asciiTheme="minorEastAsia" w:eastAsiaTheme="minorEastAsia" w:hAnsiTheme="minorEastAsia" w:cstheme="minorEastAsia"/>
          <w:kern w:val="2"/>
          <w:szCs w:val="21"/>
        </w:rPr>
      </w:pPr>
      <w:r>
        <w:rPr>
          <w:rFonts w:asciiTheme="minorEastAsia" w:eastAsiaTheme="minorEastAsia" w:hAnsiTheme="minorEastAsia" w:cstheme="minorEastAsia"/>
          <w:kern w:val="2"/>
          <w:szCs w:val="21"/>
          <w:lang w:val="zh-CN"/>
        </w:rPr>
        <w:t>地理实体数据、三维模型元数据在</w:t>
      </w:r>
      <w:r>
        <w:rPr>
          <w:rFonts w:asciiTheme="minorEastAsia" w:eastAsiaTheme="minorEastAsia" w:hAnsiTheme="minorEastAsia" w:cstheme="minorEastAsia"/>
          <w:kern w:val="2"/>
          <w:szCs w:val="21"/>
        </w:rPr>
        <w:t>GB/T</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kern w:val="2"/>
          <w:szCs w:val="21"/>
        </w:rPr>
        <w:t>19710</w:t>
      </w:r>
      <w:r>
        <w:rPr>
          <w:rFonts w:asciiTheme="minorEastAsia" w:eastAsiaTheme="minorEastAsia" w:hAnsiTheme="minorEastAsia" w:cstheme="minorEastAsia"/>
          <w:kern w:val="2"/>
          <w:szCs w:val="21"/>
          <w:lang w:val="zh-CN"/>
        </w:rPr>
        <w:t>规定的基础上，可引入标识信息、参照系、空间标识、数据质量、内容信息、元数据扩展信息等内容。</w:t>
      </w:r>
    </w:p>
    <w:p w:rsidR="00EE06C2" w:rsidRDefault="00A361D7">
      <w:pPr>
        <w:pStyle w:val="affc"/>
        <w:rPr>
          <w:rFonts w:asciiTheme="minorEastAsia" w:eastAsiaTheme="minorEastAsia" w:hAnsiTheme="minorEastAsia" w:cstheme="minorEastAsia"/>
          <w:kern w:val="2"/>
          <w:szCs w:val="21"/>
        </w:rPr>
      </w:pPr>
      <w:r>
        <w:rPr>
          <w:rFonts w:asciiTheme="minorEastAsia" w:eastAsiaTheme="minorEastAsia" w:hAnsiTheme="minorEastAsia" w:cstheme="minorEastAsia"/>
          <w:kern w:val="2"/>
          <w:szCs w:val="21"/>
          <w:lang w:val="zh-CN"/>
        </w:rPr>
        <w:t>地名地址元数据包括产品名称、产品代码、项目名称、项目来源、产品内容、数据格式、坐标系、数据来源、制作方法、更新版本、制作单位、制作软件、提交日期、验收单位、验收日期、更新单位、更新日期、质量说明等。</w:t>
      </w:r>
    </w:p>
    <w:p w:rsidR="00EE06C2" w:rsidRDefault="00A361D7">
      <w:pPr>
        <w:pStyle w:val="affc"/>
        <w:rPr>
          <w:rFonts w:asciiTheme="minorEastAsia" w:eastAsiaTheme="minorEastAsia" w:hAnsiTheme="minorEastAsia" w:cstheme="minorEastAsia"/>
          <w:kern w:val="2"/>
          <w:szCs w:val="21"/>
        </w:rPr>
      </w:pPr>
      <w:r>
        <w:rPr>
          <w:rFonts w:asciiTheme="minorEastAsia" w:eastAsiaTheme="minorEastAsia" w:hAnsiTheme="minorEastAsia" w:cstheme="minorEastAsia"/>
          <w:kern w:val="2"/>
          <w:szCs w:val="21"/>
          <w:lang w:val="zh-CN"/>
        </w:rPr>
        <w:t>新型测绘产品元数据包括产品名称、产品代码、图幅号（城市代码、道路名称）、产品釆集日期、生产日期、更新日期、产品版本、发布日期、产品所有权单位名称、生产单位名称、发布单位名称、数据量、数据文件个数、数据格式，航摄信息、坐标信息等。</w:t>
      </w:r>
    </w:p>
    <w:p w:rsidR="00EE06C2" w:rsidRDefault="00A361D7">
      <w:pPr>
        <w:pStyle w:val="a6"/>
      </w:pPr>
      <w:bookmarkStart w:id="54" w:name="_Toc3594"/>
      <w:r>
        <w:rPr>
          <w:rFonts w:hint="eastAsia"/>
        </w:rPr>
        <w:t>专题时空数据</w:t>
      </w:r>
      <w:bookmarkEnd w:id="54"/>
    </w:p>
    <w:p w:rsidR="00EE06C2" w:rsidRDefault="00A361D7">
      <w:pPr>
        <w:pStyle w:val="a7"/>
        <w:spacing w:before="156" w:after="156" w:line="360" w:lineRule="auto"/>
        <w:jc w:val="left"/>
      </w:pPr>
      <w:r>
        <w:rPr>
          <w:rFonts w:hint="eastAsia"/>
        </w:rPr>
        <w:t>专题时空数据内容</w:t>
      </w:r>
    </w:p>
    <w:p w:rsidR="00EE06C2" w:rsidRDefault="00A361D7">
      <w:pPr>
        <w:pStyle w:val="affc"/>
        <w:rPr>
          <w:rFonts w:hAnsi="宋体" w:cs="宋体"/>
          <w:kern w:val="2"/>
          <w:szCs w:val="21"/>
        </w:rPr>
      </w:pPr>
      <w:r>
        <w:rPr>
          <w:rFonts w:hAnsi="宋体" w:cs="宋体" w:hint="eastAsia"/>
          <w:szCs w:val="22"/>
        </w:rPr>
        <w:t>专题时空数据应包括公共专题数据、规划管控数据、资源调查数据、变化监测数据、行业专题数据等相关时空信息，</w:t>
      </w:r>
      <w:r>
        <w:rPr>
          <w:rFonts w:hAnsi="宋体" w:cs="宋体" w:hint="eastAsia"/>
          <w:kern w:val="2"/>
          <w:szCs w:val="21"/>
        </w:rPr>
        <w:t>具体数据分类及内容参见附录A.2（专题时空数据分类表），主要要求如下：</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rPr>
        <w:t>a</w:t>
      </w:r>
      <w:r>
        <w:rPr>
          <w:rFonts w:asciiTheme="minorEastAsia" w:eastAsiaTheme="minorEastAsia" w:hAnsiTheme="minorEastAsia" w:cstheme="minorEastAsia" w:hint="eastAsia"/>
          <w:kern w:val="2"/>
          <w:szCs w:val="21"/>
          <w:lang w:val="zh-CN"/>
        </w:rPr>
        <w:t>） 公共专题数据至少包括</w:t>
      </w:r>
      <w:r>
        <w:rPr>
          <w:rFonts w:asciiTheme="minorEastAsia" w:eastAsiaTheme="minorEastAsia" w:hAnsiTheme="minorEastAsia" w:cstheme="minorEastAsia" w:hint="eastAsia"/>
          <w:kern w:val="2"/>
          <w:szCs w:val="21"/>
        </w:rPr>
        <w:t>民生兴趣点数据（POI）、人口数据、法人数据、宏观经济数据、社会化大数据等；</w:t>
      </w:r>
    </w:p>
    <w:p w:rsidR="00EE06C2" w:rsidRDefault="00A361D7">
      <w:pPr>
        <w:pStyle w:val="affc"/>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lang w:val="zh-CN"/>
        </w:rPr>
        <w:lastRenderedPageBreak/>
        <w:t xml:space="preserve">b)  </w:t>
      </w:r>
      <w:r>
        <w:rPr>
          <w:rFonts w:asciiTheme="minorEastAsia" w:eastAsiaTheme="minorEastAsia" w:hAnsiTheme="minorEastAsia" w:cstheme="minorEastAsia" w:hint="eastAsia"/>
          <w:szCs w:val="22"/>
        </w:rPr>
        <w:t>规划管控数据</w:t>
      </w:r>
      <w:r>
        <w:rPr>
          <w:rFonts w:asciiTheme="minorEastAsia" w:eastAsiaTheme="minorEastAsia" w:hAnsiTheme="minorEastAsia" w:cstheme="minorEastAsia" w:hint="eastAsia"/>
          <w:kern w:val="2"/>
          <w:szCs w:val="21"/>
          <w:lang w:val="zh-CN"/>
        </w:rPr>
        <w:t>至少包括开发评价</w:t>
      </w:r>
      <w:r>
        <w:rPr>
          <w:rFonts w:asciiTheme="minorEastAsia" w:eastAsiaTheme="minorEastAsia" w:hAnsiTheme="minorEastAsia" w:cstheme="minorEastAsia" w:hint="eastAsia"/>
          <w:kern w:val="2"/>
          <w:szCs w:val="21"/>
        </w:rPr>
        <w:t>数据</w:t>
      </w:r>
      <w:r>
        <w:rPr>
          <w:rFonts w:asciiTheme="minorEastAsia" w:eastAsiaTheme="minorEastAsia" w:hAnsiTheme="minorEastAsia" w:cstheme="minorEastAsia" w:hint="eastAsia"/>
          <w:kern w:val="2"/>
          <w:szCs w:val="21"/>
          <w:lang w:val="zh-CN"/>
        </w:rPr>
        <w:t>、重要控制线</w:t>
      </w:r>
      <w:r>
        <w:rPr>
          <w:rFonts w:asciiTheme="minorEastAsia" w:eastAsiaTheme="minorEastAsia" w:hAnsiTheme="minorEastAsia" w:cstheme="minorEastAsia" w:hint="eastAsia"/>
          <w:kern w:val="2"/>
          <w:szCs w:val="21"/>
        </w:rPr>
        <w:t>数据</w:t>
      </w:r>
      <w:r>
        <w:rPr>
          <w:rFonts w:asciiTheme="minorEastAsia" w:eastAsiaTheme="minorEastAsia" w:hAnsiTheme="minorEastAsia" w:cstheme="minorEastAsia" w:hint="eastAsia"/>
          <w:kern w:val="2"/>
          <w:szCs w:val="21"/>
          <w:lang w:val="zh-CN"/>
        </w:rPr>
        <w:t>、空间约束界线</w:t>
      </w:r>
      <w:r>
        <w:rPr>
          <w:rFonts w:asciiTheme="minorEastAsia" w:eastAsiaTheme="minorEastAsia" w:hAnsiTheme="minorEastAsia" w:cstheme="minorEastAsia" w:hint="eastAsia"/>
          <w:kern w:val="2"/>
          <w:szCs w:val="21"/>
        </w:rPr>
        <w:t>数据</w:t>
      </w:r>
      <w:r>
        <w:rPr>
          <w:rFonts w:asciiTheme="minorEastAsia" w:eastAsiaTheme="minorEastAsia" w:hAnsiTheme="minorEastAsia" w:cstheme="minorEastAsia" w:hint="eastAsia"/>
          <w:kern w:val="2"/>
          <w:szCs w:val="21"/>
          <w:lang w:val="zh-CN"/>
        </w:rPr>
        <w:t>、国土空间规划</w:t>
      </w:r>
      <w:r>
        <w:rPr>
          <w:rFonts w:asciiTheme="minorEastAsia" w:eastAsiaTheme="minorEastAsia" w:hAnsiTheme="minorEastAsia" w:cstheme="minorEastAsia" w:hint="eastAsia"/>
          <w:kern w:val="2"/>
          <w:szCs w:val="21"/>
        </w:rPr>
        <w:t>数据</w:t>
      </w:r>
      <w:r>
        <w:rPr>
          <w:rFonts w:asciiTheme="minorEastAsia" w:eastAsiaTheme="minorEastAsia" w:hAnsiTheme="minorEastAsia" w:cstheme="minorEastAsia" w:hint="eastAsia"/>
          <w:kern w:val="2"/>
          <w:szCs w:val="21"/>
          <w:lang w:val="zh-CN"/>
        </w:rPr>
        <w:t>、工程建设项目</w:t>
      </w:r>
      <w:r>
        <w:rPr>
          <w:rFonts w:asciiTheme="minorEastAsia" w:eastAsiaTheme="minorEastAsia" w:hAnsiTheme="minorEastAsia" w:cstheme="minorEastAsia" w:hint="eastAsia"/>
          <w:kern w:val="2"/>
          <w:szCs w:val="21"/>
        </w:rPr>
        <w:t>数据</w:t>
      </w:r>
      <w:r>
        <w:rPr>
          <w:rFonts w:asciiTheme="minorEastAsia" w:eastAsiaTheme="minorEastAsia" w:hAnsiTheme="minorEastAsia" w:cstheme="minorEastAsia" w:hint="eastAsia"/>
          <w:kern w:val="2"/>
          <w:szCs w:val="21"/>
          <w:lang w:val="zh-CN"/>
        </w:rPr>
        <w:t>等</w:t>
      </w:r>
      <w:r>
        <w:rPr>
          <w:rFonts w:asciiTheme="minorEastAsia" w:eastAsiaTheme="minorEastAsia" w:hAnsiTheme="minorEastAsia" w:cstheme="minorEastAsia" w:hint="eastAsia"/>
          <w:kern w:val="2"/>
          <w:szCs w:val="21"/>
        </w:rPr>
        <w:t>；</w:t>
      </w:r>
    </w:p>
    <w:p w:rsidR="00EE06C2" w:rsidRDefault="00A361D7">
      <w:pPr>
        <w:pStyle w:val="affc"/>
        <w:ind w:leftChars="202" w:left="849" w:firstLineChars="0" w:hanging="425"/>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kern w:val="2"/>
          <w:szCs w:val="21"/>
        </w:rPr>
        <w:t>c</w:t>
      </w:r>
      <w:r>
        <w:rPr>
          <w:rFonts w:asciiTheme="minorEastAsia" w:eastAsiaTheme="minorEastAsia" w:hAnsiTheme="minorEastAsia" w:cstheme="minorEastAsia" w:hint="eastAsia"/>
          <w:kern w:val="2"/>
          <w:szCs w:val="21"/>
          <w:lang w:val="zh-CN"/>
        </w:rPr>
        <w:t xml:space="preserve">)  </w:t>
      </w:r>
      <w:r>
        <w:rPr>
          <w:rFonts w:asciiTheme="minorEastAsia" w:eastAsiaTheme="minorEastAsia" w:hAnsiTheme="minorEastAsia" w:cstheme="minorEastAsia" w:hint="eastAsia"/>
          <w:szCs w:val="22"/>
        </w:rPr>
        <w:t>资源调查数据</w:t>
      </w:r>
      <w:r>
        <w:rPr>
          <w:rFonts w:asciiTheme="minorEastAsia" w:eastAsiaTheme="minorEastAsia" w:hAnsiTheme="minorEastAsia" w:cstheme="minorEastAsia" w:hint="eastAsia"/>
          <w:kern w:val="2"/>
          <w:szCs w:val="21"/>
          <w:lang w:val="zh-CN"/>
        </w:rPr>
        <w:t>至少包括</w:t>
      </w:r>
      <w:r>
        <w:rPr>
          <w:rFonts w:asciiTheme="minorEastAsia" w:eastAsiaTheme="minorEastAsia" w:hAnsiTheme="minorEastAsia" w:cstheme="minorEastAsia" w:hint="eastAsia"/>
          <w:szCs w:val="21"/>
        </w:rPr>
        <w:t>地理国情、国土、地下资源、地质、耕地资源、水资源、森林资源、草原资源、湿地资源、城市部件等专项调查内容</w:t>
      </w:r>
      <w:r>
        <w:rPr>
          <w:rFonts w:asciiTheme="minorEastAsia" w:eastAsiaTheme="minorEastAsia" w:hAnsiTheme="minorEastAsia" w:cstheme="minorEastAsia" w:hint="eastAsia"/>
          <w:szCs w:val="22"/>
          <w:lang w:val="zh-CN"/>
        </w:rPr>
        <w:t>；</w:t>
      </w:r>
    </w:p>
    <w:p w:rsidR="00EE06C2" w:rsidRDefault="00A361D7">
      <w:pPr>
        <w:pStyle w:val="affc"/>
        <w:ind w:leftChars="202" w:left="849" w:firstLineChars="0" w:hanging="425"/>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kern w:val="2"/>
          <w:szCs w:val="21"/>
        </w:rPr>
        <w:t>d</w:t>
      </w:r>
      <w:r>
        <w:rPr>
          <w:rFonts w:asciiTheme="minorEastAsia" w:eastAsiaTheme="minorEastAsia" w:hAnsiTheme="minorEastAsia" w:cstheme="minorEastAsia" w:hint="eastAsia"/>
          <w:kern w:val="2"/>
          <w:szCs w:val="21"/>
          <w:lang w:val="zh-CN"/>
        </w:rPr>
        <w:t>)  变化监测</w:t>
      </w:r>
      <w:r>
        <w:rPr>
          <w:rFonts w:asciiTheme="minorEastAsia" w:eastAsiaTheme="minorEastAsia" w:hAnsiTheme="minorEastAsia" w:cstheme="minorEastAsia" w:hint="eastAsia"/>
          <w:szCs w:val="22"/>
        </w:rPr>
        <w:t>数据主要涉及资源调查后期、国土空间规划实施情况、重大建设工程、资源环境监测和监管执法、应急处置等业务数据</w:t>
      </w:r>
      <w:r>
        <w:rPr>
          <w:rFonts w:asciiTheme="minorEastAsia" w:eastAsiaTheme="minorEastAsia" w:hAnsiTheme="minorEastAsia" w:cstheme="minorEastAsia" w:hint="eastAsia"/>
          <w:szCs w:val="22"/>
          <w:lang w:val="zh-CN"/>
        </w:rPr>
        <w:t>；</w:t>
      </w:r>
    </w:p>
    <w:p w:rsidR="00EE06C2" w:rsidRDefault="00A361D7">
      <w:pPr>
        <w:pStyle w:val="affc"/>
        <w:ind w:leftChars="202" w:left="849" w:firstLineChars="0" w:hanging="425"/>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kern w:val="2"/>
          <w:szCs w:val="21"/>
        </w:rPr>
        <w:t>e</w:t>
      </w:r>
      <w:r>
        <w:rPr>
          <w:rFonts w:asciiTheme="minorEastAsia" w:eastAsiaTheme="minorEastAsia" w:hAnsiTheme="minorEastAsia" w:cstheme="minorEastAsia" w:hint="eastAsia"/>
          <w:kern w:val="2"/>
          <w:szCs w:val="21"/>
          <w:lang w:val="zh-CN"/>
        </w:rPr>
        <w:t xml:space="preserve">)  </w:t>
      </w:r>
      <w:r>
        <w:rPr>
          <w:rFonts w:asciiTheme="minorEastAsia" w:eastAsiaTheme="minorEastAsia" w:hAnsiTheme="minorEastAsia" w:cstheme="minorEastAsia" w:hint="eastAsia"/>
          <w:szCs w:val="22"/>
        </w:rPr>
        <w:t>行业专题数据主要涉及</w:t>
      </w:r>
      <w:r>
        <w:rPr>
          <w:rFonts w:asciiTheme="minorEastAsia" w:eastAsiaTheme="minorEastAsia" w:hAnsiTheme="minorEastAsia" w:cstheme="minorEastAsia" w:hint="eastAsia"/>
          <w:szCs w:val="21"/>
        </w:rPr>
        <w:t>自然资源（国土、林草、地矿）、生态环境、水利、交通、农业、城市管理、应急管理（消防、森防、防汛抗旱）、全域旅游、社会化综合治理（公共安全、社区管理）等领域，并与时空密切相关的专题数据</w:t>
      </w:r>
      <w:r>
        <w:rPr>
          <w:rFonts w:asciiTheme="minorEastAsia" w:eastAsiaTheme="minorEastAsia" w:hAnsiTheme="minorEastAsia" w:cstheme="minorEastAsia" w:hint="eastAsia"/>
          <w:szCs w:val="22"/>
          <w:lang w:val="zh-CN"/>
        </w:rPr>
        <w:t>。</w:t>
      </w:r>
    </w:p>
    <w:p w:rsidR="00EE06C2" w:rsidRDefault="00A361D7">
      <w:pPr>
        <w:pStyle w:val="affc"/>
        <w:ind w:leftChars="202" w:left="849" w:firstLineChars="0" w:hanging="425"/>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szCs w:val="21"/>
        </w:rPr>
        <w:t>各类专题时空数据</w:t>
      </w:r>
      <w:r>
        <w:rPr>
          <w:rFonts w:asciiTheme="minorEastAsia" w:eastAsiaTheme="minorEastAsia" w:hAnsiTheme="minorEastAsia" w:cstheme="minorEastAsia" w:hint="eastAsia"/>
          <w:szCs w:val="22"/>
          <w:lang w:val="zh-CN"/>
        </w:rPr>
        <w:t>应符合相关国家或行业标准的规定。</w:t>
      </w:r>
    </w:p>
    <w:p w:rsidR="00EE06C2" w:rsidRDefault="00A361D7">
      <w:pPr>
        <w:pStyle w:val="a7"/>
        <w:spacing w:before="156" w:after="156" w:line="360" w:lineRule="auto"/>
        <w:jc w:val="left"/>
      </w:pPr>
      <w:r>
        <w:rPr>
          <w:rFonts w:hint="eastAsia"/>
        </w:rPr>
        <w:t>专题时空数据元数据</w:t>
      </w:r>
    </w:p>
    <w:p w:rsidR="00EE06C2" w:rsidRDefault="00A361D7">
      <w:pPr>
        <w:pStyle w:val="affc"/>
        <w:rPr>
          <w:rFonts w:asciiTheme="minorEastAsia" w:eastAsiaTheme="minorEastAsia" w:hAnsiTheme="minorEastAsia" w:cstheme="minorEastAsia"/>
          <w:szCs w:val="22"/>
          <w:lang w:val="zh-CN"/>
        </w:rPr>
      </w:pPr>
      <w:r>
        <w:rPr>
          <w:rFonts w:hAnsi="宋体" w:cs="宋体"/>
          <w:szCs w:val="22"/>
          <w:lang w:val="zh-CN"/>
        </w:rPr>
        <w:t>专题</w:t>
      </w:r>
      <w:r>
        <w:rPr>
          <w:rFonts w:hAnsi="宋体" w:cs="宋体" w:hint="eastAsia"/>
          <w:szCs w:val="22"/>
          <w:lang w:val="zh-CN"/>
        </w:rPr>
        <w:t>时空</w:t>
      </w:r>
      <w:r>
        <w:rPr>
          <w:rFonts w:hAnsi="宋体" w:cs="宋体"/>
          <w:szCs w:val="22"/>
          <w:lang w:val="zh-CN"/>
        </w:rPr>
        <w:t>数据来自不同行业或部门，其元数据在符合相关行业规范的同时，至少要记录数据提供信息、数据版本信息、数据权属信息、数据共享条件等。</w:t>
      </w:r>
    </w:p>
    <w:p w:rsidR="00EE06C2" w:rsidRDefault="00A361D7">
      <w:pPr>
        <w:pStyle w:val="a6"/>
      </w:pPr>
      <w:bookmarkStart w:id="55" w:name="_Toc8360"/>
      <w:r>
        <w:rPr>
          <w:rFonts w:hint="eastAsia"/>
        </w:rPr>
        <w:t>实时动态数据</w:t>
      </w:r>
      <w:bookmarkEnd w:id="55"/>
    </w:p>
    <w:p w:rsidR="00EE06C2" w:rsidRDefault="00A361D7">
      <w:pPr>
        <w:pStyle w:val="a7"/>
        <w:spacing w:before="156" w:after="156"/>
      </w:pPr>
      <w:r>
        <w:rPr>
          <w:rFonts w:hint="eastAsia"/>
        </w:rPr>
        <w:t>实时动态数据内容</w:t>
      </w:r>
    </w:p>
    <w:p w:rsidR="00EE06C2" w:rsidRDefault="00A361D7">
      <w:pPr>
        <w:pStyle w:val="affc"/>
        <w:rPr>
          <w:rFonts w:hAnsi="宋体" w:cs="宋体"/>
          <w:szCs w:val="22"/>
          <w:lang w:val="zh-CN"/>
        </w:rPr>
      </w:pPr>
      <w:r>
        <w:rPr>
          <w:rFonts w:hAnsi="宋体" w:cs="宋体"/>
          <w:szCs w:val="22"/>
          <w:lang w:val="zh-CN"/>
        </w:rPr>
        <w:t>实时动态数据</w:t>
      </w:r>
      <w:r>
        <w:rPr>
          <w:rFonts w:hAnsi="宋体" w:cs="宋体" w:hint="eastAsia"/>
          <w:szCs w:val="22"/>
          <w:lang w:val="zh-CN"/>
        </w:rPr>
        <w:t>主要通过物联网实时感知，</w:t>
      </w:r>
      <w:r>
        <w:rPr>
          <w:rFonts w:hAnsi="宋体" w:cs="宋体"/>
          <w:szCs w:val="22"/>
          <w:lang w:val="zh-CN"/>
        </w:rPr>
        <w:t>应包括实时获取的位置数据</w:t>
      </w:r>
      <w:r>
        <w:rPr>
          <w:rFonts w:hAnsi="宋体" w:cs="宋体" w:hint="eastAsia"/>
          <w:szCs w:val="22"/>
          <w:lang w:val="zh-CN"/>
        </w:rPr>
        <w:t>和</w:t>
      </w:r>
      <w:r>
        <w:rPr>
          <w:rFonts w:hAnsi="宋体" w:cs="宋体"/>
          <w:szCs w:val="22"/>
          <w:lang w:val="zh-CN"/>
        </w:rPr>
        <w:t>实时釆集的专题数据</w:t>
      </w:r>
      <w:r>
        <w:rPr>
          <w:rFonts w:hAnsi="宋体" w:cs="宋体" w:hint="eastAsia"/>
          <w:szCs w:val="22"/>
          <w:lang w:val="zh-CN"/>
        </w:rPr>
        <w:t>以及相应的元数据，具体数据分类及内容参见附录</w:t>
      </w:r>
      <w:r>
        <w:rPr>
          <w:rFonts w:hAnsi="宋体" w:cs="宋体" w:hint="eastAsia"/>
          <w:szCs w:val="22"/>
        </w:rPr>
        <w:t>A.3（实时动态数据分类表）。</w:t>
      </w:r>
    </w:p>
    <w:p w:rsidR="00EE06C2" w:rsidRDefault="00A361D7">
      <w:pPr>
        <w:pStyle w:val="a7"/>
        <w:spacing w:before="156" w:after="156"/>
      </w:pPr>
      <w:r>
        <w:rPr>
          <w:lang w:val="zh-CN"/>
        </w:rPr>
        <w:t>实时获取的位置数据</w:t>
      </w:r>
    </w:p>
    <w:p w:rsidR="00EE06C2" w:rsidRDefault="00A361D7">
      <w:pPr>
        <w:pStyle w:val="affc"/>
        <w:rPr>
          <w:rFonts w:hAnsi="宋体" w:cs="宋体"/>
          <w:szCs w:val="22"/>
          <w:lang w:val="zh-CN"/>
        </w:rPr>
      </w:pPr>
      <w:r>
        <w:rPr>
          <w:rFonts w:hAnsi="宋体" w:cs="宋体"/>
          <w:szCs w:val="22"/>
          <w:lang w:val="zh-CN"/>
        </w:rPr>
        <w:t>实时获取的位置数据应包括</w:t>
      </w:r>
      <w:r>
        <w:rPr>
          <w:rFonts w:hAnsi="宋体" w:cs="宋体" w:hint="eastAsia"/>
          <w:szCs w:val="21"/>
        </w:rPr>
        <w:t>车载终端实时定位数据、</w:t>
      </w:r>
      <w:r>
        <w:rPr>
          <w:rFonts w:hAnsi="宋体" w:cs="宋体"/>
          <w:szCs w:val="22"/>
          <w:lang w:val="zh-CN"/>
        </w:rPr>
        <w:t>手机信令</w:t>
      </w:r>
      <w:r>
        <w:rPr>
          <w:rFonts w:hAnsi="宋体" w:cs="宋体" w:hint="eastAsia"/>
          <w:szCs w:val="22"/>
          <w:lang w:val="zh-CN"/>
        </w:rPr>
        <w:t>实时位置</w:t>
      </w:r>
      <w:r>
        <w:rPr>
          <w:rFonts w:hAnsi="宋体" w:cs="宋体"/>
          <w:szCs w:val="22"/>
          <w:lang w:val="zh-CN"/>
        </w:rPr>
        <w:t>信息、</w:t>
      </w:r>
      <w:r>
        <w:rPr>
          <w:rFonts w:hAnsi="宋体" w:cs="宋体" w:hint="eastAsia"/>
          <w:szCs w:val="22"/>
          <w:lang w:val="zh-CN"/>
        </w:rPr>
        <w:t>监控终端的视频流和实景影像数据（附带位置信息标识）</w:t>
      </w:r>
      <w:r>
        <w:rPr>
          <w:rFonts w:hAnsi="宋体" w:cs="宋体"/>
          <w:szCs w:val="22"/>
          <w:lang w:val="zh-CN"/>
        </w:rPr>
        <w:t>。</w:t>
      </w:r>
      <w:r>
        <w:rPr>
          <w:rFonts w:hAnsi="宋体" w:cs="宋体" w:hint="eastAsia"/>
          <w:szCs w:val="22"/>
          <w:lang w:val="zh-CN"/>
        </w:rPr>
        <w:t>其</w:t>
      </w:r>
      <w:r>
        <w:rPr>
          <w:rFonts w:hAnsi="宋体" w:cs="宋体"/>
          <w:szCs w:val="22"/>
          <w:lang w:val="zh-CN"/>
        </w:rPr>
        <w:t>具体</w:t>
      </w:r>
      <w:r>
        <w:rPr>
          <w:rFonts w:hAnsi="宋体" w:cs="宋体" w:hint="eastAsia"/>
          <w:szCs w:val="22"/>
          <w:lang w:val="zh-CN"/>
        </w:rPr>
        <w:t>要求如下：</w:t>
      </w:r>
    </w:p>
    <w:p w:rsidR="00EE06C2" w:rsidRDefault="00A361D7">
      <w:pPr>
        <w:pStyle w:val="affc"/>
        <w:rPr>
          <w:rFonts w:hAnsi="宋体" w:cs="宋体"/>
          <w:szCs w:val="22"/>
          <w:lang w:val="zh-CN"/>
        </w:rPr>
      </w:pPr>
      <w:r>
        <w:rPr>
          <w:rFonts w:hAnsi="宋体" w:cs="宋体"/>
          <w:szCs w:val="22"/>
          <w:lang w:val="zh-CN"/>
        </w:rPr>
        <w:t>实时获取的位置数据</w:t>
      </w:r>
      <w:r>
        <w:rPr>
          <w:rFonts w:hAnsi="宋体" w:cs="宋体" w:hint="eastAsia"/>
          <w:szCs w:val="22"/>
          <w:lang w:val="zh-CN"/>
        </w:rPr>
        <w:t>的基本属性项应包含坐标和时空标识。</w:t>
      </w:r>
      <w:r>
        <w:rPr>
          <w:rFonts w:hAnsi="宋体" w:cs="宋体"/>
          <w:szCs w:val="22"/>
          <w:lang w:val="zh-CN"/>
        </w:rPr>
        <w:t>影像</w:t>
      </w:r>
      <w:r>
        <w:rPr>
          <w:rFonts w:hAnsi="宋体" w:cs="宋体" w:hint="eastAsia"/>
          <w:szCs w:val="22"/>
          <w:lang w:val="zh-CN"/>
        </w:rPr>
        <w:t>和视频数据的基本属性项应包含坐标、传感器类型名称、</w:t>
      </w:r>
      <w:r>
        <w:rPr>
          <w:rFonts w:hAnsi="宋体" w:cs="宋体"/>
          <w:szCs w:val="22"/>
          <w:lang w:val="zh-CN"/>
        </w:rPr>
        <w:t>传感器</w:t>
      </w:r>
      <w:r>
        <w:rPr>
          <w:rFonts w:hAnsi="宋体" w:cs="宋体" w:hint="eastAsia"/>
          <w:szCs w:val="22"/>
          <w:lang w:val="zh-CN"/>
        </w:rPr>
        <w:t>型号、</w:t>
      </w:r>
      <w:r>
        <w:rPr>
          <w:rFonts w:hAnsi="宋体" w:cs="宋体"/>
          <w:szCs w:val="22"/>
          <w:lang w:val="zh-CN"/>
        </w:rPr>
        <w:t>传感器</w:t>
      </w:r>
      <w:r>
        <w:rPr>
          <w:rFonts w:hAnsi="宋体" w:cs="宋体" w:hint="eastAsia"/>
          <w:szCs w:val="22"/>
          <w:lang w:val="zh-CN"/>
        </w:rPr>
        <w:t>指标和时空标识。</w:t>
      </w:r>
    </w:p>
    <w:p w:rsidR="00EE06C2" w:rsidRDefault="00A361D7">
      <w:pPr>
        <w:pStyle w:val="a7"/>
        <w:spacing w:before="156" w:after="156"/>
        <w:rPr>
          <w:lang w:val="zh-CN"/>
        </w:rPr>
      </w:pPr>
      <w:r>
        <w:rPr>
          <w:lang w:val="zh-CN"/>
        </w:rPr>
        <w:t>实时采集的专题数据</w:t>
      </w:r>
    </w:p>
    <w:p w:rsidR="00EE06C2" w:rsidRDefault="00A361D7">
      <w:pPr>
        <w:pStyle w:val="affc"/>
        <w:rPr>
          <w:rFonts w:hAnsi="宋体" w:cs="宋体"/>
          <w:szCs w:val="22"/>
          <w:lang w:val="zh-CN"/>
        </w:rPr>
      </w:pPr>
      <w:r>
        <w:rPr>
          <w:rFonts w:hAnsi="宋体" w:cs="宋体"/>
          <w:szCs w:val="22"/>
          <w:lang w:val="zh-CN"/>
        </w:rPr>
        <w:t>实时釆集专题数据应包括</w:t>
      </w:r>
      <w:r>
        <w:rPr>
          <w:rFonts w:hAnsi="宋体" w:cs="宋体" w:hint="eastAsia"/>
          <w:szCs w:val="22"/>
          <w:lang w:val="zh-CN"/>
        </w:rPr>
        <w:t>建筑、市政设施、气象、安防、环境、能源、交通运行、农业生产等实时动态</w:t>
      </w:r>
      <w:r>
        <w:rPr>
          <w:rFonts w:hAnsi="宋体" w:cs="宋体"/>
          <w:szCs w:val="22"/>
          <w:lang w:val="zh-CN"/>
        </w:rPr>
        <w:t>监测数据</w:t>
      </w:r>
      <w:r>
        <w:rPr>
          <w:rFonts w:hAnsi="宋体" w:cs="宋体" w:hint="eastAsia"/>
          <w:szCs w:val="22"/>
          <w:lang w:val="zh-CN"/>
        </w:rPr>
        <w:t>。其</w:t>
      </w:r>
      <w:r>
        <w:rPr>
          <w:rFonts w:hAnsi="宋体" w:cs="宋体"/>
          <w:szCs w:val="22"/>
          <w:lang w:val="zh-CN"/>
        </w:rPr>
        <w:t>具体</w:t>
      </w:r>
      <w:r>
        <w:rPr>
          <w:rFonts w:hAnsi="宋体" w:cs="宋体" w:hint="eastAsia"/>
          <w:szCs w:val="22"/>
          <w:lang w:val="zh-CN"/>
        </w:rPr>
        <w:t>要求如下：</w:t>
      </w:r>
    </w:p>
    <w:p w:rsidR="00EE06C2" w:rsidRDefault="00A361D7">
      <w:pPr>
        <w:pStyle w:val="affc"/>
        <w:rPr>
          <w:rFonts w:hAnsi="宋体" w:cs="宋体"/>
          <w:szCs w:val="22"/>
          <w:lang w:val="zh-CN"/>
        </w:rPr>
      </w:pPr>
      <w:r>
        <w:rPr>
          <w:rFonts w:hAnsi="宋体" w:cs="宋体"/>
          <w:szCs w:val="22"/>
          <w:lang w:val="zh-CN"/>
        </w:rPr>
        <w:t>实时釆集专题数据</w:t>
      </w:r>
      <w:r>
        <w:rPr>
          <w:rFonts w:hAnsi="宋体" w:cs="宋体" w:hint="eastAsia"/>
          <w:szCs w:val="22"/>
          <w:lang w:val="zh-CN"/>
        </w:rPr>
        <w:t>的基本属性项应包含监测点坐标、监测点</w:t>
      </w:r>
      <w:r>
        <w:rPr>
          <w:rFonts w:hAnsi="宋体" w:cs="宋体"/>
          <w:szCs w:val="22"/>
          <w:lang w:val="zh-CN"/>
        </w:rPr>
        <w:t>名称</w:t>
      </w:r>
      <w:r>
        <w:rPr>
          <w:rFonts w:hAnsi="宋体" w:cs="宋体" w:hint="eastAsia"/>
          <w:szCs w:val="22"/>
          <w:lang w:val="zh-CN"/>
        </w:rPr>
        <w:t>、监测点编号、</w:t>
      </w:r>
      <w:r>
        <w:rPr>
          <w:rFonts w:hAnsi="宋体" w:cs="宋体"/>
          <w:szCs w:val="22"/>
          <w:lang w:val="zh-CN"/>
        </w:rPr>
        <w:t>监测</w:t>
      </w:r>
      <w:r>
        <w:rPr>
          <w:rFonts w:hAnsi="宋体" w:cs="宋体" w:hint="eastAsia"/>
          <w:szCs w:val="22"/>
          <w:lang w:val="zh-CN"/>
        </w:rPr>
        <w:t>日期和时空标识。</w:t>
      </w:r>
    </w:p>
    <w:p w:rsidR="00EE06C2" w:rsidRDefault="00A361D7">
      <w:pPr>
        <w:pStyle w:val="a5"/>
      </w:pPr>
      <w:bookmarkStart w:id="56" w:name="_Toc17072"/>
      <w:r>
        <w:rPr>
          <w:rFonts w:hint="eastAsia"/>
        </w:rPr>
        <w:t>时空数据库设计</w:t>
      </w:r>
      <w:bookmarkEnd w:id="56"/>
    </w:p>
    <w:p w:rsidR="00EE06C2" w:rsidRDefault="00A361D7">
      <w:pPr>
        <w:pStyle w:val="a6"/>
      </w:pPr>
      <w:bookmarkStart w:id="57" w:name="_Toc24930"/>
      <w:r>
        <w:rPr>
          <w:rFonts w:hint="eastAsia"/>
        </w:rPr>
        <w:t>基本要求</w:t>
      </w:r>
      <w:bookmarkEnd w:id="57"/>
    </w:p>
    <w:p w:rsidR="00EE06C2" w:rsidRDefault="00A361D7">
      <w:pPr>
        <w:pStyle w:val="affc"/>
        <w:rPr>
          <w:rFonts w:hAnsi="宋体" w:cs="宋体"/>
          <w:szCs w:val="22"/>
        </w:rPr>
      </w:pPr>
      <w:r>
        <w:rPr>
          <w:rFonts w:hAnsi="宋体" w:cs="宋体" w:hint="eastAsia"/>
          <w:szCs w:val="22"/>
        </w:rPr>
        <w:t>时空数据应采用统一时空基准和数据格式。</w:t>
      </w:r>
    </w:p>
    <w:p w:rsidR="00EE06C2" w:rsidRDefault="00A361D7">
      <w:pPr>
        <w:pStyle w:val="a7"/>
        <w:spacing w:before="156" w:after="156"/>
      </w:pPr>
      <w:r>
        <w:rPr>
          <w:rFonts w:hint="eastAsia"/>
        </w:rPr>
        <w:t>时空基准</w:t>
      </w:r>
    </w:p>
    <w:p w:rsidR="00EE06C2" w:rsidRDefault="00A361D7">
      <w:pPr>
        <w:pStyle w:val="affff6"/>
        <w:spacing w:before="156" w:after="156"/>
      </w:pPr>
      <w:r>
        <w:rPr>
          <w:rFonts w:hint="eastAsia"/>
        </w:rPr>
        <w:t>6.1.1.1 时间基准</w:t>
      </w:r>
    </w:p>
    <w:p w:rsidR="00EE06C2" w:rsidRDefault="00A361D7">
      <w:pPr>
        <w:pStyle w:val="affc"/>
        <w:rPr>
          <w:rFonts w:hAnsi="宋体" w:cs="宋体"/>
          <w:szCs w:val="22"/>
        </w:rPr>
      </w:pPr>
      <w:r>
        <w:rPr>
          <w:rFonts w:hAnsi="宋体" w:cs="宋体"/>
          <w:szCs w:val="22"/>
          <w:lang w:val="zh-CN"/>
        </w:rPr>
        <w:t>时间基准日期应采用公历纪元，时间应采用北京时间。</w:t>
      </w:r>
    </w:p>
    <w:p w:rsidR="00EE06C2" w:rsidRDefault="00A361D7">
      <w:pPr>
        <w:pStyle w:val="affc"/>
        <w:ind w:firstLine="360"/>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lastRenderedPageBreak/>
        <w:t>注：所有数据的日期和时间表示应符合现行国家标准</w:t>
      </w:r>
      <w:r>
        <w:rPr>
          <w:rFonts w:asciiTheme="minorEastAsia" w:eastAsiaTheme="minorEastAsia" w:hAnsiTheme="minorEastAsia" w:cstheme="minorEastAsia" w:hint="eastAsia"/>
          <w:sz w:val="18"/>
          <w:szCs w:val="18"/>
        </w:rPr>
        <w:t xml:space="preserve">GB/T </w:t>
      </w:r>
      <w:r>
        <w:rPr>
          <w:rFonts w:asciiTheme="minorEastAsia" w:eastAsiaTheme="minorEastAsia" w:hAnsiTheme="minorEastAsia" w:cstheme="minorEastAsia" w:hint="eastAsia"/>
          <w:sz w:val="18"/>
          <w:szCs w:val="18"/>
          <w:lang w:val="zh-CN"/>
        </w:rPr>
        <w:t>7408数据元和交换格式信息交换日期和时间表示法的规定。</w:t>
      </w:r>
    </w:p>
    <w:p w:rsidR="00EE06C2" w:rsidRDefault="00A361D7">
      <w:pPr>
        <w:pStyle w:val="affff6"/>
        <w:spacing w:before="156" w:after="156"/>
      </w:pPr>
      <w:r>
        <w:rPr>
          <w:rFonts w:hint="eastAsia"/>
        </w:rPr>
        <w:t>6.1.1.2 空间基准</w:t>
      </w:r>
    </w:p>
    <w:p w:rsidR="00EE06C2" w:rsidRDefault="00A361D7">
      <w:pPr>
        <w:pStyle w:val="affc"/>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szCs w:val="22"/>
          <w:lang w:val="zh-CN"/>
        </w:rPr>
        <w:t>时空数据库应按照G</w:t>
      </w:r>
      <w:r>
        <w:rPr>
          <w:rFonts w:asciiTheme="minorEastAsia" w:eastAsiaTheme="minorEastAsia" w:hAnsiTheme="minorEastAsia" w:cstheme="minorEastAsia" w:hint="eastAsia"/>
          <w:szCs w:val="22"/>
        </w:rPr>
        <w:t>B/T</w:t>
      </w:r>
      <w:r>
        <w:rPr>
          <w:rFonts w:asciiTheme="minorEastAsia" w:eastAsiaTheme="minorEastAsia" w:hAnsiTheme="minorEastAsia" w:cstheme="minorEastAsia" w:hint="eastAsia"/>
          <w:szCs w:val="22"/>
          <w:lang w:val="zh-CN"/>
        </w:rPr>
        <w:t xml:space="preserve"> 33453的规定釆用统一的地理空间基准，具体要求如下:</w:t>
      </w:r>
    </w:p>
    <w:p w:rsidR="00EE06C2" w:rsidRDefault="00A361D7">
      <w:pPr>
        <w:pStyle w:val="affc"/>
        <w:numPr>
          <w:ilvl w:val="0"/>
          <w:numId w:val="19"/>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大地基准，采用2000国家大地坐标系（CGCS2000）,具体应符合GB 21139的规定，其中1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000比例尺数据也可采用地方坐标系，但需与CGCS2000建立联系；</w:t>
      </w:r>
    </w:p>
    <w:p w:rsidR="00EE06C2" w:rsidRDefault="00A361D7">
      <w:pPr>
        <w:pStyle w:val="affc"/>
        <w:numPr>
          <w:ilvl w:val="0"/>
          <w:numId w:val="19"/>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高程基准，采用1985国家高程系统，具体应按照GB</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22021执行；</w:t>
      </w:r>
    </w:p>
    <w:p w:rsidR="00EE06C2" w:rsidRDefault="00A361D7">
      <w:pPr>
        <w:pStyle w:val="affc"/>
        <w:numPr>
          <w:ilvl w:val="0"/>
          <w:numId w:val="19"/>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深度基准，在内陆水域采用设计水位；</w:t>
      </w:r>
    </w:p>
    <w:p w:rsidR="00EE06C2" w:rsidRDefault="00A361D7">
      <w:pPr>
        <w:pStyle w:val="affc"/>
        <w:numPr>
          <w:ilvl w:val="0"/>
          <w:numId w:val="19"/>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重力基准，采用2000国家重力基本网；</w:t>
      </w:r>
    </w:p>
    <w:p w:rsidR="00EE06C2" w:rsidRDefault="00A361D7">
      <w:pPr>
        <w:pStyle w:val="affc"/>
        <w:numPr>
          <w:ilvl w:val="0"/>
          <w:numId w:val="19"/>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地图投影与分带，1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rPr>
        <w:t xml:space="preserve">5 </w:t>
      </w:r>
      <w:r>
        <w:rPr>
          <w:rFonts w:asciiTheme="minorEastAsia" w:eastAsiaTheme="minorEastAsia" w:hAnsiTheme="minorEastAsia" w:cstheme="minorEastAsia" w:hint="eastAsia"/>
          <w:kern w:val="2"/>
          <w:szCs w:val="21"/>
          <w:lang w:val="zh-CN"/>
        </w:rPr>
        <w:t>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10</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000釆用3°分带的高斯-克吕格投影，1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rPr>
        <w:t xml:space="preserve">1 </w:t>
      </w:r>
      <w:r>
        <w:rPr>
          <w:rFonts w:asciiTheme="minorEastAsia" w:eastAsiaTheme="minorEastAsia" w:hAnsiTheme="minorEastAsia" w:cstheme="minorEastAsia" w:hint="eastAsia"/>
          <w:kern w:val="2"/>
          <w:szCs w:val="21"/>
          <w:lang w:val="zh-CN"/>
        </w:rPr>
        <w:t>000，1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000确有必要时，也可按1.5°分带，1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50</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000和1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250</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000釆用6</w:t>
      </w:r>
      <w:r>
        <w:rPr>
          <w:rFonts w:asciiTheme="minorEastAsia" w:eastAsiaTheme="minorEastAsia" w:hAnsiTheme="minorEastAsia" w:cstheme="minorEastAsia" w:hint="eastAsia"/>
          <w:szCs w:val="21"/>
          <w:shd w:val="clear" w:color="auto" w:fill="FFFFEE"/>
        </w:rPr>
        <w:t>°</w:t>
      </w:r>
      <w:r>
        <w:rPr>
          <w:rFonts w:asciiTheme="minorEastAsia" w:eastAsiaTheme="minorEastAsia" w:hAnsiTheme="minorEastAsia" w:cstheme="minorEastAsia" w:hint="eastAsia"/>
          <w:kern w:val="2"/>
          <w:szCs w:val="21"/>
          <w:lang w:val="zh-CN"/>
        </w:rPr>
        <w:t>分带的高斯-克吕格投影，</w:t>
      </w:r>
      <w:r>
        <w:rPr>
          <w:rFonts w:asciiTheme="minorEastAsia" w:eastAsiaTheme="minorEastAsia" w:hAnsiTheme="minorEastAsia" w:cstheme="minorEastAsia" w:hint="eastAsia"/>
          <w:kern w:val="2"/>
          <w:szCs w:val="21"/>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2"/>
          <w:szCs w:val="21"/>
          <w:lang w:val="zh-CN"/>
        </w:rPr>
        <w:t>1</w:t>
      </w:r>
      <w:proofErr w:type="gramStart"/>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000</w:t>
      </w:r>
      <w:proofErr w:type="gramEnd"/>
      <w:r>
        <w:rPr>
          <w:rFonts w:asciiTheme="minorEastAsia" w:eastAsiaTheme="minorEastAsia" w:hAnsiTheme="minorEastAsia" w:cstheme="minorEastAsia" w:hint="eastAsia"/>
          <w:kern w:val="2"/>
          <w:szCs w:val="21"/>
          <w:lang w:val="zh-CN"/>
        </w:rPr>
        <w:t>采用双标准纬线等面积圆锥投影。</w:t>
      </w:r>
    </w:p>
    <w:p w:rsidR="00EE06C2" w:rsidRDefault="00A361D7">
      <w:pPr>
        <w:pStyle w:val="a7"/>
        <w:spacing w:before="156" w:after="156"/>
      </w:pPr>
      <w:r>
        <w:rPr>
          <w:rFonts w:hint="eastAsia"/>
        </w:rPr>
        <w:t>数据格式</w:t>
      </w:r>
    </w:p>
    <w:p w:rsidR="00EE06C2" w:rsidRDefault="00A361D7">
      <w:pPr>
        <w:pStyle w:val="affc"/>
        <w:rPr>
          <w:rFonts w:hAnsi="宋体" w:cs="宋体"/>
          <w:szCs w:val="22"/>
          <w:lang w:val="zh-CN"/>
        </w:rPr>
      </w:pPr>
      <w:r>
        <w:rPr>
          <w:rFonts w:hAnsi="宋体" w:cs="宋体" w:hint="eastAsia"/>
          <w:szCs w:val="22"/>
          <w:lang w:val="zh-CN"/>
        </w:rPr>
        <w:t>时空数据库格式和入库数据格式应能转换，数据库系统支持时空数据成果标准所规定的数据格式，并能满足GB/T 17798的要求。</w:t>
      </w:r>
    </w:p>
    <w:p w:rsidR="00EE06C2" w:rsidRDefault="00A361D7">
      <w:pPr>
        <w:pStyle w:val="a6"/>
      </w:pPr>
      <w:bookmarkStart w:id="58" w:name="_Toc32667"/>
      <w:r>
        <w:rPr>
          <w:rFonts w:hint="eastAsia"/>
        </w:rPr>
        <w:t>概念设计</w:t>
      </w:r>
      <w:bookmarkEnd w:id="58"/>
    </w:p>
    <w:p w:rsidR="00EE06C2" w:rsidRDefault="00A361D7">
      <w:pPr>
        <w:pStyle w:val="affc"/>
        <w:rPr>
          <w:rFonts w:hAnsi="宋体" w:cs="宋体"/>
          <w:szCs w:val="22"/>
          <w:lang w:val="zh-CN"/>
        </w:rPr>
      </w:pPr>
      <w:r>
        <w:rPr>
          <w:rFonts w:hAnsi="宋体" w:cs="宋体"/>
          <w:szCs w:val="22"/>
          <w:lang w:val="zh-CN"/>
        </w:rPr>
        <w:t>时空数据库概念设计包括对基础时空数据、专题</w:t>
      </w:r>
      <w:r>
        <w:rPr>
          <w:rFonts w:hAnsi="宋体" w:cs="宋体" w:hint="eastAsia"/>
          <w:szCs w:val="22"/>
          <w:lang w:val="zh-CN"/>
        </w:rPr>
        <w:t>时空</w:t>
      </w:r>
      <w:r>
        <w:rPr>
          <w:rFonts w:hAnsi="宋体" w:cs="宋体"/>
          <w:szCs w:val="22"/>
          <w:lang w:val="zh-CN"/>
        </w:rPr>
        <w:t>数据、实时动态数据及其分类数据的归类、综合、抽象等，可用数学模型的方法描述现实世界，建立的概念数据模型不依赖于数据库软硬件环境。</w:t>
      </w:r>
    </w:p>
    <w:p w:rsidR="00EE06C2" w:rsidRDefault="00A361D7">
      <w:pPr>
        <w:pStyle w:val="affc"/>
        <w:rPr>
          <w:rFonts w:hAnsi="宋体" w:cs="宋体"/>
          <w:szCs w:val="22"/>
          <w:lang w:val="zh-CN"/>
        </w:rPr>
      </w:pPr>
      <w:r>
        <w:rPr>
          <w:rFonts w:hAnsi="宋体" w:cs="宋体"/>
          <w:szCs w:val="22"/>
          <w:lang w:val="zh-CN"/>
        </w:rPr>
        <w:t>时空数据库的概念设计应依据国家、省市级相关行业建立分类代码和数据字典，其他数据的概念设计，应考虑各种数据之间的关系，提出对非标准数据的模型转换方法。</w:t>
      </w:r>
    </w:p>
    <w:p w:rsidR="00EE06C2" w:rsidRDefault="00A361D7">
      <w:pPr>
        <w:pStyle w:val="affc"/>
        <w:rPr>
          <w:rFonts w:hAnsi="宋体" w:cs="宋体"/>
          <w:szCs w:val="22"/>
          <w:lang w:val="zh-CN"/>
        </w:rPr>
      </w:pPr>
      <w:r>
        <w:rPr>
          <w:rFonts w:hAnsi="宋体" w:cs="宋体"/>
          <w:szCs w:val="22"/>
          <w:lang w:val="zh-CN"/>
        </w:rPr>
        <w:t>同类要素不同尺度之间应建立明确的集成关系。</w:t>
      </w:r>
    </w:p>
    <w:p w:rsidR="00EE06C2" w:rsidRDefault="00A361D7">
      <w:pPr>
        <w:pStyle w:val="a6"/>
      </w:pPr>
      <w:bookmarkStart w:id="59" w:name="_Toc23534"/>
      <w:r>
        <w:rPr>
          <w:rFonts w:hint="eastAsia"/>
        </w:rPr>
        <w:t>逻辑设计</w:t>
      </w:r>
      <w:bookmarkEnd w:id="59"/>
    </w:p>
    <w:p w:rsidR="00EE06C2" w:rsidRDefault="00A361D7">
      <w:pPr>
        <w:pStyle w:val="affc"/>
        <w:rPr>
          <w:rFonts w:hAnsi="宋体" w:cs="宋体"/>
          <w:szCs w:val="22"/>
          <w:lang w:val="zh-CN"/>
        </w:rPr>
      </w:pPr>
      <w:r>
        <w:rPr>
          <w:rFonts w:hAnsi="宋体" w:cs="宋体"/>
          <w:szCs w:val="22"/>
          <w:lang w:val="zh-CN"/>
        </w:rPr>
        <w:t>在时空数据库系统设计中，需要确定时空数据（包括矢量数据、影像数据、高程模型数据、地理实体数据、地名地址数据、三维模型数据、新型测绘产品数据、元数据、数据字典和扩展数据等）的数据组织形式。</w:t>
      </w:r>
    </w:p>
    <w:p w:rsidR="00EE06C2" w:rsidRDefault="00A361D7">
      <w:pPr>
        <w:pStyle w:val="a6"/>
      </w:pPr>
      <w:bookmarkStart w:id="60" w:name="_Toc28718"/>
      <w:r>
        <w:rPr>
          <w:rFonts w:hint="eastAsia"/>
        </w:rPr>
        <w:t>物理设计</w:t>
      </w:r>
      <w:bookmarkEnd w:id="60"/>
    </w:p>
    <w:p w:rsidR="00EE06C2" w:rsidRDefault="00A361D7">
      <w:pPr>
        <w:pStyle w:val="a7"/>
        <w:spacing w:before="156" w:after="156"/>
        <w:rPr>
          <w:lang w:val="zh-CN"/>
        </w:rPr>
      </w:pPr>
      <w:r>
        <w:rPr>
          <w:rFonts w:hint="eastAsia"/>
        </w:rPr>
        <w:t>基础地理信息数据库</w:t>
      </w:r>
    </w:p>
    <w:p w:rsidR="00EE06C2" w:rsidRDefault="00A361D7">
      <w:pPr>
        <w:pStyle w:val="affc"/>
        <w:rPr>
          <w:rFonts w:hAnsi="宋体" w:cs="宋体"/>
          <w:szCs w:val="22"/>
          <w:lang w:val="zh-CN"/>
        </w:rPr>
      </w:pPr>
      <w:r>
        <w:rPr>
          <w:rFonts w:hAnsi="宋体" w:cs="宋体"/>
          <w:szCs w:val="22"/>
          <w:lang w:val="zh-CN"/>
        </w:rPr>
        <w:t>基础地理信息数据按照区域代码、比例尺代码、数据大类简称、数据中类简称，分数据源或文件夹存储，对于历史数据在相应的数据源添加历史库标记，具体命名规则为</w:t>
      </w:r>
      <w:r>
        <w:rPr>
          <w:rFonts w:hAnsi="宋体" w:cs="宋体" w:hint="eastAsia"/>
          <w:szCs w:val="22"/>
          <w:lang w:val="zh-CN"/>
        </w:rPr>
        <w:t>“</w:t>
      </w:r>
      <w:r>
        <w:rPr>
          <w:rFonts w:hAnsi="宋体" w:cs="宋体"/>
          <w:szCs w:val="22"/>
          <w:lang w:val="zh-CN"/>
        </w:rPr>
        <w:t>区域代码</w:t>
      </w:r>
      <w:r>
        <w:rPr>
          <w:rFonts w:hAnsi="宋体" w:cs="宋体" w:hint="eastAsia"/>
          <w:szCs w:val="22"/>
        </w:rPr>
        <w:t>_</w:t>
      </w:r>
      <w:r>
        <w:rPr>
          <w:rFonts w:hAnsi="宋体" w:cs="宋体"/>
          <w:szCs w:val="22"/>
          <w:lang w:val="zh-CN"/>
        </w:rPr>
        <w:t>比例尺代码</w:t>
      </w:r>
      <w:r>
        <w:rPr>
          <w:rFonts w:hAnsi="宋体" w:cs="宋体" w:hint="eastAsia"/>
          <w:szCs w:val="22"/>
        </w:rPr>
        <w:t>_</w:t>
      </w:r>
      <w:r>
        <w:rPr>
          <w:rFonts w:hAnsi="宋体" w:cs="宋体"/>
          <w:szCs w:val="22"/>
          <w:lang w:val="zh-CN"/>
        </w:rPr>
        <w:t>数据大类简称</w:t>
      </w:r>
      <w:r>
        <w:rPr>
          <w:rFonts w:hAnsi="宋体" w:cs="宋体" w:hint="eastAsia"/>
          <w:szCs w:val="22"/>
        </w:rPr>
        <w:t>_</w:t>
      </w:r>
      <w:r>
        <w:rPr>
          <w:rFonts w:hAnsi="宋体" w:cs="宋体"/>
          <w:szCs w:val="22"/>
          <w:lang w:val="zh-CN"/>
        </w:rPr>
        <w:t>数据中类简称</w:t>
      </w:r>
      <w:r>
        <w:rPr>
          <w:rFonts w:hAnsi="宋体" w:cs="宋体" w:hint="eastAsia"/>
          <w:szCs w:val="22"/>
        </w:rPr>
        <w:t>_</w:t>
      </w:r>
      <w:r>
        <w:rPr>
          <w:rFonts w:hAnsi="宋体" w:cs="宋体"/>
          <w:szCs w:val="22"/>
          <w:lang w:val="zh-CN"/>
        </w:rPr>
        <w:t>历史”</w:t>
      </w:r>
      <w:r>
        <w:rPr>
          <w:rFonts w:hAnsi="宋体" w:cs="宋体" w:hint="eastAsia"/>
          <w:szCs w:val="22"/>
          <w:lang w:val="zh-CN"/>
        </w:rPr>
        <w:t>，</w:t>
      </w:r>
      <w:r>
        <w:rPr>
          <w:rFonts w:hAnsi="宋体" w:cs="宋体"/>
          <w:szCs w:val="22"/>
          <w:lang w:val="zh-CN"/>
        </w:rPr>
        <w:t>其中：</w:t>
      </w:r>
    </w:p>
    <w:p w:rsidR="00EE06C2" w:rsidRDefault="00A361D7">
      <w:pPr>
        <w:pStyle w:val="affc"/>
        <w:rPr>
          <w:rFonts w:hAnsi="宋体" w:cs="宋体"/>
          <w:szCs w:val="22"/>
          <w:lang w:val="zh-CN"/>
        </w:rPr>
      </w:pPr>
      <w:r>
        <w:rPr>
          <w:rFonts w:hAnsi="宋体" w:cs="宋体"/>
          <w:szCs w:val="22"/>
          <w:lang w:val="zh-CN"/>
        </w:rPr>
        <w:t>a）区域代码以</w:t>
      </w:r>
      <w:r>
        <w:rPr>
          <w:rFonts w:hAnsi="宋体" w:cs="宋体" w:hint="eastAsia"/>
          <w:szCs w:val="22"/>
          <w:lang w:val="zh-CN"/>
        </w:rPr>
        <w:t>区域</w:t>
      </w:r>
      <w:r>
        <w:rPr>
          <w:rFonts w:hAnsi="宋体" w:cs="宋体"/>
          <w:szCs w:val="22"/>
          <w:lang w:val="zh-CN"/>
        </w:rPr>
        <w:t>首字母简拼进行标识；</w:t>
      </w:r>
    </w:p>
    <w:p w:rsidR="00EE06C2" w:rsidRDefault="00A361D7">
      <w:pPr>
        <w:pStyle w:val="affc"/>
        <w:rPr>
          <w:rFonts w:hAnsi="宋体" w:cs="宋体"/>
          <w:szCs w:val="22"/>
          <w:lang w:val="zh-CN"/>
        </w:rPr>
      </w:pPr>
      <w:r>
        <w:rPr>
          <w:rFonts w:hAnsi="宋体" w:cs="宋体"/>
          <w:szCs w:val="22"/>
          <w:lang w:val="zh-CN"/>
        </w:rPr>
        <w:t>b）比例尺代码参考GB/T</w:t>
      </w:r>
      <w:r>
        <w:rPr>
          <w:rFonts w:hAnsi="宋体" w:cs="宋体" w:hint="eastAsia"/>
          <w:szCs w:val="22"/>
        </w:rPr>
        <w:t xml:space="preserve"> </w:t>
      </w:r>
      <w:r>
        <w:rPr>
          <w:rFonts w:hAnsi="宋体" w:cs="宋体"/>
          <w:szCs w:val="22"/>
          <w:lang w:val="zh-CN"/>
        </w:rPr>
        <w:t>13989进行标识；</w:t>
      </w:r>
    </w:p>
    <w:p w:rsidR="00EE06C2" w:rsidRDefault="00A361D7">
      <w:pPr>
        <w:pStyle w:val="affc"/>
        <w:rPr>
          <w:rFonts w:hAnsi="宋体" w:cs="宋体"/>
          <w:szCs w:val="22"/>
          <w:lang w:val="zh-CN"/>
        </w:rPr>
      </w:pPr>
      <w:r>
        <w:rPr>
          <w:rFonts w:hAnsi="宋体" w:cs="宋体"/>
          <w:szCs w:val="22"/>
          <w:lang w:val="zh-CN"/>
        </w:rPr>
        <w:t>c）数据大类统一以“JC”标识；</w:t>
      </w:r>
    </w:p>
    <w:p w:rsidR="00EE06C2" w:rsidRDefault="00A361D7">
      <w:pPr>
        <w:pStyle w:val="affc"/>
        <w:rPr>
          <w:rFonts w:hAnsi="宋体" w:cs="宋体"/>
          <w:szCs w:val="22"/>
          <w:lang w:val="zh-CN"/>
        </w:rPr>
      </w:pPr>
      <w:r>
        <w:rPr>
          <w:rFonts w:hAnsi="宋体" w:cs="宋体"/>
          <w:szCs w:val="22"/>
          <w:lang w:val="zh-CN"/>
        </w:rPr>
        <w:t>d）数据中类基础地理信息数据的测量控制|DLG|DOM|DEM|DRG中类标识；</w:t>
      </w:r>
    </w:p>
    <w:p w:rsidR="00EE06C2" w:rsidRDefault="00A361D7">
      <w:pPr>
        <w:pStyle w:val="affc"/>
        <w:rPr>
          <w:rFonts w:hAnsi="宋体" w:cs="宋体"/>
          <w:szCs w:val="22"/>
          <w:lang w:val="zh-CN"/>
        </w:rPr>
      </w:pPr>
      <w:r>
        <w:rPr>
          <w:rFonts w:hAnsi="宋体" w:cs="宋体"/>
          <w:szCs w:val="22"/>
          <w:lang w:val="zh-CN"/>
        </w:rPr>
        <w:t>e）历史</w:t>
      </w:r>
      <w:proofErr w:type="gramStart"/>
      <w:r>
        <w:rPr>
          <w:rFonts w:hAnsi="宋体" w:cs="宋体"/>
          <w:szCs w:val="22"/>
          <w:lang w:val="zh-CN"/>
        </w:rPr>
        <w:t>库统一</w:t>
      </w:r>
      <w:proofErr w:type="gramEnd"/>
      <w:r>
        <w:rPr>
          <w:rFonts w:hAnsi="宋体" w:cs="宋体"/>
          <w:szCs w:val="22"/>
          <w:lang w:val="zh-CN"/>
        </w:rPr>
        <w:t>以“HIS”标识</w:t>
      </w:r>
      <w:r>
        <w:rPr>
          <w:rFonts w:hAnsi="宋体" w:cs="宋体" w:hint="eastAsia"/>
          <w:szCs w:val="22"/>
          <w:lang w:val="zh-CN"/>
        </w:rPr>
        <w:t>。</w:t>
      </w:r>
    </w:p>
    <w:p w:rsidR="00EE06C2" w:rsidRDefault="00A361D7">
      <w:pPr>
        <w:pStyle w:val="affc"/>
        <w:rPr>
          <w:rFonts w:ascii="黑体" w:eastAsia="黑体" w:hAnsi="黑体" w:cs="黑体"/>
          <w:szCs w:val="22"/>
          <w:highlight w:val="yellow"/>
        </w:rPr>
      </w:pPr>
      <w:r>
        <w:rPr>
          <w:rFonts w:ascii="黑体" w:eastAsia="黑体" w:hAnsi="黑体" w:cs="黑体" w:hint="eastAsia"/>
        </w:rPr>
        <w:t>示例：</w:t>
      </w:r>
      <w:r>
        <w:rPr>
          <w:rFonts w:hAnsi="宋体" w:cs="宋体" w:hint="eastAsia"/>
          <w:szCs w:val="22"/>
        </w:rPr>
        <w:t>HLJ_G_JC_DLG_HIS代表的是“黑龙江省1︰10 000基础地理信息数据的历史库”。</w:t>
      </w:r>
    </w:p>
    <w:p w:rsidR="00EE06C2" w:rsidRDefault="00A361D7">
      <w:pPr>
        <w:pStyle w:val="affc"/>
        <w:rPr>
          <w:rFonts w:hAnsi="宋体" w:cs="宋体"/>
          <w:szCs w:val="22"/>
          <w:lang w:val="zh-CN"/>
        </w:rPr>
      </w:pPr>
      <w:proofErr w:type="gramStart"/>
      <w:r>
        <w:rPr>
          <w:rFonts w:hAnsi="宋体" w:cs="宋体"/>
          <w:szCs w:val="22"/>
          <w:lang w:val="zh-CN"/>
        </w:rPr>
        <w:lastRenderedPageBreak/>
        <w:t>图层命名</w:t>
      </w:r>
      <w:proofErr w:type="gramEnd"/>
      <w:r>
        <w:rPr>
          <w:rFonts w:hAnsi="宋体" w:cs="宋体"/>
          <w:szCs w:val="22"/>
          <w:lang w:val="zh-CN"/>
        </w:rPr>
        <w:t>方面，在具体要素分层的同时，添加数据区域代码、年限代码，具体命名规则为</w:t>
      </w:r>
      <w:r>
        <w:rPr>
          <w:rFonts w:hAnsi="宋体" w:cs="宋体" w:hint="eastAsia"/>
          <w:szCs w:val="22"/>
          <w:lang w:val="zh-CN"/>
        </w:rPr>
        <w:t>“</w:t>
      </w:r>
      <w:r>
        <w:rPr>
          <w:rFonts w:hAnsi="宋体" w:cs="宋体"/>
          <w:szCs w:val="22"/>
          <w:lang w:val="zh-CN"/>
        </w:rPr>
        <w:t>区域代码</w:t>
      </w:r>
      <w:r>
        <w:rPr>
          <w:rFonts w:hAnsi="宋体" w:cs="宋体" w:hint="eastAsia"/>
          <w:szCs w:val="22"/>
        </w:rPr>
        <w:t>_</w:t>
      </w:r>
      <w:r>
        <w:rPr>
          <w:rFonts w:hAnsi="宋体" w:cs="宋体"/>
          <w:szCs w:val="22"/>
          <w:lang w:val="zh-CN"/>
        </w:rPr>
        <w:t>年限代码</w:t>
      </w:r>
      <w:r>
        <w:rPr>
          <w:rFonts w:hAnsi="宋体" w:cs="宋体" w:hint="eastAsia"/>
          <w:szCs w:val="22"/>
        </w:rPr>
        <w:t>_</w:t>
      </w:r>
      <w:r>
        <w:rPr>
          <w:rFonts w:hAnsi="宋体" w:cs="宋体"/>
          <w:szCs w:val="22"/>
          <w:lang w:val="zh-CN"/>
        </w:rPr>
        <w:t>要素分层”。</w:t>
      </w:r>
    </w:p>
    <w:p w:rsidR="00EE06C2" w:rsidRDefault="00A361D7">
      <w:pPr>
        <w:pStyle w:val="affc"/>
        <w:rPr>
          <w:lang w:val="zh-CN"/>
        </w:rPr>
      </w:pPr>
      <w:r>
        <w:rPr>
          <w:rFonts w:hAnsi="宋体" w:cs="宋体"/>
          <w:szCs w:val="22"/>
          <w:lang w:val="zh-CN"/>
        </w:rPr>
        <w:t>数据结构方面，基础地理新数据库DLG数据在符合相应比例尺数据字典（GB/T</w:t>
      </w:r>
      <w:r>
        <w:rPr>
          <w:rFonts w:hAnsi="宋体" w:cs="宋体" w:hint="eastAsia"/>
          <w:szCs w:val="22"/>
        </w:rPr>
        <w:t xml:space="preserve"> </w:t>
      </w:r>
      <w:r>
        <w:rPr>
          <w:rFonts w:hAnsi="宋体" w:cs="宋体"/>
          <w:szCs w:val="22"/>
          <w:lang w:val="zh-CN"/>
        </w:rPr>
        <w:t>20258）的同时，应</w:t>
      </w:r>
      <w:proofErr w:type="gramStart"/>
      <w:r>
        <w:rPr>
          <w:rFonts w:hAnsi="宋体" w:cs="宋体"/>
          <w:szCs w:val="22"/>
          <w:lang w:val="zh-CN"/>
        </w:rPr>
        <w:t>基于图层添加</w:t>
      </w:r>
      <w:proofErr w:type="gramEnd"/>
      <w:r>
        <w:rPr>
          <w:rFonts w:hAnsi="宋体" w:cs="宋体"/>
          <w:szCs w:val="22"/>
          <w:lang w:val="zh-CN"/>
        </w:rPr>
        <w:t>对象时间戳信息、数据修改信息、数据制图信息，以便于建立图层间</w:t>
      </w:r>
      <w:proofErr w:type="gramStart"/>
      <w:r>
        <w:rPr>
          <w:rFonts w:hAnsi="宋体" w:cs="宋体"/>
          <w:szCs w:val="22"/>
          <w:lang w:val="zh-CN"/>
        </w:rPr>
        <w:t>和图层内部</w:t>
      </w:r>
      <w:proofErr w:type="gramEnd"/>
      <w:r>
        <w:rPr>
          <w:rFonts w:hAnsi="宋体" w:cs="宋体"/>
          <w:szCs w:val="22"/>
          <w:lang w:val="zh-CN"/>
        </w:rPr>
        <w:t>历史对应关系，进行历史数据回溯，满足不同应用场景对基础地理信息数据分析与制图打印的需求。</w:t>
      </w:r>
    </w:p>
    <w:p w:rsidR="00EE06C2" w:rsidRDefault="00A361D7">
      <w:pPr>
        <w:pStyle w:val="a7"/>
        <w:spacing w:before="156" w:after="156"/>
        <w:rPr>
          <w:lang w:val="zh-CN"/>
        </w:rPr>
      </w:pPr>
      <w:r>
        <w:rPr>
          <w:rFonts w:hint="eastAsia"/>
        </w:rPr>
        <w:t>面向服务的产品数据库</w:t>
      </w:r>
    </w:p>
    <w:p w:rsidR="00EE06C2" w:rsidRDefault="00A361D7">
      <w:pPr>
        <w:pStyle w:val="affc"/>
        <w:rPr>
          <w:rFonts w:hAnsi="宋体" w:cs="宋体"/>
          <w:szCs w:val="22"/>
          <w:lang w:val="zh-CN"/>
        </w:rPr>
      </w:pPr>
      <w:r>
        <w:rPr>
          <w:rFonts w:hAnsi="宋体" w:cs="宋体"/>
          <w:szCs w:val="22"/>
          <w:lang w:val="zh-CN"/>
        </w:rPr>
        <w:t>面向服务的产品数据中的电子地图数据、影像数据、地理实体数据库，可参考6</w:t>
      </w:r>
      <w:r>
        <w:rPr>
          <w:rFonts w:hAnsi="宋体" w:cs="宋体" w:hint="eastAsia"/>
          <w:szCs w:val="22"/>
        </w:rPr>
        <w:t>.4.1</w:t>
      </w:r>
      <w:r>
        <w:rPr>
          <w:rFonts w:hAnsi="宋体" w:cs="宋体"/>
          <w:szCs w:val="22"/>
          <w:lang w:val="zh-CN"/>
        </w:rPr>
        <w:t>关于基础地理信息数据库命名规则，各数据源根据服务用户类型的不同，可在数据库前添加的数据大类简称为政务(ZW)|公众(GZ)。</w:t>
      </w:r>
    </w:p>
    <w:p w:rsidR="00EE06C2" w:rsidRDefault="00A361D7">
      <w:pPr>
        <w:pStyle w:val="a7"/>
        <w:spacing w:before="156" w:after="156"/>
        <w:rPr>
          <w:lang w:val="zh-CN"/>
        </w:rPr>
      </w:pPr>
      <w:r>
        <w:rPr>
          <w:rFonts w:hint="eastAsia"/>
        </w:rPr>
        <w:t>新型测绘产品数据库</w:t>
      </w:r>
    </w:p>
    <w:p w:rsidR="00EE06C2" w:rsidRDefault="00A361D7">
      <w:pPr>
        <w:pStyle w:val="affc"/>
        <w:rPr>
          <w:rFonts w:hAnsi="宋体" w:cs="宋体"/>
          <w:szCs w:val="22"/>
          <w:lang w:val="zh-CN"/>
        </w:rPr>
      </w:pPr>
      <w:r>
        <w:rPr>
          <w:rFonts w:hAnsi="宋体" w:cs="宋体"/>
          <w:szCs w:val="22"/>
          <w:lang w:val="zh-CN"/>
        </w:rPr>
        <w:t>新型测绘产品原始数据中的倾斜摄影数据以*</w:t>
      </w:r>
      <w:r>
        <w:rPr>
          <w:rFonts w:hAnsi="宋体" w:cs="宋体" w:hint="eastAsia"/>
          <w:szCs w:val="22"/>
        </w:rPr>
        <w:t>.</w:t>
      </w:r>
      <w:r>
        <w:rPr>
          <w:rFonts w:hAnsi="宋体" w:cs="宋体"/>
          <w:szCs w:val="22"/>
          <w:lang w:val="zh-CN"/>
        </w:rPr>
        <w:t>OSGB存储，室内地图、地下空间数据以矢量数据形式存储，实景影像以*</w:t>
      </w:r>
      <w:r>
        <w:rPr>
          <w:rFonts w:hAnsi="宋体" w:cs="宋体" w:hint="eastAsia"/>
          <w:szCs w:val="22"/>
        </w:rPr>
        <w:t>.</w:t>
      </w:r>
      <w:r>
        <w:rPr>
          <w:rFonts w:hAnsi="宋体" w:cs="宋体"/>
          <w:szCs w:val="22"/>
          <w:lang w:val="zh-CN"/>
        </w:rPr>
        <w:t>TIF存储。历史数据按版本存储。</w:t>
      </w:r>
    </w:p>
    <w:p w:rsidR="00EE06C2" w:rsidRDefault="00A361D7">
      <w:pPr>
        <w:pStyle w:val="affc"/>
        <w:rPr>
          <w:rFonts w:hAnsi="宋体" w:cs="宋体"/>
          <w:szCs w:val="22"/>
          <w:lang w:val="zh-CN"/>
        </w:rPr>
      </w:pPr>
      <w:proofErr w:type="gramStart"/>
      <w:r>
        <w:rPr>
          <w:rFonts w:hAnsi="宋体" w:cs="宋体"/>
          <w:szCs w:val="22"/>
          <w:lang w:val="zh-CN"/>
        </w:rPr>
        <w:t>原始成果</w:t>
      </w:r>
      <w:proofErr w:type="gramEnd"/>
      <w:r>
        <w:rPr>
          <w:rFonts w:hAnsi="宋体" w:cs="宋体"/>
          <w:szCs w:val="22"/>
          <w:lang w:val="zh-CN"/>
        </w:rPr>
        <w:t>数据最终应通过统一软件进行集中导入与管理，并进行</w:t>
      </w:r>
      <w:proofErr w:type="gramStart"/>
      <w:r>
        <w:rPr>
          <w:rFonts w:hAnsi="宋体" w:cs="宋体"/>
          <w:szCs w:val="22"/>
          <w:lang w:val="zh-CN"/>
        </w:rPr>
        <w:t>缓存切图与</w:t>
      </w:r>
      <w:proofErr w:type="gramEnd"/>
      <w:r>
        <w:rPr>
          <w:rFonts w:hAnsi="宋体" w:cs="宋体"/>
          <w:szCs w:val="22"/>
          <w:lang w:val="zh-CN"/>
        </w:rPr>
        <w:t>服务发布，提供数据共享服务。</w:t>
      </w:r>
    </w:p>
    <w:p w:rsidR="00EE06C2" w:rsidRDefault="00A361D7">
      <w:pPr>
        <w:pStyle w:val="a7"/>
        <w:spacing w:before="156" w:after="156"/>
      </w:pPr>
      <w:r>
        <w:rPr>
          <w:lang w:val="zh-CN"/>
        </w:rPr>
        <w:t>专题</w:t>
      </w:r>
      <w:r>
        <w:rPr>
          <w:rFonts w:hint="eastAsia"/>
          <w:lang w:val="zh-CN"/>
        </w:rPr>
        <w:t>时空</w:t>
      </w:r>
      <w:r>
        <w:rPr>
          <w:lang w:val="zh-CN"/>
        </w:rPr>
        <w:t>数据库</w:t>
      </w:r>
    </w:p>
    <w:p w:rsidR="00EE06C2" w:rsidRDefault="00A361D7">
      <w:pPr>
        <w:pStyle w:val="affc"/>
        <w:rPr>
          <w:rFonts w:hAnsi="宋体" w:cs="宋体"/>
          <w:szCs w:val="22"/>
          <w:lang w:val="zh-CN"/>
        </w:rPr>
      </w:pPr>
      <w:r>
        <w:rPr>
          <w:rFonts w:hAnsi="宋体" w:cs="宋体"/>
          <w:szCs w:val="22"/>
          <w:lang w:val="zh-CN"/>
        </w:rPr>
        <w:t>专题</w:t>
      </w:r>
      <w:r>
        <w:rPr>
          <w:rFonts w:hAnsi="宋体" w:cs="宋体" w:hint="eastAsia"/>
          <w:szCs w:val="22"/>
          <w:lang w:val="zh-CN"/>
        </w:rPr>
        <w:t>时空</w:t>
      </w:r>
      <w:r>
        <w:rPr>
          <w:rFonts w:hAnsi="宋体" w:cs="宋体"/>
          <w:szCs w:val="22"/>
          <w:lang w:val="zh-CN"/>
        </w:rPr>
        <w:t>数据以多源汇聚为主，按照部门、主题、时间规则命名，历史与现状数据一体化管理，并根据业务及时获取更新数据，</w:t>
      </w:r>
      <w:proofErr w:type="gramStart"/>
      <w:r>
        <w:rPr>
          <w:rFonts w:hAnsi="宋体" w:cs="宋体"/>
          <w:szCs w:val="22"/>
          <w:lang w:val="zh-CN"/>
        </w:rPr>
        <w:t>图层数据结构</w:t>
      </w:r>
      <w:proofErr w:type="gramEnd"/>
      <w:r>
        <w:rPr>
          <w:rFonts w:hAnsi="宋体" w:cs="宋体"/>
          <w:szCs w:val="22"/>
          <w:lang w:val="zh-CN"/>
        </w:rPr>
        <w:t>应符合国家或行业相关标准，或根据项目应用自行拟定统一标准。如需进行数据结构重新定义，需要建立业务数据属性对应关系。</w:t>
      </w:r>
    </w:p>
    <w:p w:rsidR="00EE06C2" w:rsidRDefault="00A361D7">
      <w:pPr>
        <w:pStyle w:val="a7"/>
        <w:spacing w:before="156" w:after="156"/>
      </w:pPr>
      <w:r>
        <w:rPr>
          <w:lang w:val="zh-CN"/>
        </w:rPr>
        <w:t>实时动态数据库</w:t>
      </w:r>
    </w:p>
    <w:p w:rsidR="00EE06C2" w:rsidRDefault="00A361D7">
      <w:pPr>
        <w:pStyle w:val="affc"/>
        <w:rPr>
          <w:rFonts w:hAnsi="宋体" w:cs="宋体"/>
          <w:szCs w:val="22"/>
          <w:lang w:val="zh-CN"/>
        </w:rPr>
      </w:pPr>
      <w:r>
        <w:rPr>
          <w:rFonts w:hAnsi="宋体" w:cs="宋体"/>
          <w:szCs w:val="22"/>
          <w:lang w:val="zh-CN"/>
        </w:rPr>
        <w:t>实时动态数据建库以空间信息为纽带，获取前端感知设备实时釆集的信息。前端感知设备空间位置信息可存储在公共专题空间数据库中，前端感知设备实时釆集的数据可以通过数据库对接、在线获取等多种模式进行建库。</w:t>
      </w:r>
    </w:p>
    <w:p w:rsidR="00EE06C2" w:rsidRDefault="00A361D7">
      <w:pPr>
        <w:pStyle w:val="affc"/>
        <w:rPr>
          <w:rFonts w:hAnsi="宋体" w:cs="宋体"/>
          <w:szCs w:val="22"/>
          <w:lang w:val="zh-CN"/>
        </w:rPr>
      </w:pPr>
      <w:r>
        <w:rPr>
          <w:rFonts w:hAnsi="宋体" w:cs="宋体"/>
          <w:szCs w:val="22"/>
          <w:lang w:val="zh-CN"/>
        </w:rPr>
        <w:t>实时动态数据可基于HDFS、ElasticSearch等构建时空大数据分布式存储和高效检索数据库，以分库分表的形式存储海量、不断增长的感知数据，满足大数据挖掘分析需求。</w:t>
      </w:r>
    </w:p>
    <w:p w:rsidR="00EE06C2" w:rsidRDefault="00A361D7">
      <w:pPr>
        <w:pStyle w:val="a6"/>
      </w:pPr>
      <w:bookmarkStart w:id="61" w:name="_Toc3386"/>
      <w:r>
        <w:rPr>
          <w:rFonts w:hint="eastAsia"/>
        </w:rPr>
        <w:t>安全设计</w:t>
      </w:r>
      <w:bookmarkEnd w:id="61"/>
    </w:p>
    <w:p w:rsidR="00EE06C2" w:rsidRDefault="00A361D7">
      <w:pPr>
        <w:pStyle w:val="a7"/>
        <w:spacing w:before="156" w:after="156"/>
        <w:rPr>
          <w:lang w:val="zh-CN"/>
        </w:rPr>
      </w:pPr>
      <w:r>
        <w:rPr>
          <w:lang w:val="zh-CN"/>
        </w:rPr>
        <w:t>系统安全防护</w:t>
      </w:r>
    </w:p>
    <w:p w:rsidR="00EE06C2" w:rsidRDefault="00A361D7">
      <w:pPr>
        <w:pStyle w:val="affc"/>
        <w:numPr>
          <w:ilvl w:val="0"/>
          <w:numId w:val="20"/>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信息安全应包括可靠的安全设备、可行的安全技术手段、一定的</w:t>
      </w:r>
      <w:proofErr w:type="gramStart"/>
      <w:r>
        <w:rPr>
          <w:rFonts w:asciiTheme="minorEastAsia" w:eastAsiaTheme="minorEastAsia" w:hAnsiTheme="minorEastAsia" w:cstheme="minorEastAsia" w:hint="eastAsia"/>
          <w:kern w:val="2"/>
          <w:szCs w:val="21"/>
          <w:lang w:val="zh-CN"/>
        </w:rPr>
        <w:t>灾备能力</w:t>
      </w:r>
      <w:proofErr w:type="gramEnd"/>
      <w:r>
        <w:rPr>
          <w:rFonts w:asciiTheme="minorEastAsia" w:eastAsiaTheme="minorEastAsia" w:hAnsiTheme="minorEastAsia" w:cstheme="minorEastAsia" w:hint="eastAsia"/>
          <w:kern w:val="2"/>
          <w:szCs w:val="21"/>
          <w:lang w:val="zh-CN"/>
        </w:rPr>
        <w:t>和可操作的安全措施及管理制度；</w:t>
      </w:r>
    </w:p>
    <w:p w:rsidR="00EE06C2" w:rsidRDefault="00A361D7">
      <w:pPr>
        <w:pStyle w:val="affc"/>
        <w:numPr>
          <w:ilvl w:val="0"/>
          <w:numId w:val="20"/>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时空数据库系统应根据涉密的信息范围划分内外分区，非涉密部分公共网络连接应釆用逻辑隔离技术，具备防入侵、防病毒等系统安全措施，并达到GB</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kern w:val="2"/>
          <w:szCs w:val="21"/>
          <w:lang w:val="zh-CN"/>
        </w:rPr>
        <w:t>17859规定的二级安全保护登记，即系统审计保护级</w:t>
      </w:r>
      <w:r>
        <w:rPr>
          <w:rFonts w:asciiTheme="minorEastAsia" w:eastAsiaTheme="minorEastAsia" w:hAnsiTheme="minorEastAsia" w:cstheme="minorEastAsia" w:hint="eastAsia"/>
          <w:kern w:val="2"/>
          <w:szCs w:val="21"/>
          <w:lang w:val="zh-CN"/>
        </w:rPr>
        <w:t>；</w:t>
      </w:r>
    </w:p>
    <w:p w:rsidR="00EE06C2" w:rsidRDefault="00A361D7">
      <w:pPr>
        <w:pStyle w:val="affc"/>
        <w:numPr>
          <w:ilvl w:val="0"/>
          <w:numId w:val="20"/>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各类信息运行支撑环境建立完备的安全管理措施，具备漏洞扫描、入侵检测、数据包过滤、防病毒、病毒查杀、身份认证、数据加密和主机监控等能力。应按时检查和监督安全措施的落实执行情况。</w:t>
      </w:r>
    </w:p>
    <w:p w:rsidR="00EE06C2" w:rsidRDefault="00A361D7">
      <w:pPr>
        <w:pStyle w:val="a7"/>
        <w:spacing w:before="156" w:after="156"/>
        <w:rPr>
          <w:lang w:val="zh-CN"/>
        </w:rPr>
      </w:pPr>
      <w:r>
        <w:rPr>
          <w:lang w:val="zh-CN"/>
        </w:rPr>
        <w:t>保密措施</w:t>
      </w:r>
    </w:p>
    <w:p w:rsidR="00EE06C2" w:rsidRDefault="00A361D7">
      <w:pPr>
        <w:pStyle w:val="affc"/>
        <w:ind w:leftChars="202" w:left="849" w:firstLineChars="0" w:hanging="425"/>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kern w:val="2"/>
          <w:szCs w:val="21"/>
        </w:rPr>
        <w:lastRenderedPageBreak/>
        <w:t>a</w:t>
      </w:r>
      <w:r>
        <w:rPr>
          <w:rFonts w:asciiTheme="minorEastAsia" w:eastAsiaTheme="minorEastAsia" w:hAnsiTheme="minorEastAsia" w:cstheme="minorEastAsia" w:hint="eastAsia"/>
          <w:kern w:val="2"/>
          <w:szCs w:val="21"/>
          <w:lang w:val="zh-CN"/>
        </w:rPr>
        <w:t>)  时空大数据应按照国家对地理信息内容分级分类的相关规定，对数据资源进行分版，其中基础地理信息应运行在涉密的局域网中，与政务网、国际互联网严格物理隔离，政务地理信息应运行在政务网，与国际互联网络逻辑隔离，公众地理信息运行在国际互联网；</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rPr>
        <w:t>b</w:t>
      </w:r>
      <w:r>
        <w:rPr>
          <w:rFonts w:asciiTheme="minorEastAsia" w:eastAsiaTheme="minorEastAsia" w:hAnsiTheme="minorEastAsia" w:cstheme="minorEastAsia" w:hint="eastAsia"/>
          <w:kern w:val="2"/>
          <w:szCs w:val="21"/>
          <w:lang w:val="zh-CN"/>
        </w:rPr>
        <w:t xml:space="preserve">)  </w:t>
      </w:r>
      <w:r>
        <w:rPr>
          <w:rFonts w:asciiTheme="minorEastAsia" w:eastAsiaTheme="minorEastAsia" w:hAnsiTheme="minorEastAsia" w:cstheme="minorEastAsia"/>
          <w:kern w:val="2"/>
          <w:szCs w:val="21"/>
          <w:lang w:val="zh-CN"/>
        </w:rPr>
        <w:t>按照涉密信息系统分级保护的法规、标准和测绘成果管理等有关规定，制定安全制度和保密制度，涉密部分应釆用严格的内外网物理隔离措施，釆用硬件防火墙技术、身份认证技术和加密数据传输等技术，确保数据库系统安全运行和涉密数据的保密</w:t>
      </w:r>
      <w:r>
        <w:rPr>
          <w:rFonts w:asciiTheme="minorEastAsia" w:eastAsiaTheme="minorEastAsia" w:hAnsiTheme="minorEastAsia" w:cstheme="minorEastAsia" w:hint="eastAsia"/>
          <w:kern w:val="2"/>
          <w:szCs w:val="21"/>
          <w:lang w:val="zh-CN"/>
        </w:rPr>
        <w:t>。</w:t>
      </w:r>
    </w:p>
    <w:p w:rsidR="00EE06C2" w:rsidRDefault="00A361D7">
      <w:pPr>
        <w:pStyle w:val="a7"/>
        <w:spacing w:before="156" w:after="156"/>
        <w:rPr>
          <w:lang w:val="zh-CN"/>
        </w:rPr>
      </w:pPr>
      <w:r>
        <w:rPr>
          <w:lang w:val="zh-CN"/>
        </w:rPr>
        <w:t>数据库备份与恢复</w:t>
      </w:r>
    </w:p>
    <w:p w:rsidR="00EE06C2" w:rsidRDefault="00A361D7">
      <w:pPr>
        <w:pStyle w:val="affc"/>
        <w:rPr>
          <w:rFonts w:hAnsi="宋体" w:cs="宋体"/>
          <w:szCs w:val="22"/>
          <w:lang w:val="zh-CN"/>
        </w:rPr>
      </w:pPr>
      <w:r>
        <w:rPr>
          <w:rFonts w:hAnsi="宋体" w:cs="宋体"/>
          <w:szCs w:val="22"/>
          <w:lang w:val="zh-CN"/>
        </w:rPr>
        <w:t>数据库备份包括数据的备份和系统软件的备份，备份有全备份和增量备份两种方式。数据备份按备份操作时数据库是否在线又分为在线备份和离线备份两种方式。</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数据库备份策略应依据数据库的特点来制定，具体要求如下：</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a）</w:t>
      </w:r>
      <w:r>
        <w:rPr>
          <w:rFonts w:asciiTheme="minorEastAsia" w:eastAsiaTheme="minorEastAsia" w:hAnsiTheme="minorEastAsia" w:cstheme="minorEastAsia"/>
          <w:kern w:val="2"/>
          <w:szCs w:val="21"/>
          <w:lang w:val="zh-CN"/>
        </w:rPr>
        <w:tab/>
        <w:t>日常维护中定期对数据库进行全备份和增量备份，定期检查数据库备份集的可用性，并做好异地备份；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b）</w:t>
      </w:r>
      <w:r>
        <w:rPr>
          <w:rFonts w:asciiTheme="minorEastAsia" w:eastAsiaTheme="minorEastAsia" w:hAnsiTheme="minorEastAsia" w:cstheme="minorEastAsia"/>
          <w:kern w:val="2"/>
          <w:szCs w:val="21"/>
          <w:lang w:val="zh-CN"/>
        </w:rPr>
        <w:tab/>
        <w:t>数据的硬件、软件升级和数据库结构发生变化时，应先进行数据库全备份；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c）</w:t>
      </w:r>
      <w:r>
        <w:rPr>
          <w:rFonts w:asciiTheme="minorEastAsia" w:eastAsiaTheme="minorEastAsia" w:hAnsiTheme="minorEastAsia" w:cstheme="minorEastAsia"/>
          <w:kern w:val="2"/>
          <w:szCs w:val="21"/>
          <w:lang w:val="zh-CN"/>
        </w:rPr>
        <w:tab/>
        <w:t>当数据体发生变化时应及时进行增量备份，变化前的数据应作为历史数据归档备份；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d）</w:t>
      </w:r>
      <w:r>
        <w:rPr>
          <w:rFonts w:asciiTheme="minorEastAsia" w:eastAsiaTheme="minorEastAsia" w:hAnsiTheme="minorEastAsia" w:cstheme="minorEastAsia"/>
          <w:kern w:val="2"/>
          <w:szCs w:val="21"/>
          <w:lang w:val="zh-CN"/>
        </w:rPr>
        <w:tab/>
        <w:t>应定期进行数据库全备份，并适时进行异地备份。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数据库恢复分为系统恢复和数据恢复，可利用数据库备份来恢复数据库环境和数据现场。</w:t>
      </w:r>
    </w:p>
    <w:p w:rsidR="00EE06C2" w:rsidRDefault="00A361D7">
      <w:pPr>
        <w:pStyle w:val="a5"/>
      </w:pPr>
      <w:bookmarkStart w:id="62" w:name="_Toc26719"/>
      <w:r>
        <w:rPr>
          <w:rFonts w:hint="eastAsia"/>
        </w:rPr>
        <w:t>时空数据建库</w:t>
      </w:r>
      <w:bookmarkEnd w:id="62"/>
    </w:p>
    <w:p w:rsidR="00EE06C2" w:rsidRDefault="00A361D7">
      <w:pPr>
        <w:pStyle w:val="a6"/>
      </w:pPr>
      <w:bookmarkStart w:id="63" w:name="_Toc16638"/>
      <w:r>
        <w:rPr>
          <w:rFonts w:hint="eastAsia"/>
          <w:lang w:val="zh-CN"/>
        </w:rPr>
        <w:t>建库流程</w:t>
      </w:r>
      <w:bookmarkEnd w:id="63"/>
    </w:p>
    <w:p w:rsidR="00EE06C2" w:rsidRDefault="00A361D7">
      <w:pPr>
        <w:pStyle w:val="affc"/>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szCs w:val="22"/>
          <w:lang w:val="zh-CN"/>
        </w:rPr>
        <w:t>时空数据建库是将设计的数据库付诸实施的过程，包括多</w:t>
      </w:r>
      <w:proofErr w:type="gramStart"/>
      <w:r>
        <w:rPr>
          <w:rFonts w:asciiTheme="minorEastAsia" w:eastAsiaTheme="minorEastAsia" w:hAnsiTheme="minorEastAsia" w:cstheme="minorEastAsia" w:hint="eastAsia"/>
          <w:szCs w:val="22"/>
          <w:lang w:val="zh-CN"/>
        </w:rPr>
        <w:t>源数据</w:t>
      </w:r>
      <w:proofErr w:type="gramEnd"/>
      <w:r>
        <w:rPr>
          <w:rFonts w:asciiTheme="minorEastAsia" w:eastAsiaTheme="minorEastAsia" w:hAnsiTheme="minorEastAsia" w:cstheme="minorEastAsia" w:hint="eastAsia"/>
          <w:szCs w:val="22"/>
          <w:lang w:val="zh-CN"/>
        </w:rPr>
        <w:t>汇聚、“三域”标识、空间处理、</w:t>
      </w:r>
      <w:proofErr w:type="gramStart"/>
      <w:r>
        <w:rPr>
          <w:rFonts w:asciiTheme="minorEastAsia" w:eastAsiaTheme="minorEastAsia" w:hAnsiTheme="minorEastAsia" w:cstheme="minorEastAsia" w:hint="eastAsia"/>
          <w:szCs w:val="22"/>
          <w:lang w:val="zh-CN"/>
        </w:rPr>
        <w:t>库体创建</w:t>
      </w:r>
      <w:proofErr w:type="gramEnd"/>
      <w:r>
        <w:rPr>
          <w:rFonts w:asciiTheme="minorEastAsia" w:eastAsiaTheme="minorEastAsia" w:hAnsiTheme="minorEastAsia" w:cstheme="minorEastAsia" w:hint="eastAsia"/>
          <w:szCs w:val="22"/>
          <w:lang w:val="zh-CN"/>
        </w:rPr>
        <w:t>、数据入库前检查、数据入库、数据入库后检查等步骤。</w:t>
      </w:r>
    </w:p>
    <w:p w:rsidR="00EE06C2" w:rsidRDefault="00A361D7">
      <w:pPr>
        <w:pStyle w:val="a6"/>
      </w:pPr>
      <w:bookmarkStart w:id="64" w:name="_Toc13867"/>
      <w:r>
        <w:rPr>
          <w:lang w:val="zh-CN"/>
        </w:rPr>
        <w:t>多</w:t>
      </w:r>
      <w:proofErr w:type="gramStart"/>
      <w:r>
        <w:rPr>
          <w:lang w:val="zh-CN"/>
        </w:rPr>
        <w:t>源数据</w:t>
      </w:r>
      <w:proofErr w:type="gramEnd"/>
      <w:r>
        <w:rPr>
          <w:lang w:val="zh-CN"/>
        </w:rPr>
        <w:t>汇聚</w:t>
      </w:r>
      <w:bookmarkEnd w:id="64"/>
    </w:p>
    <w:p w:rsidR="00EE06C2" w:rsidRDefault="00A361D7">
      <w:pPr>
        <w:pStyle w:val="a7"/>
        <w:spacing w:before="156" w:after="156"/>
        <w:rPr>
          <w:lang w:val="zh-CN"/>
        </w:rPr>
      </w:pPr>
      <w:r>
        <w:rPr>
          <w:rFonts w:hint="eastAsia"/>
          <w:lang w:val="zh-CN"/>
        </w:rPr>
        <w:t>一般要求</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  在已建成的基础地理信息数据库基础上，应通过数据扩充、添加时间、空间和属性“三域”标识以及数据重组，实现从静态地理信息数据（包括历史和远景规划地理信息数据、物联网智能感知设备位置信息）到时空信息数据的升级；</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对于流式数据及其多层次摘要，应实现分层次实时追加。</w:t>
      </w:r>
    </w:p>
    <w:p w:rsidR="00EE06C2" w:rsidRDefault="00A361D7">
      <w:pPr>
        <w:pStyle w:val="a7"/>
        <w:spacing w:before="156" w:after="156"/>
        <w:rPr>
          <w:lang w:val="zh-CN"/>
        </w:rPr>
      </w:pPr>
      <w:r>
        <w:rPr>
          <w:rFonts w:hint="eastAsia"/>
          <w:lang w:val="zh-CN"/>
        </w:rPr>
        <w:t>汇聚方式</w:t>
      </w:r>
    </w:p>
    <w:p w:rsidR="00EE06C2" w:rsidRDefault="00A361D7">
      <w:pPr>
        <w:pStyle w:val="affc"/>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szCs w:val="22"/>
          <w:lang w:val="zh-CN"/>
        </w:rPr>
        <w:t>数据汇聚方式包括离线拷贝和在线交换两种方式。其中在线交换需依托平台的管理系统实现，推荐以下三种交换方式：数据库接入方式、大文件接入方式、</w:t>
      </w:r>
      <w:r>
        <w:rPr>
          <w:rFonts w:asciiTheme="minorEastAsia" w:eastAsiaTheme="minorEastAsia" w:hAnsiTheme="minorEastAsia" w:cstheme="minorEastAsia" w:hint="eastAsia"/>
          <w:szCs w:val="22"/>
        </w:rPr>
        <w:t>W</w:t>
      </w:r>
      <w:r>
        <w:rPr>
          <w:rFonts w:asciiTheme="minorEastAsia" w:eastAsiaTheme="minorEastAsia" w:hAnsiTheme="minorEastAsia" w:cstheme="minorEastAsia" w:hint="eastAsia"/>
          <w:szCs w:val="22"/>
          <w:lang w:val="zh-CN"/>
        </w:rPr>
        <w:t>eb服务接入方式等。用户可根据情况自行组合选择。</w:t>
      </w:r>
    </w:p>
    <w:p w:rsidR="00EE06C2" w:rsidRDefault="00A361D7">
      <w:pPr>
        <w:pStyle w:val="affc"/>
        <w:rPr>
          <w:rFonts w:asciiTheme="minorEastAsia" w:eastAsiaTheme="minorEastAsia" w:hAnsiTheme="minorEastAsia" w:cstheme="minorEastAsia"/>
        </w:rPr>
      </w:pPr>
      <w:r>
        <w:rPr>
          <w:rFonts w:asciiTheme="minorEastAsia" w:eastAsiaTheme="minorEastAsia" w:hAnsiTheme="minorEastAsia" w:cstheme="minorEastAsia" w:hint="eastAsia"/>
        </w:rPr>
        <w:t>地理时空大数据资源内容应按本标准5.1节要求进行组织，主要汇聚方式如下：</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  基础地理时空数据应定期从测绘地理信息部门将分级分类后可共享的数据内容离线拷贝；</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对专题时空数据，通过部门间信息共享获得；</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  专题时空数据可共享的实时数据可通过有线或无线网络接入，采取多层次部署、多层次摘要、多层次服务的方式动态追加到大数据；</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d)  智能感知实时数据应依照国家相关保密规定，在线或离线共享；</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e)  互联网公开的人口、法人、兴趣点、舆情等数据可采用互联网爬虫技术抓取获得。</w:t>
      </w:r>
    </w:p>
    <w:p w:rsidR="00EE06C2" w:rsidRDefault="00A361D7">
      <w:pPr>
        <w:pStyle w:val="a7"/>
        <w:spacing w:before="156" w:after="156"/>
        <w:rPr>
          <w:lang w:val="zh-CN"/>
        </w:rPr>
      </w:pPr>
      <w:r>
        <w:rPr>
          <w:rFonts w:hint="eastAsia"/>
          <w:lang w:val="zh-CN"/>
        </w:rPr>
        <w:lastRenderedPageBreak/>
        <w:t>汇聚内容分类</w:t>
      </w:r>
    </w:p>
    <w:p w:rsidR="00EE06C2" w:rsidRDefault="00A361D7">
      <w:pPr>
        <w:spacing w:line="360" w:lineRule="auto"/>
        <w:ind w:firstLineChars="200" w:firstLine="42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时空数据建库首先应通过调研，收集汇聚来自不同部门的基础时空数据和专题时空数据，汇聚的多</w:t>
      </w:r>
      <w:proofErr w:type="gramStart"/>
      <w:r>
        <w:rPr>
          <w:rFonts w:asciiTheme="minorEastAsia" w:eastAsiaTheme="minorEastAsia" w:hAnsiTheme="minorEastAsia" w:cstheme="minorEastAsia" w:hint="eastAsia"/>
          <w:lang w:val="zh-CN"/>
        </w:rPr>
        <w:t>源数据</w:t>
      </w:r>
      <w:proofErr w:type="gramEnd"/>
      <w:r>
        <w:rPr>
          <w:rFonts w:asciiTheme="minorEastAsia" w:eastAsiaTheme="minorEastAsia" w:hAnsiTheme="minorEastAsia" w:cstheme="minorEastAsia" w:hint="eastAsia"/>
          <w:lang w:val="zh-CN"/>
        </w:rPr>
        <w:t>的内容主要包括以下三类：</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w:t>
      </w:r>
      <w:r>
        <w:rPr>
          <w:rFonts w:asciiTheme="minorEastAsia" w:eastAsiaTheme="minorEastAsia" w:hAnsiTheme="minorEastAsia" w:cstheme="minorEastAsia" w:hint="eastAsia"/>
          <w:kern w:val="2"/>
          <w:szCs w:val="21"/>
          <w:lang w:val="zh-CN"/>
        </w:rPr>
        <w:tab/>
        <w:t>A</w:t>
      </w:r>
      <w:proofErr w:type="gramStart"/>
      <w:r>
        <w:rPr>
          <w:rFonts w:asciiTheme="minorEastAsia" w:eastAsiaTheme="minorEastAsia" w:hAnsiTheme="minorEastAsia" w:cstheme="minorEastAsia" w:hint="eastAsia"/>
          <w:kern w:val="2"/>
          <w:szCs w:val="21"/>
          <w:lang w:val="zh-CN"/>
        </w:rPr>
        <w:t>类源数据</w:t>
      </w:r>
      <w:proofErr w:type="gramEnd"/>
      <w:r>
        <w:rPr>
          <w:rFonts w:asciiTheme="minorEastAsia" w:eastAsiaTheme="minorEastAsia" w:hAnsiTheme="minorEastAsia" w:cstheme="minorEastAsia" w:hint="eastAsia"/>
          <w:kern w:val="2"/>
          <w:szCs w:val="21"/>
          <w:lang w:val="zh-CN"/>
        </w:rPr>
        <w:t>：主要为文本、表格或数据库表等格式的文档数据。这类文档型数据源的特点是包含有坐标、属性描述或地址等时空信息，需对其进行空间化，将信息承载到空间要素上，同时也作为数据分析和编辑的重要参考；</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w:t>
      </w:r>
      <w:r>
        <w:rPr>
          <w:rFonts w:asciiTheme="minorEastAsia" w:eastAsiaTheme="minorEastAsia" w:hAnsiTheme="minorEastAsia" w:cstheme="minorEastAsia" w:hint="eastAsia"/>
          <w:kern w:val="2"/>
          <w:szCs w:val="21"/>
          <w:lang w:val="zh-CN"/>
        </w:rPr>
        <w:tab/>
        <w:t>B</w:t>
      </w:r>
      <w:proofErr w:type="gramStart"/>
      <w:r>
        <w:rPr>
          <w:rFonts w:asciiTheme="minorEastAsia" w:eastAsiaTheme="minorEastAsia" w:hAnsiTheme="minorEastAsia" w:cstheme="minorEastAsia" w:hint="eastAsia"/>
          <w:kern w:val="2"/>
          <w:szCs w:val="21"/>
          <w:lang w:val="zh-CN"/>
        </w:rPr>
        <w:t>类源数据</w:t>
      </w:r>
      <w:proofErr w:type="gramEnd"/>
      <w:r>
        <w:rPr>
          <w:rFonts w:asciiTheme="minorEastAsia" w:eastAsiaTheme="minorEastAsia" w:hAnsiTheme="minorEastAsia" w:cstheme="minorEastAsia" w:hint="eastAsia"/>
          <w:kern w:val="2"/>
          <w:szCs w:val="21"/>
          <w:lang w:val="zh-CN"/>
        </w:rPr>
        <w:t>：主要是现有的空间矢量数据。针对此类数据的处理工作，是将数据统一格式、统一坐标系、确保完整性和准确性，为数据汇聚和融合做好准备；</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w:t>
      </w:r>
      <w:r>
        <w:rPr>
          <w:rFonts w:asciiTheme="minorEastAsia" w:eastAsiaTheme="minorEastAsia" w:hAnsiTheme="minorEastAsia" w:cstheme="minorEastAsia" w:hint="eastAsia"/>
          <w:kern w:val="2"/>
          <w:szCs w:val="21"/>
          <w:lang w:val="zh-CN"/>
        </w:rPr>
        <w:tab/>
        <w:t>C</w:t>
      </w:r>
      <w:proofErr w:type="gramStart"/>
      <w:r>
        <w:rPr>
          <w:rFonts w:asciiTheme="minorEastAsia" w:eastAsiaTheme="minorEastAsia" w:hAnsiTheme="minorEastAsia" w:cstheme="minorEastAsia" w:hint="eastAsia"/>
          <w:kern w:val="2"/>
          <w:szCs w:val="21"/>
          <w:lang w:val="zh-CN"/>
        </w:rPr>
        <w:t>类源数据</w:t>
      </w:r>
      <w:proofErr w:type="gramEnd"/>
      <w:r>
        <w:rPr>
          <w:rFonts w:asciiTheme="minorEastAsia" w:eastAsiaTheme="minorEastAsia" w:hAnsiTheme="minorEastAsia" w:cstheme="minorEastAsia" w:hint="eastAsia"/>
          <w:kern w:val="2"/>
          <w:szCs w:val="21"/>
          <w:lang w:val="zh-CN"/>
        </w:rPr>
        <w:t>：主要是数字正射影像图、三维模型数据、图片、图则等地图数据。此类数据是矢量化工作的重要数据来源和参考，以C</w:t>
      </w:r>
      <w:proofErr w:type="gramStart"/>
      <w:r>
        <w:rPr>
          <w:rFonts w:asciiTheme="minorEastAsia" w:eastAsiaTheme="minorEastAsia" w:hAnsiTheme="minorEastAsia" w:cstheme="minorEastAsia" w:hint="eastAsia"/>
          <w:kern w:val="2"/>
          <w:szCs w:val="21"/>
          <w:lang w:val="zh-CN"/>
        </w:rPr>
        <w:t>类源数据</w:t>
      </w:r>
      <w:proofErr w:type="gramEnd"/>
      <w:r>
        <w:rPr>
          <w:rFonts w:asciiTheme="minorEastAsia" w:eastAsiaTheme="minorEastAsia" w:hAnsiTheme="minorEastAsia" w:cstheme="minorEastAsia" w:hint="eastAsia"/>
          <w:kern w:val="2"/>
          <w:szCs w:val="21"/>
          <w:lang w:val="zh-CN"/>
        </w:rPr>
        <w:t>为底图，以提取、模拟的形式，对矢量数据进行生成、勘误等操作，将其中包含的时空信息反映</w:t>
      </w:r>
      <w:proofErr w:type="gramStart"/>
      <w:r>
        <w:rPr>
          <w:rFonts w:asciiTheme="minorEastAsia" w:eastAsiaTheme="minorEastAsia" w:hAnsiTheme="minorEastAsia" w:cstheme="minorEastAsia" w:hint="eastAsia"/>
          <w:kern w:val="2"/>
          <w:szCs w:val="21"/>
          <w:lang w:val="zh-CN"/>
        </w:rPr>
        <w:t>至空间</w:t>
      </w:r>
      <w:proofErr w:type="gramEnd"/>
      <w:r>
        <w:rPr>
          <w:rFonts w:asciiTheme="minorEastAsia" w:eastAsiaTheme="minorEastAsia" w:hAnsiTheme="minorEastAsia" w:cstheme="minorEastAsia" w:hint="eastAsia"/>
          <w:kern w:val="2"/>
          <w:szCs w:val="21"/>
          <w:lang w:val="zh-CN"/>
        </w:rPr>
        <w:t>矢量要素中。</w:t>
      </w:r>
    </w:p>
    <w:p w:rsidR="00EE06C2" w:rsidRDefault="00A361D7">
      <w:pPr>
        <w:pStyle w:val="a6"/>
      </w:pPr>
      <w:bookmarkStart w:id="65" w:name="_Toc25085"/>
      <w:r>
        <w:rPr>
          <w:rFonts w:hint="eastAsia"/>
          <w:lang w:val="zh-CN"/>
        </w:rPr>
        <w:t>“三域”标识</w:t>
      </w:r>
      <w:bookmarkEnd w:id="65"/>
    </w:p>
    <w:p w:rsidR="00EE06C2" w:rsidRDefault="00A361D7">
      <w:pPr>
        <w:pStyle w:val="a7"/>
        <w:spacing w:before="156" w:after="156"/>
        <w:rPr>
          <w:lang w:val="zh-CN"/>
        </w:rPr>
      </w:pPr>
      <w:r>
        <w:rPr>
          <w:rFonts w:hint="eastAsia"/>
          <w:lang w:val="zh-CN"/>
        </w:rPr>
        <w:t>一般规定</w:t>
      </w:r>
    </w:p>
    <w:p w:rsidR="00EE06C2" w:rsidRDefault="00A361D7">
      <w:pPr>
        <w:pStyle w:val="affc"/>
        <w:rPr>
          <w:rFonts w:hAnsi="宋体" w:cs="宋体"/>
          <w:szCs w:val="22"/>
          <w:lang w:val="zh-CN"/>
        </w:rPr>
      </w:pPr>
      <w:r>
        <w:rPr>
          <w:rFonts w:hAnsi="宋体" w:cs="宋体"/>
          <w:szCs w:val="22"/>
          <w:lang w:val="zh-CN"/>
        </w:rPr>
        <w:t>对</w:t>
      </w:r>
      <w:r>
        <w:rPr>
          <w:rFonts w:hAnsi="宋体" w:cs="宋体" w:hint="eastAsia"/>
          <w:szCs w:val="22"/>
          <w:lang w:val="zh-CN"/>
        </w:rPr>
        <w:t>基础</w:t>
      </w:r>
      <w:r>
        <w:rPr>
          <w:rFonts w:hAnsi="宋体" w:cs="宋体"/>
          <w:szCs w:val="22"/>
          <w:lang w:val="zh-CN"/>
        </w:rPr>
        <w:t>时空数据应注入时间、空间和属性“三域”标识</w:t>
      </w:r>
      <w:r>
        <w:rPr>
          <w:rFonts w:hAnsi="宋体" w:cs="宋体" w:hint="eastAsia"/>
          <w:szCs w:val="22"/>
          <w:lang w:val="zh-CN"/>
        </w:rPr>
        <w:t>，以便捷后续的时空大数据的整理和</w:t>
      </w:r>
      <w:proofErr w:type="gramStart"/>
      <w:r>
        <w:rPr>
          <w:rFonts w:hAnsi="宋体" w:cs="宋体" w:hint="eastAsia"/>
          <w:szCs w:val="22"/>
          <w:lang w:val="zh-CN"/>
        </w:rPr>
        <w:t>序化</w:t>
      </w:r>
      <w:proofErr w:type="gramEnd"/>
      <w:r>
        <w:rPr>
          <w:rFonts w:hAnsi="宋体" w:cs="宋体"/>
          <w:szCs w:val="22"/>
          <w:lang w:val="zh-CN"/>
        </w:rPr>
        <w:t>，具体要求如下:</w:t>
      </w:r>
    </w:p>
    <w:p w:rsidR="00EE06C2" w:rsidRDefault="00A361D7">
      <w:pPr>
        <w:pStyle w:val="affc"/>
        <w:rPr>
          <w:rFonts w:hAnsi="宋体" w:cs="宋体"/>
          <w:szCs w:val="22"/>
          <w:lang w:val="zh-CN"/>
        </w:rPr>
      </w:pPr>
      <w:r>
        <w:rPr>
          <w:rFonts w:hAnsi="宋体" w:cs="宋体"/>
          <w:szCs w:val="22"/>
          <w:lang w:val="zh-CN"/>
        </w:rPr>
        <w:t>a）时间标识应注记该数据的时效性；</w:t>
      </w:r>
    </w:p>
    <w:p w:rsidR="00EE06C2" w:rsidRDefault="00A361D7">
      <w:pPr>
        <w:pStyle w:val="affc"/>
        <w:rPr>
          <w:rFonts w:hAnsi="宋体" w:cs="宋体"/>
          <w:szCs w:val="22"/>
          <w:lang w:val="zh-CN"/>
        </w:rPr>
      </w:pPr>
      <w:r>
        <w:rPr>
          <w:rFonts w:hAnsi="宋体" w:cs="宋体"/>
          <w:szCs w:val="22"/>
          <w:lang w:val="zh-CN"/>
        </w:rPr>
        <w:t>b）空间标识应注记空间特性；</w:t>
      </w:r>
    </w:p>
    <w:p w:rsidR="00EE06C2" w:rsidRDefault="00A361D7">
      <w:pPr>
        <w:pStyle w:val="affc"/>
        <w:rPr>
          <w:rFonts w:hAnsi="宋体" w:cs="宋体"/>
          <w:szCs w:val="22"/>
          <w:lang w:val="zh-CN"/>
        </w:rPr>
      </w:pPr>
      <w:r>
        <w:rPr>
          <w:rFonts w:hAnsi="宋体" w:cs="宋体"/>
          <w:szCs w:val="22"/>
          <w:lang w:val="zh-CN"/>
        </w:rPr>
        <w:t>c）属性标识应注记隶属的领域、行业、主题等内容。</w:t>
      </w:r>
    </w:p>
    <w:p w:rsidR="00EE06C2" w:rsidRDefault="00A361D7">
      <w:pPr>
        <w:pStyle w:val="a7"/>
        <w:spacing w:before="156" w:after="156"/>
        <w:rPr>
          <w:lang w:val="zh-CN"/>
        </w:rPr>
      </w:pPr>
      <w:r>
        <w:rPr>
          <w:rFonts w:hint="eastAsia"/>
          <w:lang w:val="zh-CN"/>
        </w:rPr>
        <w:t>矢量数据时空标识处理</w:t>
      </w:r>
    </w:p>
    <w:p w:rsidR="00EE06C2" w:rsidRDefault="00A361D7">
      <w:pPr>
        <w:pStyle w:val="affc"/>
        <w:rPr>
          <w:rFonts w:hAnsi="宋体" w:cs="宋体"/>
          <w:szCs w:val="22"/>
          <w:lang w:val="zh-CN"/>
        </w:rPr>
      </w:pPr>
      <w:r>
        <w:rPr>
          <w:rFonts w:hAnsi="宋体" w:cs="宋体"/>
          <w:szCs w:val="22"/>
          <w:lang w:val="zh-CN"/>
        </w:rPr>
        <w:t>矢量数据的时空标识处理，应根据数据更新的年代按测区分别标识时间属性，每一个测区数据单独存储形成一个独立的数据库，如果某一个测区有两次以上更新，便可形成历史数据。矢量数据的时空标识处</w:t>
      </w:r>
      <w:proofErr w:type="gramStart"/>
      <w:r>
        <w:rPr>
          <w:rFonts w:hAnsi="宋体" w:cs="宋体"/>
          <w:szCs w:val="22"/>
          <w:lang w:val="zh-CN"/>
        </w:rPr>
        <w:t>理应到</w:t>
      </w:r>
      <w:proofErr w:type="gramEnd"/>
      <w:r>
        <w:rPr>
          <w:rFonts w:hAnsi="宋体" w:cs="宋体"/>
          <w:szCs w:val="22"/>
          <w:lang w:val="zh-CN"/>
        </w:rPr>
        <w:t>要素级。</w:t>
      </w:r>
    </w:p>
    <w:p w:rsidR="00EE06C2" w:rsidRDefault="00A361D7">
      <w:pPr>
        <w:pStyle w:val="a7"/>
        <w:spacing w:before="156" w:after="156"/>
        <w:rPr>
          <w:lang w:val="zh-CN"/>
        </w:rPr>
      </w:pPr>
      <w:r>
        <w:rPr>
          <w:rFonts w:hint="eastAsia"/>
          <w:lang w:val="zh-CN"/>
        </w:rPr>
        <w:t>地理实体数据</w:t>
      </w:r>
    </w:p>
    <w:p w:rsidR="00EE06C2" w:rsidRDefault="00A361D7">
      <w:pPr>
        <w:pStyle w:val="affc"/>
        <w:rPr>
          <w:rFonts w:hAnsi="宋体" w:cs="宋体"/>
          <w:szCs w:val="22"/>
          <w:lang w:val="zh-CN"/>
        </w:rPr>
      </w:pPr>
      <w:r>
        <w:rPr>
          <w:rFonts w:hAnsi="宋体" w:cs="宋体" w:hint="eastAsia"/>
          <w:szCs w:val="22"/>
          <w:lang w:val="zh-CN"/>
        </w:rPr>
        <w:t>应逐要素、每一地理对象增添“三域”标识。该数据采用面向对象的时空数据模型进行数据重组，按要素将每个地理实体构建具有唯一标识的时空对象。</w:t>
      </w:r>
    </w:p>
    <w:p w:rsidR="00EE06C2" w:rsidRDefault="00A361D7">
      <w:pPr>
        <w:pStyle w:val="affc"/>
        <w:rPr>
          <w:rFonts w:hAnsi="宋体" w:cs="宋体"/>
          <w:szCs w:val="22"/>
          <w:lang w:val="zh-CN"/>
        </w:rPr>
      </w:pPr>
      <w:r>
        <w:rPr>
          <w:rFonts w:hAnsi="宋体" w:cs="宋体" w:hint="eastAsia"/>
          <w:szCs w:val="22"/>
          <w:lang w:val="zh-CN"/>
        </w:rPr>
        <w:t>地名地址数据应逐条增添“三域”标识。该数据应采用面向对象的时空数据模型进行数据重组，将每个地名地址条目构建具有唯一“三域”标识的时空对象。</w:t>
      </w:r>
    </w:p>
    <w:p w:rsidR="00EE06C2" w:rsidRDefault="00A361D7">
      <w:pPr>
        <w:pStyle w:val="a7"/>
        <w:spacing w:before="156" w:after="156"/>
        <w:rPr>
          <w:lang w:val="zh-CN"/>
        </w:rPr>
      </w:pPr>
      <w:r>
        <w:rPr>
          <w:rFonts w:hint="eastAsia"/>
          <w:lang w:val="zh-CN"/>
        </w:rPr>
        <w:t>地理场景数据时空标识处理</w:t>
      </w:r>
    </w:p>
    <w:p w:rsidR="00EE06C2" w:rsidRDefault="00A361D7">
      <w:pPr>
        <w:pStyle w:val="affc"/>
        <w:rPr>
          <w:rFonts w:hAnsi="宋体" w:cs="宋体"/>
          <w:szCs w:val="22"/>
          <w:lang w:val="zh-CN"/>
        </w:rPr>
      </w:pPr>
      <w:r>
        <w:rPr>
          <w:rFonts w:hAnsi="宋体" w:cs="宋体"/>
          <w:szCs w:val="22"/>
          <w:lang w:val="zh-CN"/>
        </w:rPr>
        <w:t>影像</w:t>
      </w:r>
      <w:r>
        <w:rPr>
          <w:rFonts w:hAnsi="宋体" w:cs="宋体" w:hint="eastAsia"/>
          <w:szCs w:val="22"/>
          <w:lang w:val="zh-CN"/>
        </w:rPr>
        <w:t>和</w:t>
      </w:r>
      <w:r>
        <w:rPr>
          <w:rFonts w:hAnsi="宋体" w:cs="宋体"/>
          <w:szCs w:val="22"/>
          <w:lang w:val="zh-CN"/>
        </w:rPr>
        <w:t>三维等</w:t>
      </w:r>
      <w:r>
        <w:rPr>
          <w:rFonts w:hAnsi="宋体" w:cs="宋体" w:hint="eastAsia"/>
          <w:szCs w:val="22"/>
          <w:lang w:val="zh-CN"/>
        </w:rPr>
        <w:t>地理场景</w:t>
      </w:r>
      <w:r>
        <w:rPr>
          <w:rFonts w:hAnsi="宋体" w:cs="宋体"/>
          <w:szCs w:val="22"/>
          <w:lang w:val="zh-CN"/>
        </w:rPr>
        <w:t>数据的时空标识处理，通过元数据文件记录数据的来源、釆集与入库时间属性。</w:t>
      </w:r>
    </w:p>
    <w:p w:rsidR="00EE06C2" w:rsidRDefault="00A361D7">
      <w:pPr>
        <w:pStyle w:val="affc"/>
        <w:rPr>
          <w:rFonts w:hAnsi="宋体" w:cs="宋体"/>
          <w:szCs w:val="22"/>
          <w:lang w:val="zh-CN"/>
        </w:rPr>
      </w:pPr>
      <w:r>
        <w:rPr>
          <w:rFonts w:hAnsi="宋体" w:cs="宋体" w:hint="eastAsia"/>
          <w:szCs w:val="22"/>
          <w:lang w:val="zh-CN"/>
        </w:rPr>
        <w:t>不同类型、不同分辨率影像数据应增添“三域”标识。该数据应采用连续的时间快照模型进行数据重组，将同一分辨率的不同时相影像，构建影像时间序列，形成客观世界的连续快照；对具体一个快照，可采用紧缩金字塔模型进行空间组织。</w:t>
      </w:r>
    </w:p>
    <w:p w:rsidR="00EE06C2" w:rsidRDefault="00A361D7">
      <w:pPr>
        <w:pStyle w:val="affc"/>
        <w:rPr>
          <w:rFonts w:hAnsi="宋体" w:cs="宋体"/>
          <w:szCs w:val="22"/>
          <w:lang w:val="zh-CN"/>
        </w:rPr>
      </w:pPr>
      <w:r>
        <w:rPr>
          <w:rFonts w:hAnsi="宋体" w:cs="宋体" w:hint="eastAsia"/>
          <w:szCs w:val="22"/>
          <w:lang w:val="zh-CN"/>
        </w:rPr>
        <w:t>不同格网间距的高程模型数据应增添“三域”标识。该数据采用连续的时间快照模型应进行数据重组，构建时间序列。</w:t>
      </w:r>
    </w:p>
    <w:p w:rsidR="00EE06C2" w:rsidRDefault="00A361D7">
      <w:pPr>
        <w:pStyle w:val="affc"/>
        <w:rPr>
          <w:rFonts w:hAnsi="宋体" w:cs="宋体"/>
          <w:szCs w:val="22"/>
          <w:lang w:val="zh-CN"/>
        </w:rPr>
      </w:pPr>
      <w:r>
        <w:rPr>
          <w:rFonts w:hAnsi="宋体" w:cs="宋体" w:hint="eastAsia"/>
          <w:szCs w:val="22"/>
          <w:lang w:val="zh-CN"/>
        </w:rPr>
        <w:t>逐层、每一三维模型数据应增添“三域”标识和纹理标识。该数据采用面向对象的时空数据模型应进行数据重组，将每个三维模型构建具有唯一“三域”标识的时空对象。</w:t>
      </w:r>
    </w:p>
    <w:p w:rsidR="00EE06C2" w:rsidRDefault="00A361D7">
      <w:pPr>
        <w:pStyle w:val="a7"/>
        <w:spacing w:before="156" w:after="156"/>
        <w:rPr>
          <w:lang w:val="zh-CN"/>
        </w:rPr>
      </w:pPr>
      <w:r>
        <w:rPr>
          <w:rFonts w:hint="eastAsia"/>
          <w:lang w:val="zh-CN"/>
        </w:rPr>
        <w:lastRenderedPageBreak/>
        <w:t>时空</w:t>
      </w:r>
      <w:r>
        <w:rPr>
          <w:rFonts w:ascii="Times New Roman" w:hint="eastAsia"/>
        </w:rPr>
        <w:t>新型测绘产品数据</w:t>
      </w:r>
      <w:r>
        <w:rPr>
          <w:rFonts w:hint="eastAsia"/>
          <w:lang w:val="zh-CN"/>
        </w:rPr>
        <w:t>标识处理</w:t>
      </w:r>
    </w:p>
    <w:p w:rsidR="00EE06C2" w:rsidRDefault="00A361D7">
      <w:pPr>
        <w:pStyle w:val="affc"/>
        <w:rPr>
          <w:rFonts w:hAnsi="宋体" w:cs="宋体"/>
          <w:szCs w:val="22"/>
          <w:lang w:val="zh-CN"/>
        </w:rPr>
      </w:pPr>
      <w:r>
        <w:rPr>
          <w:rFonts w:hAnsi="宋体" w:cs="宋体" w:hint="eastAsia"/>
          <w:szCs w:val="22"/>
          <w:lang w:val="zh-CN"/>
        </w:rPr>
        <w:t>新型测绘产品数据应按类型、批次增添“三域”标识。该数据应采用连续快照模型进行数据重组，将同一类型的不同时相数据，构建数据的时间序列。</w:t>
      </w:r>
    </w:p>
    <w:p w:rsidR="00EE06C2" w:rsidRDefault="00A361D7">
      <w:pPr>
        <w:pStyle w:val="a7"/>
        <w:spacing w:before="156" w:after="156"/>
        <w:rPr>
          <w:lang w:val="zh-CN"/>
        </w:rPr>
      </w:pPr>
      <w:r>
        <w:rPr>
          <w:rFonts w:hint="eastAsia"/>
          <w:lang w:val="zh-CN"/>
        </w:rPr>
        <w:t>流式数据及其多层次摘要</w:t>
      </w:r>
    </w:p>
    <w:p w:rsidR="00EE06C2" w:rsidRDefault="00A361D7">
      <w:pPr>
        <w:spacing w:line="360" w:lineRule="auto"/>
        <w:ind w:firstLine="420"/>
      </w:pPr>
      <w:r>
        <w:rPr>
          <w:rFonts w:hint="eastAsia"/>
        </w:rPr>
        <w:t>流式数据在注入相对稳定的空间和属性同时，应着重标识时间特性。</w:t>
      </w:r>
    </w:p>
    <w:p w:rsidR="00EE06C2" w:rsidRDefault="00A361D7">
      <w:pPr>
        <w:pStyle w:val="a6"/>
      </w:pPr>
      <w:bookmarkStart w:id="66" w:name="_Toc25385"/>
      <w:r>
        <w:rPr>
          <w:rFonts w:hint="eastAsia"/>
          <w:lang w:val="zh-CN"/>
        </w:rPr>
        <w:t>空间处理</w:t>
      </w:r>
      <w:bookmarkEnd w:id="66"/>
    </w:p>
    <w:p w:rsidR="00EE06C2" w:rsidRDefault="00A361D7">
      <w:pPr>
        <w:pStyle w:val="a7"/>
        <w:spacing w:before="156" w:after="156" w:line="360" w:lineRule="auto"/>
        <w:rPr>
          <w:rFonts w:ascii="Times New Roman"/>
        </w:rPr>
      </w:pPr>
      <w:r>
        <w:rPr>
          <w:rFonts w:ascii="Times New Roman" w:hint="eastAsia"/>
        </w:rPr>
        <w:t>一般要求</w:t>
      </w:r>
    </w:p>
    <w:p w:rsidR="00EE06C2" w:rsidRDefault="00A361D7">
      <w:pPr>
        <w:pStyle w:val="affc"/>
        <w:rPr>
          <w:rFonts w:hAnsi="宋体" w:cs="宋体"/>
          <w:szCs w:val="22"/>
          <w:lang w:val="zh-CN"/>
        </w:rPr>
      </w:pPr>
      <w:r>
        <w:rPr>
          <w:rFonts w:hAnsi="宋体" w:cs="宋体" w:hint="eastAsia"/>
          <w:szCs w:val="22"/>
          <w:lang w:val="zh-CN"/>
        </w:rPr>
        <w:t>对实时在线、定期在线和离线拷贝的结构化、非结构化的时空大数据，空间处理内容应包括统一格式、一致性处理、空间化处理和规范化处理。</w:t>
      </w:r>
    </w:p>
    <w:p w:rsidR="00EE06C2" w:rsidRDefault="00A361D7">
      <w:pPr>
        <w:pStyle w:val="a7"/>
        <w:spacing w:before="156" w:after="156" w:line="360" w:lineRule="auto"/>
        <w:rPr>
          <w:rFonts w:ascii="Times New Roman"/>
        </w:rPr>
      </w:pPr>
      <w:r>
        <w:rPr>
          <w:rFonts w:ascii="Times New Roman" w:hint="eastAsia"/>
        </w:rPr>
        <w:t>统一格式</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不同地理信息数据应能够基本实现无损格式转换；</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对于无拓扑关系图形数据如CAD要能够转换至地理信息数据，并建立拓扑关系；</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格式统一后的地理信息数据应合并、自动接边，数据表格能够实现自动属性赋值。</w:t>
      </w:r>
    </w:p>
    <w:p w:rsidR="00EE06C2" w:rsidRDefault="00A361D7">
      <w:pPr>
        <w:pStyle w:val="a7"/>
        <w:spacing w:before="156" w:after="156" w:line="360" w:lineRule="auto"/>
        <w:rPr>
          <w:rFonts w:ascii="Times New Roman"/>
        </w:rPr>
      </w:pPr>
      <w:r>
        <w:rPr>
          <w:rFonts w:ascii="Times New Roman" w:hint="eastAsia"/>
        </w:rPr>
        <w:t>一致性处理</w:t>
      </w:r>
    </w:p>
    <w:p w:rsidR="00EE06C2" w:rsidRDefault="00A361D7">
      <w:pPr>
        <w:pStyle w:val="affc"/>
        <w:rPr>
          <w:rFonts w:hAnsi="宋体" w:cs="宋体"/>
          <w:szCs w:val="22"/>
          <w:lang w:val="zh-CN"/>
        </w:rPr>
      </w:pPr>
      <w:r>
        <w:rPr>
          <w:rFonts w:hAnsi="宋体" w:cs="宋体" w:hint="eastAsia"/>
          <w:szCs w:val="22"/>
          <w:lang w:val="zh-CN"/>
        </w:rPr>
        <w:t>对于存放的实体数据和影像数据，应将更新后的地理数据快速及时进行地图综合，利用综合的结果联动更新相应范围数据，原内容自动变成历史数据。</w:t>
      </w:r>
    </w:p>
    <w:p w:rsidR="00EE06C2" w:rsidRDefault="00A361D7">
      <w:pPr>
        <w:pStyle w:val="a7"/>
        <w:spacing w:before="156" w:after="156" w:line="360" w:lineRule="auto"/>
        <w:rPr>
          <w:rFonts w:ascii="Times New Roman"/>
        </w:rPr>
      </w:pPr>
      <w:r>
        <w:rPr>
          <w:rFonts w:ascii="Times New Roman" w:hint="eastAsia"/>
        </w:rPr>
        <w:t>空间化处理</w:t>
      </w:r>
    </w:p>
    <w:p w:rsidR="00EE06C2" w:rsidRDefault="00A361D7">
      <w:pPr>
        <w:pStyle w:val="affff6"/>
        <w:spacing w:before="156" w:after="156"/>
      </w:pPr>
      <w:r>
        <w:rPr>
          <w:rFonts w:hint="eastAsia"/>
        </w:rPr>
        <w:t>7.4.3.1 空间匹配</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  有些带有空间位置坐标信息，经过了统一时空基准后，即可匹配集成；</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部分自身没有空间坐标信息，但在属性项中蕴含了地名地址；</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  还有一部分只是蕴含了一些地名基因，要结合汉语分词和数据比对技术，通过基于语义和地理本体的统一认知，提取地名谱特征；</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d)  对于具有空间位置坐标的数据，直接坐标匹配；</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e)  对于无空间位置坐标的数据，根据识别萃取出的地名地址信息，建立含有地名标识的切分序列与逻辑组合关系，开展基于分词、本体和词语相似性的多种匹配，采用局部模糊匹配后的歧义清除方法等，实现地名地址匹配。</w:t>
      </w:r>
    </w:p>
    <w:p w:rsidR="00EE06C2" w:rsidRDefault="00A361D7">
      <w:pPr>
        <w:pStyle w:val="affff6"/>
        <w:spacing w:before="156" w:after="156"/>
      </w:pPr>
      <w:r>
        <w:rPr>
          <w:rFonts w:hint="eastAsia"/>
        </w:rPr>
        <w:t>7.4.3.2 数据序化</w:t>
      </w:r>
    </w:p>
    <w:p w:rsidR="00EE06C2" w:rsidRDefault="00A361D7">
      <w:pPr>
        <w:pStyle w:val="affc"/>
        <w:rPr>
          <w:rFonts w:hAnsi="宋体" w:cs="宋体"/>
          <w:szCs w:val="22"/>
          <w:lang w:val="zh-CN"/>
        </w:rPr>
      </w:pPr>
      <w:r>
        <w:rPr>
          <w:rFonts w:hAnsi="宋体" w:cs="宋体" w:hint="eastAsia"/>
          <w:szCs w:val="22"/>
          <w:lang w:val="zh-CN"/>
        </w:rPr>
        <w:t>依托时空基准，采用地名地址匹配技术方法，将“三域”标识的信息内容进行时空定位寻址，具体要求如下：</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  带有空间位置坐标信息的数据，应进行统一的时空基准配准；</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蕴含地名地址的信息内容，通过地名地址匹配定位；</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  仅蕴含地名基因的信息内容，先萃取地名地址信息，再通过地名地址匹配定位。</w:t>
      </w:r>
    </w:p>
    <w:p w:rsidR="00EE06C2" w:rsidRDefault="00A361D7">
      <w:pPr>
        <w:pStyle w:val="a7"/>
        <w:spacing w:before="156" w:after="156" w:line="360" w:lineRule="auto"/>
        <w:rPr>
          <w:rFonts w:ascii="Times New Roman"/>
        </w:rPr>
      </w:pPr>
      <w:r>
        <w:rPr>
          <w:rFonts w:ascii="Times New Roman" w:hint="eastAsia"/>
        </w:rPr>
        <w:lastRenderedPageBreak/>
        <w:t>规范化处理</w:t>
      </w:r>
    </w:p>
    <w:p w:rsidR="00EE06C2" w:rsidRDefault="00A361D7">
      <w:pPr>
        <w:pStyle w:val="affc"/>
        <w:rPr>
          <w:rFonts w:hAnsi="宋体" w:cs="宋体"/>
          <w:szCs w:val="22"/>
          <w:lang w:val="zh-CN"/>
        </w:rPr>
      </w:pPr>
      <w:r>
        <w:rPr>
          <w:rFonts w:hAnsi="宋体" w:cs="宋体" w:hint="eastAsia"/>
          <w:szCs w:val="22"/>
          <w:lang w:val="zh-CN"/>
        </w:rPr>
        <w:t>对时空大数据应进行规范化处理，包括统一数据格式，统一数据结构，统一数据分层，统一数据编码，格式统一后的地理信息数据完成合并、接边，确保数据的准确性、时效性以及完整性。</w:t>
      </w:r>
    </w:p>
    <w:p w:rsidR="00EE06C2" w:rsidRDefault="00A361D7">
      <w:pPr>
        <w:pStyle w:val="a6"/>
        <w:rPr>
          <w:lang w:val="zh-CN"/>
        </w:rPr>
      </w:pPr>
      <w:bookmarkStart w:id="67" w:name="_Toc7597"/>
      <w:r>
        <w:rPr>
          <w:rFonts w:hint="eastAsia"/>
          <w:lang w:val="zh-CN"/>
        </w:rPr>
        <w:t>数据检查</w:t>
      </w:r>
      <w:bookmarkEnd w:id="67"/>
    </w:p>
    <w:p w:rsidR="00EE06C2" w:rsidRDefault="00A361D7">
      <w:pPr>
        <w:pStyle w:val="a7"/>
        <w:spacing w:before="156" w:after="156" w:line="360" w:lineRule="auto"/>
        <w:rPr>
          <w:rFonts w:ascii="Times New Roman"/>
          <w:lang w:val="zh-CN"/>
        </w:rPr>
      </w:pPr>
      <w:r>
        <w:rPr>
          <w:rFonts w:ascii="Times New Roman"/>
          <w:lang w:val="zh-CN"/>
        </w:rPr>
        <w:t>总体要求</w:t>
      </w:r>
    </w:p>
    <w:p w:rsidR="00EE06C2" w:rsidRDefault="00A361D7">
      <w:pPr>
        <w:pStyle w:val="affc"/>
        <w:rPr>
          <w:rFonts w:hAnsi="宋体" w:cs="宋体"/>
          <w:szCs w:val="22"/>
          <w:lang w:val="zh-CN"/>
        </w:rPr>
      </w:pPr>
      <w:r>
        <w:rPr>
          <w:rFonts w:hAnsi="宋体" w:cs="宋体"/>
          <w:szCs w:val="22"/>
          <w:lang w:val="zh-CN"/>
        </w:rPr>
        <w:t>时空数据入库前，应进行质量检查。基础时空数据质量检查应按照GB/T 18316规定执行，其他数据成果应按行业内规范进行数据质量检查。入库前的数据必须满足国家和行业法规具备合法性要求。</w:t>
      </w:r>
      <w:r>
        <w:rPr>
          <w:rFonts w:hAnsi="宋体" w:cs="宋体" w:hint="eastAsia"/>
          <w:szCs w:val="22"/>
          <w:lang w:val="zh-CN"/>
        </w:rPr>
        <w:t>检查内容应包括数学基础、数据完整性、逻辑一致性、位置精度、属性精度等内容。</w:t>
      </w:r>
    </w:p>
    <w:p w:rsidR="00EE06C2" w:rsidRDefault="00A361D7">
      <w:pPr>
        <w:pStyle w:val="a7"/>
        <w:spacing w:before="156" w:after="156" w:line="360" w:lineRule="auto"/>
      </w:pPr>
      <w:r>
        <w:rPr>
          <w:rFonts w:ascii="Times New Roman" w:hint="eastAsia"/>
        </w:rPr>
        <w:t>数学基础检查</w:t>
      </w:r>
    </w:p>
    <w:p w:rsidR="00EE06C2" w:rsidRDefault="00A361D7">
      <w:pPr>
        <w:pStyle w:val="affc"/>
        <w:rPr>
          <w:rFonts w:hAnsi="宋体" w:cs="宋体"/>
          <w:szCs w:val="22"/>
          <w:lang w:val="zh-CN"/>
        </w:rPr>
      </w:pPr>
      <w:r>
        <w:rPr>
          <w:rFonts w:hAnsi="宋体" w:cs="宋体" w:hint="eastAsia"/>
          <w:szCs w:val="22"/>
          <w:lang w:val="zh-CN"/>
        </w:rPr>
        <w:t>检查数据的时空基准是否符合要求。</w:t>
      </w:r>
    </w:p>
    <w:p w:rsidR="00EE06C2" w:rsidRDefault="00A361D7">
      <w:pPr>
        <w:pStyle w:val="a7"/>
        <w:spacing w:before="156" w:after="156" w:line="360" w:lineRule="auto"/>
      </w:pPr>
      <w:r>
        <w:rPr>
          <w:rFonts w:ascii="Times New Roman" w:hint="eastAsia"/>
        </w:rPr>
        <w:t>数据完整性检查</w:t>
      </w:r>
    </w:p>
    <w:p w:rsidR="00EE06C2" w:rsidRDefault="00A361D7">
      <w:pPr>
        <w:pStyle w:val="affc"/>
        <w:rPr>
          <w:rFonts w:hAnsi="宋体" w:cs="宋体"/>
          <w:szCs w:val="22"/>
          <w:lang w:val="zh-CN"/>
        </w:rPr>
      </w:pPr>
      <w:r>
        <w:rPr>
          <w:rFonts w:hAnsi="宋体" w:cs="宋体" w:hint="eastAsia"/>
          <w:szCs w:val="22"/>
          <w:lang w:val="zh-CN"/>
        </w:rPr>
        <w:t>检查数据涵盖范围、数据内容是否完整。</w:t>
      </w:r>
    </w:p>
    <w:p w:rsidR="00EE06C2" w:rsidRDefault="00A361D7">
      <w:pPr>
        <w:pStyle w:val="a7"/>
        <w:spacing w:before="156" w:after="156" w:line="360" w:lineRule="auto"/>
      </w:pPr>
      <w:r>
        <w:rPr>
          <w:rFonts w:ascii="Times New Roman" w:hint="eastAsia"/>
        </w:rPr>
        <w:t>逻辑一致性检查</w:t>
      </w:r>
    </w:p>
    <w:p w:rsidR="00EE06C2" w:rsidRDefault="00A361D7">
      <w:pPr>
        <w:pStyle w:val="affc"/>
        <w:rPr>
          <w:rFonts w:hAnsi="宋体" w:cs="宋体"/>
          <w:szCs w:val="22"/>
          <w:lang w:val="zh-CN"/>
        </w:rPr>
      </w:pPr>
      <w:r>
        <w:rPr>
          <w:rFonts w:hAnsi="宋体" w:cs="宋体" w:hint="eastAsia"/>
          <w:szCs w:val="22"/>
          <w:lang w:val="zh-CN"/>
        </w:rPr>
        <w:t>检查矢量数据拓扑关系、概念、格式是否一致；栅格数据格式是否一致；</w:t>
      </w:r>
    </w:p>
    <w:p w:rsidR="00EE06C2" w:rsidRDefault="00A361D7">
      <w:pPr>
        <w:pStyle w:val="a7"/>
        <w:spacing w:before="156" w:after="156" w:line="360" w:lineRule="auto"/>
      </w:pPr>
      <w:r>
        <w:rPr>
          <w:rFonts w:ascii="Times New Roman" w:hint="eastAsia"/>
        </w:rPr>
        <w:t>位置精度检查</w:t>
      </w:r>
    </w:p>
    <w:p w:rsidR="00EE06C2" w:rsidRDefault="00A361D7">
      <w:pPr>
        <w:pStyle w:val="affc"/>
        <w:rPr>
          <w:rFonts w:hAnsi="宋体" w:cs="宋体"/>
          <w:szCs w:val="22"/>
          <w:lang w:val="zh-CN"/>
        </w:rPr>
      </w:pPr>
      <w:r>
        <w:rPr>
          <w:rFonts w:hAnsi="宋体" w:cs="宋体" w:hint="eastAsia"/>
          <w:szCs w:val="22"/>
          <w:lang w:val="zh-CN"/>
        </w:rPr>
        <w:t>检查数据的平面位置精度、高程精度、时间精度是否符合要求；栅格数据的分辨率、格网大小是否符合要求。</w:t>
      </w:r>
    </w:p>
    <w:p w:rsidR="00EE06C2" w:rsidRDefault="00A361D7">
      <w:pPr>
        <w:pStyle w:val="a7"/>
        <w:spacing w:before="156" w:after="156" w:line="360" w:lineRule="auto"/>
      </w:pPr>
      <w:r>
        <w:rPr>
          <w:rFonts w:ascii="Times New Roman" w:hint="eastAsia"/>
        </w:rPr>
        <w:t>属性精度检查</w:t>
      </w:r>
    </w:p>
    <w:p w:rsidR="00EE06C2" w:rsidRDefault="00A361D7">
      <w:pPr>
        <w:pStyle w:val="affc"/>
        <w:rPr>
          <w:rFonts w:hAnsi="宋体" w:cs="宋体"/>
          <w:szCs w:val="22"/>
          <w:lang w:val="zh-CN"/>
        </w:rPr>
      </w:pPr>
      <w:r>
        <w:rPr>
          <w:rFonts w:hAnsi="宋体" w:cs="宋体" w:hint="eastAsia"/>
          <w:szCs w:val="22"/>
          <w:lang w:val="zh-CN"/>
        </w:rPr>
        <w:t>检查属性项名称、类型、长度、顺序以及属性值、分类等内容是否正确。</w:t>
      </w:r>
    </w:p>
    <w:p w:rsidR="00EE06C2" w:rsidRDefault="00A361D7">
      <w:pPr>
        <w:pStyle w:val="a6"/>
        <w:rPr>
          <w:lang w:val="zh-CN"/>
        </w:rPr>
      </w:pPr>
      <w:bookmarkStart w:id="68" w:name="_Toc4150"/>
      <w:proofErr w:type="gramStart"/>
      <w:r>
        <w:rPr>
          <w:lang w:val="zh-CN"/>
        </w:rPr>
        <w:t>库体创建</w:t>
      </w:r>
      <w:bookmarkEnd w:id="68"/>
      <w:proofErr w:type="gramEnd"/>
    </w:p>
    <w:p w:rsidR="00EE06C2" w:rsidRDefault="00A361D7">
      <w:pPr>
        <w:pStyle w:val="affc"/>
        <w:rPr>
          <w:rFonts w:hAnsi="宋体" w:cs="宋体"/>
          <w:szCs w:val="22"/>
          <w:lang w:val="zh-CN"/>
        </w:rPr>
      </w:pPr>
      <w:r>
        <w:rPr>
          <w:rFonts w:hAnsi="宋体" w:cs="宋体"/>
          <w:szCs w:val="22"/>
          <w:lang w:val="zh-CN"/>
        </w:rPr>
        <w:t>根据数据库的逻辑设计和物理设计，通过数据库管理系统对每类数据进行物理空间的分配和相关参数的设置，创建数据表、建立数据表关联等，物理空间分配时应考虑数据库的扩充性。</w:t>
      </w:r>
    </w:p>
    <w:p w:rsidR="00EE06C2" w:rsidRDefault="00A361D7">
      <w:pPr>
        <w:pStyle w:val="a6"/>
        <w:rPr>
          <w:lang w:val="zh-CN"/>
        </w:rPr>
      </w:pPr>
      <w:bookmarkStart w:id="69" w:name="_Toc32208"/>
      <w:r>
        <w:rPr>
          <w:lang w:val="zh-CN"/>
        </w:rPr>
        <w:t>数据入库</w:t>
      </w:r>
      <w:bookmarkEnd w:id="69"/>
    </w:p>
    <w:p w:rsidR="00EE06C2" w:rsidRDefault="00A361D7">
      <w:pPr>
        <w:pStyle w:val="affc"/>
        <w:rPr>
          <w:rFonts w:hAnsi="宋体" w:cs="宋体"/>
          <w:szCs w:val="22"/>
          <w:lang w:val="zh-CN"/>
        </w:rPr>
      </w:pPr>
      <w:r>
        <w:rPr>
          <w:rFonts w:hAnsi="宋体" w:cs="宋体"/>
          <w:szCs w:val="22"/>
          <w:lang w:val="zh-CN"/>
        </w:rPr>
        <w:t>数据入库应根据所选择的数据组织方式进行</w:t>
      </w:r>
      <w:r>
        <w:rPr>
          <w:rFonts w:hAnsi="宋体" w:cs="宋体" w:hint="eastAsia"/>
          <w:szCs w:val="22"/>
          <w:lang w:val="zh-CN"/>
        </w:rPr>
        <w:t>：</w:t>
      </w:r>
      <w:r>
        <w:rPr>
          <w:rFonts w:hAnsi="宋体" w:cs="宋体"/>
          <w:szCs w:val="22"/>
          <w:lang w:val="zh-CN"/>
        </w:rPr>
        <w:t>矢量数据可釆用分区、按图幅或分类的组织方式入库；栅格数据可釆用分区或按图幅方式入库；其他数据可釆用逐幅或逐点方式入库。</w:t>
      </w:r>
    </w:p>
    <w:p w:rsidR="00EE06C2" w:rsidRDefault="00A361D7">
      <w:pPr>
        <w:pStyle w:val="affc"/>
        <w:rPr>
          <w:rFonts w:hAnsi="宋体" w:cs="宋体"/>
          <w:szCs w:val="22"/>
          <w:lang w:val="zh-CN"/>
        </w:rPr>
      </w:pPr>
      <w:r>
        <w:rPr>
          <w:rFonts w:hAnsi="宋体" w:cs="宋体"/>
          <w:szCs w:val="22"/>
          <w:lang w:val="zh-CN"/>
        </w:rPr>
        <w:t>数据入库可以选用手动添加或程序批量入库。数据入库完成后应记录数据入库日志。</w:t>
      </w:r>
    </w:p>
    <w:p w:rsidR="00EE06C2" w:rsidRDefault="00A361D7">
      <w:pPr>
        <w:pStyle w:val="a6"/>
        <w:rPr>
          <w:lang w:val="zh-CN"/>
        </w:rPr>
      </w:pPr>
      <w:bookmarkStart w:id="70" w:name="_Toc8982"/>
      <w:r>
        <w:rPr>
          <w:rFonts w:hint="eastAsia"/>
          <w:lang w:val="zh-CN"/>
        </w:rPr>
        <w:t>数据库检查</w:t>
      </w:r>
      <w:bookmarkEnd w:id="70"/>
    </w:p>
    <w:p w:rsidR="00EE06C2" w:rsidRDefault="00A361D7">
      <w:pPr>
        <w:pStyle w:val="affc"/>
        <w:rPr>
          <w:rFonts w:hAnsi="宋体" w:cs="宋体"/>
          <w:szCs w:val="22"/>
          <w:lang w:val="zh-CN"/>
        </w:rPr>
      </w:pPr>
      <w:r>
        <w:rPr>
          <w:rFonts w:hAnsi="宋体" w:cs="宋体"/>
          <w:szCs w:val="22"/>
          <w:lang w:val="zh-CN"/>
        </w:rPr>
        <w:lastRenderedPageBreak/>
        <w:t>数据入库后检查的内容包括：数据是否存放在规定的数据表中、入库后数据是否完整、与入库数据是否一致、是否重复入库、数据拼接是否无缝、入库参数是否正确等内容。数据入库后的处理工作应满足下列要求：</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a）</w:t>
      </w:r>
      <w:r>
        <w:rPr>
          <w:rFonts w:asciiTheme="minorEastAsia" w:eastAsiaTheme="minorEastAsia" w:hAnsiTheme="minorEastAsia" w:cstheme="minorEastAsia"/>
          <w:kern w:val="2"/>
          <w:szCs w:val="21"/>
          <w:lang w:val="zh-CN"/>
        </w:rPr>
        <w:tab/>
        <w:t>同尺度不同类型的匹配和集成，应与对应集成的位置精度保持一致，属性与</w:t>
      </w:r>
      <w:proofErr w:type="gramStart"/>
      <w:r>
        <w:rPr>
          <w:rFonts w:asciiTheme="minorEastAsia" w:eastAsiaTheme="minorEastAsia" w:hAnsiTheme="minorEastAsia" w:cstheme="minorEastAsia"/>
          <w:kern w:val="2"/>
          <w:szCs w:val="21"/>
          <w:lang w:val="zh-CN"/>
        </w:rPr>
        <w:t>源数据</w:t>
      </w:r>
      <w:proofErr w:type="gramEnd"/>
      <w:r>
        <w:rPr>
          <w:rFonts w:asciiTheme="minorEastAsia" w:eastAsiaTheme="minorEastAsia" w:hAnsiTheme="minorEastAsia" w:cstheme="minorEastAsia"/>
          <w:kern w:val="2"/>
          <w:szCs w:val="21"/>
          <w:lang w:val="zh-CN"/>
        </w:rPr>
        <w:t>保持一致</w:t>
      </w:r>
      <w:r>
        <w:rPr>
          <w:rFonts w:asciiTheme="minorEastAsia" w:eastAsiaTheme="minorEastAsia" w:hAnsiTheme="minorEastAsia" w:cstheme="minorEastAsia" w:hint="eastAsia"/>
          <w:kern w:val="2"/>
          <w:szCs w:val="21"/>
          <w:lang w:val="zh-CN"/>
        </w:rPr>
        <w:t>；</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b）</w:t>
      </w:r>
      <w:r>
        <w:rPr>
          <w:rFonts w:asciiTheme="minorEastAsia" w:eastAsiaTheme="minorEastAsia" w:hAnsiTheme="minorEastAsia" w:cstheme="minorEastAsia"/>
          <w:kern w:val="2"/>
          <w:szCs w:val="21"/>
          <w:lang w:val="zh-CN"/>
        </w:rPr>
        <w:tab/>
        <w:t>同比例尺矢量数据接边时，应进行同要素属性的合并。不同比例尺矢量数据集成时，统一要素属性应保持一致；</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c）</w:t>
      </w:r>
      <w:r>
        <w:rPr>
          <w:rFonts w:asciiTheme="minorEastAsia" w:eastAsiaTheme="minorEastAsia" w:hAnsiTheme="minorEastAsia" w:cstheme="minorEastAsia"/>
          <w:kern w:val="2"/>
          <w:szCs w:val="21"/>
          <w:lang w:val="zh-CN"/>
        </w:rPr>
        <w:tab/>
        <w:t>数据整合、处理过程中应保留的内容不得丢失。成果检查应采用“两级检查，一级验收”方案,分别由承建单位项目组内部的数据处理人员和承建单位项目组的质量检查人员负责执行，层层把关，采取互查与抽查相结合的方式，发现问题及时修改，保证所提供数据的正确性和完整性以及服务的规范性，最后由建设单位进行组织验收；</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d）</w:t>
      </w: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kern w:val="2"/>
          <w:szCs w:val="21"/>
          <w:lang w:val="zh-CN"/>
        </w:rPr>
        <w:t>数据应具备完整的“三域”标识，即时间、空间、属性标识；历史与现状数据应具备生效时间，失效时间信息；实时动态数据应具备完整的生产时间、数据获取时间。其中，矢量数据应按照分</w:t>
      </w:r>
      <w:proofErr w:type="gramStart"/>
      <w:r>
        <w:rPr>
          <w:rFonts w:asciiTheme="minorEastAsia" w:eastAsiaTheme="minorEastAsia" w:hAnsiTheme="minorEastAsia" w:cstheme="minorEastAsia"/>
          <w:kern w:val="2"/>
          <w:szCs w:val="21"/>
          <w:lang w:val="zh-CN"/>
        </w:rPr>
        <w:t>幅数据</w:t>
      </w:r>
      <w:proofErr w:type="gramEnd"/>
      <w:r>
        <w:rPr>
          <w:rFonts w:asciiTheme="minorEastAsia" w:eastAsiaTheme="minorEastAsia" w:hAnsiTheme="minorEastAsia" w:cstheme="minorEastAsia"/>
          <w:kern w:val="2"/>
          <w:szCs w:val="21"/>
          <w:lang w:val="zh-CN"/>
        </w:rPr>
        <w:t>增添“三域”标识；栅格数据应针对不同类型、不同分辨率增添“三域”标识；数字高程数据应针对不同网格间距增添“三域”标识；地理实体数据应以实体为单位增添“三域”标识；地名地址数据应逐条增添“三域”标识；三维模型数据应针对分层、模型增添“三域”标识；倾斜摄影数据、激光点</w:t>
      </w:r>
      <w:proofErr w:type="gramStart"/>
      <w:r>
        <w:rPr>
          <w:rFonts w:asciiTheme="minorEastAsia" w:eastAsiaTheme="minorEastAsia" w:hAnsiTheme="minorEastAsia" w:cstheme="minorEastAsia"/>
          <w:kern w:val="2"/>
          <w:szCs w:val="21"/>
          <w:lang w:val="zh-CN"/>
        </w:rPr>
        <w:t>云数据</w:t>
      </w:r>
      <w:proofErr w:type="gramEnd"/>
      <w:r>
        <w:rPr>
          <w:rFonts w:asciiTheme="minorEastAsia" w:eastAsiaTheme="minorEastAsia" w:hAnsiTheme="minorEastAsia" w:cstheme="minorEastAsia"/>
          <w:kern w:val="2"/>
          <w:szCs w:val="21"/>
          <w:lang w:val="zh-CN"/>
        </w:rPr>
        <w:t>应针对类型、批次增添“三域”标识；公共专题数据应针对类型增添“三域”标识。</w:t>
      </w:r>
    </w:p>
    <w:p w:rsidR="00EE06C2" w:rsidRDefault="00A361D7">
      <w:pPr>
        <w:pStyle w:val="a5"/>
        <w:rPr>
          <w:szCs w:val="22"/>
        </w:rPr>
      </w:pPr>
      <w:bookmarkStart w:id="71" w:name="_Toc28660"/>
      <w:r>
        <w:rPr>
          <w:rFonts w:hint="eastAsia"/>
          <w:szCs w:val="22"/>
        </w:rPr>
        <w:t>数据库管理分析系统</w:t>
      </w:r>
      <w:bookmarkEnd w:id="71"/>
    </w:p>
    <w:p w:rsidR="00EE06C2" w:rsidRDefault="00A361D7">
      <w:pPr>
        <w:pStyle w:val="affc"/>
        <w:rPr>
          <w:rFonts w:hAnsi="宋体" w:cs="宋体"/>
          <w:szCs w:val="22"/>
          <w:lang w:val="zh-CN"/>
        </w:rPr>
      </w:pPr>
      <w:r>
        <w:rPr>
          <w:rFonts w:hAnsi="宋体" w:cs="宋体" w:hint="eastAsia"/>
          <w:szCs w:val="22"/>
          <w:lang w:val="zh-CN"/>
        </w:rPr>
        <w:t>时空大数据结构繁杂，有结构性和非结构的，有静态的和动态的，类型有分矢量和栅格的、维度有二维、</w:t>
      </w:r>
      <w:proofErr w:type="gramStart"/>
      <w:r>
        <w:rPr>
          <w:rFonts w:hAnsi="宋体" w:cs="宋体" w:hint="eastAsia"/>
          <w:szCs w:val="22"/>
          <w:lang w:val="zh-CN"/>
        </w:rPr>
        <w:t>三维和</w:t>
      </w:r>
      <w:proofErr w:type="gramEnd"/>
      <w:r>
        <w:rPr>
          <w:rFonts w:hAnsi="宋体" w:cs="宋体" w:hint="eastAsia"/>
          <w:szCs w:val="22"/>
          <w:lang w:val="zh-CN"/>
        </w:rPr>
        <w:t>时间维的。时空大数据的综合管理应具备数据引擎、数据管理、分析量测、大数据挖掘、大数据管理等功能。</w:t>
      </w:r>
    </w:p>
    <w:p w:rsidR="00EE06C2" w:rsidRDefault="00A361D7">
      <w:pPr>
        <w:pStyle w:val="a6"/>
      </w:pPr>
      <w:bookmarkStart w:id="72" w:name="_Toc32376"/>
      <w:r>
        <w:rPr>
          <w:rFonts w:hint="eastAsia"/>
        </w:rPr>
        <w:t>数据引擎</w:t>
      </w:r>
      <w:bookmarkEnd w:id="72"/>
    </w:p>
    <w:p w:rsidR="00EE06C2" w:rsidRDefault="00A361D7">
      <w:pPr>
        <w:pStyle w:val="affc"/>
        <w:rPr>
          <w:rFonts w:hAnsi="宋体" w:cs="宋体"/>
          <w:szCs w:val="22"/>
          <w:lang w:val="zh-CN"/>
        </w:rPr>
      </w:pPr>
      <w:r>
        <w:rPr>
          <w:rFonts w:hAnsi="宋体" w:cs="宋体" w:hint="eastAsia"/>
          <w:szCs w:val="22"/>
          <w:lang w:val="zh-CN"/>
        </w:rPr>
        <w:t>数据引擎是</w:t>
      </w:r>
      <w:r>
        <w:rPr>
          <w:rFonts w:hAnsi="宋体" w:cs="宋体"/>
          <w:szCs w:val="22"/>
          <w:lang w:val="zh-CN"/>
        </w:rPr>
        <w:t>获得空间数据存储和管理能力的中间件</w:t>
      </w:r>
      <w:r>
        <w:rPr>
          <w:rFonts w:hAnsi="宋体" w:cs="宋体" w:hint="eastAsia"/>
          <w:szCs w:val="22"/>
          <w:lang w:val="zh-CN"/>
        </w:rPr>
        <w:t>，支撑全空间信息模型数据的</w:t>
      </w:r>
      <w:r>
        <w:rPr>
          <w:rFonts w:hAnsi="宋体" w:cs="宋体"/>
          <w:szCs w:val="22"/>
          <w:lang w:val="zh-CN"/>
        </w:rPr>
        <w:t>调度</w:t>
      </w:r>
      <w:r>
        <w:rPr>
          <w:rFonts w:hAnsi="宋体" w:cs="宋体" w:hint="eastAsia"/>
          <w:szCs w:val="22"/>
          <w:lang w:val="zh-CN"/>
        </w:rPr>
        <w:t>，应包含传统数据源引擎、分布式数据源引擎和Web引擎等，</w:t>
      </w:r>
      <w:r>
        <w:rPr>
          <w:rFonts w:hAnsi="宋体" w:cs="宋体"/>
          <w:szCs w:val="22"/>
          <w:lang w:val="zh-CN"/>
        </w:rPr>
        <w:t>一般包括数据库访问、空间数据存储、空间数据操作、空间数据查询、分布式节点管理等功能</w:t>
      </w:r>
      <w:r>
        <w:rPr>
          <w:rFonts w:hAnsi="宋体" w:cs="宋体" w:hint="eastAsia"/>
          <w:szCs w:val="22"/>
          <w:lang w:val="zh-CN"/>
        </w:rPr>
        <w:t>，通过对各个数据引擎的不断扩展，使主流存储平台与GIS空间数据</w:t>
      </w:r>
      <w:proofErr w:type="gramStart"/>
      <w:r>
        <w:rPr>
          <w:rFonts w:hAnsi="宋体" w:cs="宋体" w:hint="eastAsia"/>
          <w:szCs w:val="22"/>
          <w:lang w:val="zh-CN"/>
        </w:rPr>
        <w:t>集业务</w:t>
      </w:r>
      <w:proofErr w:type="gramEnd"/>
      <w:r>
        <w:rPr>
          <w:rFonts w:hAnsi="宋体" w:cs="宋体" w:hint="eastAsia"/>
          <w:szCs w:val="22"/>
          <w:lang w:val="zh-CN"/>
        </w:rPr>
        <w:t>融合在一起，实现地上地下、室内室外、虚实、开放、鲜活的时空大数据一体化管理，克服非关系数据库存储时空大数据存在的存储与访问的效率低下，难以满足高并发、大数据量下的实时性要求问题，充分发挥非关系数据库的性能优势；支撑云平台，帮助用户在线调用现成的时空大数据中的数据。</w:t>
      </w:r>
    </w:p>
    <w:p w:rsidR="00EE06C2" w:rsidRDefault="00A361D7">
      <w:pPr>
        <w:pStyle w:val="a6"/>
      </w:pPr>
      <w:bookmarkStart w:id="73" w:name="_Toc12805"/>
      <w:r>
        <w:rPr>
          <w:rFonts w:hint="eastAsia"/>
        </w:rPr>
        <w:t>数据管理</w:t>
      </w:r>
      <w:bookmarkEnd w:id="73"/>
    </w:p>
    <w:p w:rsidR="00EE06C2" w:rsidRDefault="00A361D7">
      <w:pPr>
        <w:pStyle w:val="a7"/>
        <w:spacing w:before="156" w:after="156" w:line="360" w:lineRule="auto"/>
        <w:rPr>
          <w:rFonts w:ascii="Times New Roman"/>
          <w:lang w:val="zh-CN"/>
        </w:rPr>
      </w:pPr>
      <w:r>
        <w:rPr>
          <w:rFonts w:ascii="Times New Roman" w:hint="eastAsia"/>
          <w:lang w:val="zh-CN"/>
        </w:rPr>
        <w:t>输入输出</w:t>
      </w:r>
    </w:p>
    <w:p w:rsidR="00EE06C2" w:rsidRDefault="00A361D7">
      <w:pPr>
        <w:pStyle w:val="affc"/>
        <w:rPr>
          <w:rFonts w:hAnsi="宋体" w:cs="宋体"/>
          <w:szCs w:val="22"/>
          <w:lang w:val="zh-CN"/>
        </w:rPr>
      </w:pPr>
      <w:r>
        <w:rPr>
          <w:rFonts w:hAnsi="宋体" w:cs="宋体" w:hint="eastAsia"/>
          <w:szCs w:val="22"/>
          <w:lang w:val="zh-CN"/>
        </w:rPr>
        <w:t>支持对静态地理信息数据以通用格式导入、检查、添加和确认；支持三维模型的几何数据和属性数据以通用格式导出；支持按照产品类型、数据时相或用户需求所进行的产品制作、内容提取、导出和分发。</w:t>
      </w:r>
    </w:p>
    <w:p w:rsidR="00EE06C2" w:rsidRDefault="00A361D7">
      <w:pPr>
        <w:pStyle w:val="a7"/>
        <w:spacing w:before="156" w:after="156" w:line="360" w:lineRule="auto"/>
        <w:rPr>
          <w:rFonts w:ascii="Times New Roman"/>
        </w:rPr>
      </w:pPr>
      <w:r>
        <w:rPr>
          <w:rFonts w:ascii="Times New Roman" w:hint="eastAsia"/>
        </w:rPr>
        <w:t>数据编辑及处理</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lastRenderedPageBreak/>
        <w:t>a)</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应具有坐标及投影变换、高程换算、数据裁切、数据格式转换以及影像数据的对比度、灰度（色彩）、饱和度一致性调整等；</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应具备对二维矢量数据的图形编辑功能；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应具备对三维模型数据模型替换、模型空间位置修改、纹理编辑、属性编辑、元数据编辑等功能。</w:t>
      </w:r>
    </w:p>
    <w:p w:rsidR="00EE06C2" w:rsidRDefault="00A361D7">
      <w:pPr>
        <w:pStyle w:val="a7"/>
        <w:spacing w:before="156" w:after="156" w:line="360" w:lineRule="auto"/>
        <w:rPr>
          <w:rFonts w:ascii="Times New Roman"/>
        </w:rPr>
      </w:pPr>
      <w:r>
        <w:rPr>
          <w:rFonts w:ascii="Times New Roman" w:hint="eastAsia"/>
        </w:rPr>
        <w:t>查询统计</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应具有按时间、属性和空间或其组合条件，查询与检索不同时相、不同类型和不同区域时空信息的能力，并可提取与统计；</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 xml:space="preserve">b) </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应具备对三维模型数据进行查询的功能；对三维模型数据进行目录检索的功能；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 xml:space="preserve">c) </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根据检索结果进行快速定位的功能。</w:t>
      </w:r>
    </w:p>
    <w:p w:rsidR="00EE06C2" w:rsidRDefault="00A361D7">
      <w:pPr>
        <w:pStyle w:val="a7"/>
        <w:spacing w:before="156" w:after="156" w:line="360" w:lineRule="auto"/>
        <w:rPr>
          <w:rFonts w:ascii="Times New Roman"/>
        </w:rPr>
      </w:pPr>
      <w:r>
        <w:rPr>
          <w:rFonts w:ascii="Times New Roman" w:hint="eastAsia"/>
        </w:rPr>
        <w:t>数据可视化</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支持将多时相数据组合、叠加、符号化显示和放大、缩小、漫游、前视图、后视图等浏览功能，并可通过动画、动态符号和颜色模拟变化；</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 xml:space="preserve">b) </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支持三维模型数据的显示，为提高系统性能</w:t>
      </w:r>
      <w:proofErr w:type="gramStart"/>
      <w:r>
        <w:rPr>
          <w:rFonts w:asciiTheme="minorEastAsia" w:eastAsiaTheme="minorEastAsia" w:hAnsiTheme="minorEastAsia" w:cstheme="minorEastAsia" w:hint="eastAsia"/>
          <w:kern w:val="2"/>
          <w:szCs w:val="21"/>
          <w:lang w:val="zh-CN"/>
        </w:rPr>
        <w:t>宜支持</w:t>
      </w:r>
      <w:proofErr w:type="gramEnd"/>
      <w:r>
        <w:rPr>
          <w:rFonts w:asciiTheme="minorEastAsia" w:eastAsiaTheme="minorEastAsia" w:hAnsiTheme="minorEastAsia" w:cstheme="minorEastAsia" w:hint="eastAsia"/>
          <w:kern w:val="2"/>
          <w:szCs w:val="21"/>
          <w:lang w:val="zh-CN"/>
        </w:rPr>
        <w:t>模型动态加载；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 xml:space="preserve">c) </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具有三维漫游功能，</w:t>
      </w:r>
      <w:proofErr w:type="gramStart"/>
      <w:r>
        <w:rPr>
          <w:rFonts w:asciiTheme="minorEastAsia" w:eastAsiaTheme="minorEastAsia" w:hAnsiTheme="minorEastAsia" w:cstheme="minorEastAsia" w:hint="eastAsia"/>
          <w:kern w:val="2"/>
          <w:szCs w:val="21"/>
          <w:lang w:val="zh-CN"/>
        </w:rPr>
        <w:t>宜支持</w:t>
      </w:r>
      <w:proofErr w:type="gramEnd"/>
      <w:r>
        <w:rPr>
          <w:rFonts w:asciiTheme="minorEastAsia" w:eastAsiaTheme="minorEastAsia" w:hAnsiTheme="minorEastAsia" w:cstheme="minorEastAsia" w:hint="eastAsia"/>
          <w:kern w:val="2"/>
          <w:szCs w:val="21"/>
          <w:lang w:val="zh-CN"/>
        </w:rPr>
        <w:t>拖动、滑动、飞行模式；</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kern w:val="2"/>
          <w:szCs w:val="21"/>
          <w:lang w:val="zh-CN"/>
        </w:rPr>
        <w:t xml:space="preserve">d)  </w:t>
      </w:r>
      <w:r>
        <w:rPr>
          <w:rFonts w:asciiTheme="minorEastAsia" w:eastAsiaTheme="minorEastAsia" w:hAnsiTheme="minorEastAsia" w:cstheme="minorEastAsia" w:hint="eastAsia"/>
          <w:kern w:val="2"/>
          <w:szCs w:val="21"/>
          <w:lang w:val="zh-CN"/>
        </w:rPr>
        <w:t>支持多视角浏览，</w:t>
      </w:r>
      <w:proofErr w:type="gramStart"/>
      <w:r>
        <w:rPr>
          <w:rFonts w:asciiTheme="minorEastAsia" w:eastAsiaTheme="minorEastAsia" w:hAnsiTheme="minorEastAsia" w:cstheme="minorEastAsia" w:hint="eastAsia"/>
          <w:kern w:val="2"/>
          <w:szCs w:val="21"/>
          <w:lang w:val="zh-CN"/>
        </w:rPr>
        <w:t>宜包括</w:t>
      </w:r>
      <w:proofErr w:type="gramEnd"/>
      <w:r>
        <w:rPr>
          <w:rFonts w:asciiTheme="minorEastAsia" w:eastAsiaTheme="minorEastAsia" w:hAnsiTheme="minorEastAsia" w:cstheme="minorEastAsia" w:hint="eastAsia"/>
          <w:kern w:val="2"/>
          <w:szCs w:val="21"/>
          <w:lang w:val="zh-CN"/>
        </w:rPr>
        <w:t>平视、仰视、俯视角度。</w:t>
      </w:r>
    </w:p>
    <w:p w:rsidR="00EE06C2" w:rsidRDefault="00A361D7">
      <w:pPr>
        <w:pStyle w:val="a7"/>
        <w:spacing w:before="156" w:after="156" w:line="360" w:lineRule="auto"/>
        <w:rPr>
          <w:rFonts w:ascii="Times New Roman"/>
        </w:rPr>
      </w:pPr>
      <w:r>
        <w:rPr>
          <w:rFonts w:ascii="Times New Roman" w:hint="eastAsia"/>
        </w:rPr>
        <w:t>动态更新</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应具有流式数据或者其多层次摘要动态追加和积累功能；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支持数据索引的实时修正；支持数据按范围、按时间、按类型以及整体的更新；</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支持三维模型的替换、模型属性的更新和局部区域模型的整体更新；</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d)</w:t>
      </w:r>
      <w:r>
        <w:rPr>
          <w:rFonts w:asciiTheme="minorEastAsia" w:eastAsiaTheme="minorEastAsia" w:hAnsiTheme="minorEastAsia" w:cstheme="minorEastAsia"/>
          <w:kern w:val="2"/>
          <w:szCs w:val="21"/>
          <w:lang w:val="zh-CN"/>
        </w:rPr>
        <w:t xml:space="preserve">  </w:t>
      </w:r>
      <w:r>
        <w:rPr>
          <w:rFonts w:asciiTheme="minorEastAsia" w:eastAsiaTheme="minorEastAsia" w:hAnsiTheme="minorEastAsia" w:cstheme="minorEastAsia" w:hint="eastAsia"/>
          <w:kern w:val="2"/>
          <w:szCs w:val="21"/>
          <w:lang w:val="zh-CN"/>
        </w:rPr>
        <w:t>支持瓦片数据的整体更新、按层更新和局部更新。</w:t>
      </w:r>
    </w:p>
    <w:p w:rsidR="00EE06C2" w:rsidRDefault="00A361D7">
      <w:pPr>
        <w:pStyle w:val="a7"/>
        <w:spacing w:before="156" w:after="156" w:line="360" w:lineRule="auto"/>
        <w:rPr>
          <w:rFonts w:ascii="Times New Roman"/>
        </w:rPr>
      </w:pPr>
      <w:r>
        <w:rPr>
          <w:rFonts w:ascii="Times New Roman" w:hint="eastAsia"/>
        </w:rPr>
        <w:t>历史数据管理</w:t>
      </w:r>
    </w:p>
    <w:p w:rsidR="00EE06C2" w:rsidRDefault="00A361D7">
      <w:pPr>
        <w:spacing w:line="360" w:lineRule="auto"/>
        <w:ind w:firstLine="420"/>
      </w:pPr>
      <w:r>
        <w:rPr>
          <w:rFonts w:hint="eastAsia"/>
        </w:rPr>
        <w:t>应具有历史数据备份和恢复功能。</w:t>
      </w:r>
    </w:p>
    <w:p w:rsidR="00EE06C2" w:rsidRDefault="00A361D7">
      <w:pPr>
        <w:pStyle w:val="a7"/>
        <w:spacing w:before="156" w:after="156" w:line="360" w:lineRule="auto"/>
        <w:rPr>
          <w:rFonts w:ascii="Times New Roman"/>
        </w:rPr>
      </w:pPr>
      <w:r>
        <w:rPr>
          <w:rFonts w:ascii="Times New Roman" w:hint="eastAsia"/>
        </w:rPr>
        <w:t>元数据管理</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  支持实时追加数据元数据的实时更新；支持元数据注册、编辑、修改和元数据查询、统计、分析、输出等；</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元数据与其对应的数据应建立关联，应能实现与其对应的数据进行同步更新。</w:t>
      </w:r>
    </w:p>
    <w:p w:rsidR="00EE06C2" w:rsidRDefault="00A361D7">
      <w:pPr>
        <w:pStyle w:val="a7"/>
        <w:spacing w:before="156" w:after="156" w:line="360" w:lineRule="auto"/>
        <w:rPr>
          <w:rFonts w:ascii="Times New Roman"/>
        </w:rPr>
      </w:pPr>
      <w:r>
        <w:rPr>
          <w:rFonts w:ascii="Times New Roman" w:hint="eastAsia"/>
        </w:rPr>
        <w:t>安全管理</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  应具有用户管理、权限管理、日志管理、事务管理、数据库备份与恢复;</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备份应包括数据的备份和系统软件的备份;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  备份可采用全备份或增量备份方式，定期检查备份的可用性。</w:t>
      </w:r>
    </w:p>
    <w:p w:rsidR="00EE06C2" w:rsidRDefault="00A361D7">
      <w:pPr>
        <w:pStyle w:val="a6"/>
        <w:rPr>
          <w:rFonts w:ascii="Times New Roman"/>
        </w:rPr>
      </w:pPr>
      <w:bookmarkStart w:id="74" w:name="_Toc32450"/>
      <w:r>
        <w:rPr>
          <w:rFonts w:ascii="Times New Roman" w:hint="eastAsia"/>
        </w:rPr>
        <w:t>分析量测</w:t>
      </w:r>
      <w:bookmarkEnd w:id="74"/>
    </w:p>
    <w:p w:rsidR="00EE06C2" w:rsidRDefault="00A361D7">
      <w:pPr>
        <w:pStyle w:val="a7"/>
        <w:spacing w:before="156" w:after="156" w:line="360" w:lineRule="auto"/>
        <w:rPr>
          <w:rFonts w:ascii="Times New Roman"/>
        </w:rPr>
      </w:pPr>
      <w:r>
        <w:rPr>
          <w:rFonts w:ascii="Times New Roman" w:hint="eastAsia"/>
        </w:rPr>
        <w:lastRenderedPageBreak/>
        <w:t>常用分析</w:t>
      </w:r>
    </w:p>
    <w:p w:rsidR="00EE06C2" w:rsidRDefault="00A361D7">
      <w:pPr>
        <w:pStyle w:val="affc"/>
        <w:rPr>
          <w:rFonts w:hAnsi="宋体" w:cs="宋体"/>
          <w:szCs w:val="22"/>
          <w:lang w:val="zh-CN"/>
        </w:rPr>
      </w:pPr>
      <w:r>
        <w:rPr>
          <w:rFonts w:hAnsi="宋体" w:cs="宋体" w:hint="eastAsia"/>
          <w:szCs w:val="22"/>
          <w:lang w:val="zh-CN"/>
        </w:rPr>
        <w:t>应具有不同类型数据融合、多时相数据比对、变化信息提取等，以及时空数据分类、时空叠加分析、时空序列分析和预测分析。</w:t>
      </w:r>
    </w:p>
    <w:p w:rsidR="00EE06C2" w:rsidRDefault="00A361D7">
      <w:pPr>
        <w:pStyle w:val="a7"/>
        <w:spacing w:before="156" w:after="156" w:line="360" w:lineRule="auto"/>
        <w:rPr>
          <w:rFonts w:ascii="Times New Roman"/>
        </w:rPr>
      </w:pPr>
      <w:r>
        <w:rPr>
          <w:rFonts w:ascii="Times New Roman" w:hint="eastAsia"/>
        </w:rPr>
        <w:t>空间量测</w:t>
      </w:r>
    </w:p>
    <w:p w:rsidR="00EE06C2" w:rsidRDefault="00A361D7">
      <w:pPr>
        <w:pStyle w:val="affc"/>
        <w:rPr>
          <w:rFonts w:hAnsi="宋体" w:cs="宋体"/>
          <w:szCs w:val="22"/>
          <w:lang w:val="zh-CN"/>
        </w:rPr>
      </w:pPr>
      <w:r>
        <w:rPr>
          <w:rFonts w:hAnsi="宋体" w:cs="宋体" w:hint="eastAsia"/>
          <w:szCs w:val="22"/>
          <w:lang w:val="zh-CN"/>
        </w:rPr>
        <w:t>空间量测应具备以下功能：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a)  对二维数据进行距离、面积量测功能；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b)  三维模型数据进行空间距离量测的功能；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c)  三维模型数据进行水平面积量测的功能；</w:t>
      </w:r>
    </w:p>
    <w:p w:rsidR="00EE06C2" w:rsidRDefault="00A361D7">
      <w:pPr>
        <w:pStyle w:val="affc"/>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d)  三维模型数据进行体积量测的功能。</w:t>
      </w:r>
    </w:p>
    <w:p w:rsidR="00EE06C2" w:rsidRDefault="00A361D7">
      <w:pPr>
        <w:pStyle w:val="a6"/>
        <w:rPr>
          <w:rFonts w:ascii="Times New Roman"/>
        </w:rPr>
      </w:pPr>
      <w:bookmarkStart w:id="75" w:name="_Toc5198"/>
      <w:r>
        <w:rPr>
          <w:rFonts w:ascii="Times New Roman" w:hint="eastAsia"/>
        </w:rPr>
        <w:t>大数据挖掘</w:t>
      </w:r>
      <w:bookmarkEnd w:id="75"/>
    </w:p>
    <w:p w:rsidR="00EE06C2" w:rsidRDefault="00A361D7">
      <w:pPr>
        <w:pStyle w:val="a7"/>
        <w:spacing w:before="156" w:after="156" w:line="360" w:lineRule="auto"/>
        <w:rPr>
          <w:rFonts w:ascii="Times New Roman"/>
        </w:rPr>
      </w:pPr>
      <w:r>
        <w:rPr>
          <w:rFonts w:ascii="Times New Roman" w:hint="eastAsia"/>
        </w:rPr>
        <w:t>基础分析</w:t>
      </w:r>
    </w:p>
    <w:p w:rsidR="00EE06C2" w:rsidRDefault="00A361D7">
      <w:pPr>
        <w:pStyle w:val="affc"/>
        <w:rPr>
          <w:rFonts w:hAnsi="宋体" w:cs="宋体"/>
          <w:szCs w:val="22"/>
          <w:lang w:val="zh-CN"/>
        </w:rPr>
      </w:pPr>
      <w:r>
        <w:rPr>
          <w:rFonts w:hAnsi="宋体" w:cs="宋体" w:hint="eastAsia"/>
          <w:szCs w:val="22"/>
          <w:lang w:val="zh-CN"/>
        </w:rPr>
        <w:t>开发集成聚类分析、连接分析、判别分析、逻辑分析等通用性的挖掘方法，形成基础分析工具包。</w:t>
      </w:r>
    </w:p>
    <w:p w:rsidR="00EE06C2" w:rsidRDefault="00A361D7">
      <w:pPr>
        <w:pStyle w:val="a7"/>
        <w:spacing w:before="156" w:after="156" w:line="360" w:lineRule="auto"/>
        <w:rPr>
          <w:rFonts w:ascii="Times New Roman"/>
        </w:rPr>
      </w:pPr>
      <w:r>
        <w:rPr>
          <w:rFonts w:ascii="Times New Roman" w:hint="eastAsia"/>
        </w:rPr>
        <w:t>时空分布</w:t>
      </w:r>
    </w:p>
    <w:p w:rsidR="00EE06C2" w:rsidRDefault="00A361D7">
      <w:pPr>
        <w:pStyle w:val="affc"/>
        <w:rPr>
          <w:rFonts w:hAnsi="宋体" w:cs="宋体"/>
          <w:szCs w:val="22"/>
          <w:lang w:val="zh-CN"/>
        </w:rPr>
      </w:pPr>
      <w:r>
        <w:rPr>
          <w:rFonts w:hAnsi="宋体" w:cs="宋体" w:hint="eastAsia"/>
          <w:szCs w:val="22"/>
          <w:lang w:val="zh-CN"/>
        </w:rPr>
        <w:t>计算单一专题数据源的空间粒度，通过地名地址匹配自动化或半自动化将其分布在相应尺度的基础地理信息之上，分析挖掘其时间变化和空间分布规律。</w:t>
      </w:r>
    </w:p>
    <w:p w:rsidR="00EE06C2" w:rsidRDefault="00A361D7">
      <w:pPr>
        <w:pStyle w:val="a7"/>
        <w:spacing w:before="156" w:after="156" w:line="360" w:lineRule="auto"/>
        <w:rPr>
          <w:rFonts w:ascii="Times New Roman"/>
        </w:rPr>
      </w:pPr>
      <w:r>
        <w:rPr>
          <w:rFonts w:ascii="Times New Roman" w:hint="eastAsia"/>
        </w:rPr>
        <w:t>关联分析</w:t>
      </w:r>
    </w:p>
    <w:p w:rsidR="00EE06C2" w:rsidRDefault="00A361D7">
      <w:pPr>
        <w:pStyle w:val="affc"/>
        <w:rPr>
          <w:rFonts w:hAnsi="宋体" w:cs="宋体"/>
          <w:szCs w:val="22"/>
          <w:lang w:val="zh-CN"/>
        </w:rPr>
      </w:pPr>
      <w:r>
        <w:rPr>
          <w:rFonts w:hAnsi="宋体" w:cs="宋体" w:hint="eastAsia"/>
          <w:szCs w:val="22"/>
          <w:lang w:val="zh-CN"/>
        </w:rPr>
        <w:t>将多种专题数据源统一分布在相应尺度的基础地理信息之上，探求各专题信息在时空上的相关性。</w:t>
      </w:r>
    </w:p>
    <w:p w:rsidR="00EE06C2" w:rsidRDefault="00A361D7">
      <w:pPr>
        <w:pStyle w:val="a7"/>
        <w:spacing w:before="156" w:after="156" w:line="360" w:lineRule="auto"/>
        <w:rPr>
          <w:rFonts w:ascii="Times New Roman"/>
        </w:rPr>
      </w:pPr>
      <w:r>
        <w:rPr>
          <w:rFonts w:ascii="Times New Roman" w:hint="eastAsia"/>
        </w:rPr>
        <w:t>时空分析</w:t>
      </w:r>
    </w:p>
    <w:p w:rsidR="00EE06C2" w:rsidRDefault="00A361D7">
      <w:pPr>
        <w:pStyle w:val="affc"/>
        <w:rPr>
          <w:rFonts w:hAnsi="宋体" w:cs="宋体"/>
          <w:szCs w:val="22"/>
          <w:lang w:val="zh-CN"/>
        </w:rPr>
      </w:pPr>
      <w:r>
        <w:rPr>
          <w:rFonts w:hAnsi="宋体" w:cs="宋体" w:hint="eastAsia"/>
          <w:szCs w:val="22"/>
          <w:lang w:val="zh-CN"/>
        </w:rPr>
        <w:t>单一或多种带有时间特征的专题信息，分布在相应尺度的统一基础地理信息之上，研究揭示专题信息在时间维度上的演变规律、在空间维度上的分布规律，以及在四维时空中的时空特征。</w:t>
      </w:r>
    </w:p>
    <w:p w:rsidR="00EE06C2" w:rsidRDefault="00A361D7">
      <w:pPr>
        <w:pStyle w:val="a7"/>
        <w:spacing w:before="156" w:after="156" w:line="360" w:lineRule="auto"/>
        <w:rPr>
          <w:rFonts w:ascii="Times New Roman"/>
        </w:rPr>
      </w:pPr>
      <w:r>
        <w:rPr>
          <w:rFonts w:ascii="Times New Roman" w:hint="eastAsia"/>
        </w:rPr>
        <w:t>深度挖掘</w:t>
      </w:r>
    </w:p>
    <w:p w:rsidR="00EE06C2" w:rsidRDefault="00A361D7">
      <w:pPr>
        <w:pStyle w:val="affc"/>
        <w:rPr>
          <w:rFonts w:hAnsi="宋体" w:cs="宋体"/>
          <w:szCs w:val="22"/>
          <w:lang w:val="zh-CN"/>
        </w:rPr>
      </w:pPr>
      <w:r>
        <w:rPr>
          <w:rFonts w:hAnsi="宋体" w:cs="宋体" w:hint="eastAsia"/>
          <w:szCs w:val="22"/>
          <w:lang w:val="zh-CN"/>
        </w:rPr>
        <w:t>面向某一主题，依托大数据，以历史推理方法、购物</w:t>
      </w:r>
      <w:proofErr w:type="gramStart"/>
      <w:r>
        <w:rPr>
          <w:rFonts w:hAnsi="宋体" w:cs="宋体" w:hint="eastAsia"/>
          <w:szCs w:val="22"/>
          <w:lang w:val="zh-CN"/>
        </w:rPr>
        <w:t>篮</w:t>
      </w:r>
      <w:proofErr w:type="gramEnd"/>
      <w:r>
        <w:rPr>
          <w:rFonts w:hAnsi="宋体" w:cs="宋体" w:hint="eastAsia"/>
          <w:szCs w:val="22"/>
          <w:lang w:val="zh-CN"/>
        </w:rPr>
        <w:t>分析、决策树、遗传算法、聚类分析、连接分析、在线分析处理、神经网络、判别分析、逻辑分析、支持向量机、贝叶斯理论、人工智能等挖掘方法为原子工具，形成定制化、流程化的知识链，发现潜藏数据背后的知识与规律。</w:t>
      </w:r>
    </w:p>
    <w:p w:rsidR="00EE06C2" w:rsidRDefault="00A361D7">
      <w:pPr>
        <w:pStyle w:val="a6"/>
        <w:rPr>
          <w:rFonts w:ascii="Times New Roman"/>
        </w:rPr>
      </w:pPr>
      <w:bookmarkStart w:id="76" w:name="_Toc2701"/>
      <w:r>
        <w:rPr>
          <w:rFonts w:ascii="Times New Roman" w:hint="eastAsia"/>
        </w:rPr>
        <w:t>大数据管理</w:t>
      </w:r>
      <w:bookmarkEnd w:id="76"/>
    </w:p>
    <w:p w:rsidR="00EE06C2" w:rsidRDefault="00A361D7">
      <w:pPr>
        <w:pStyle w:val="a7"/>
        <w:spacing w:before="156" w:after="156" w:line="360" w:lineRule="auto"/>
        <w:rPr>
          <w:rFonts w:ascii="Times New Roman"/>
        </w:rPr>
      </w:pPr>
      <w:r>
        <w:rPr>
          <w:rFonts w:ascii="Times New Roman" w:hint="eastAsia"/>
        </w:rPr>
        <w:t>存储检索</w:t>
      </w:r>
    </w:p>
    <w:p w:rsidR="00EE06C2" w:rsidRDefault="00A361D7">
      <w:pPr>
        <w:pStyle w:val="affc"/>
        <w:rPr>
          <w:rFonts w:hAnsi="宋体" w:cs="宋体"/>
          <w:szCs w:val="22"/>
          <w:lang w:val="zh-CN"/>
        </w:rPr>
      </w:pPr>
      <w:r>
        <w:rPr>
          <w:rFonts w:hAnsi="宋体" w:cs="宋体" w:hint="eastAsia"/>
          <w:szCs w:val="22"/>
          <w:lang w:val="zh-CN"/>
        </w:rPr>
        <w:t>应实现时空大数据的分布式存储、高效存取、精确检索、并发响应及负载均衡，具备管理节点动态增加、跨区域多数据中心和</w:t>
      </w:r>
      <w:proofErr w:type="gramStart"/>
      <w:r>
        <w:rPr>
          <w:rFonts w:hAnsi="宋体" w:cs="宋体" w:hint="eastAsia"/>
          <w:szCs w:val="22"/>
          <w:lang w:val="zh-CN"/>
        </w:rPr>
        <w:t>容灾</w:t>
      </w:r>
      <w:proofErr w:type="gramEnd"/>
      <w:r>
        <w:rPr>
          <w:rFonts w:hAnsi="宋体" w:cs="宋体" w:hint="eastAsia"/>
          <w:szCs w:val="22"/>
          <w:lang w:val="zh-CN"/>
        </w:rPr>
        <w:t>备份等能力。</w:t>
      </w:r>
    </w:p>
    <w:p w:rsidR="00EE06C2" w:rsidRDefault="00A361D7">
      <w:pPr>
        <w:pStyle w:val="a7"/>
        <w:spacing w:before="156" w:after="156" w:line="360" w:lineRule="auto"/>
        <w:rPr>
          <w:rFonts w:ascii="Times New Roman"/>
        </w:rPr>
      </w:pPr>
      <w:r>
        <w:rPr>
          <w:rFonts w:ascii="Times New Roman" w:hint="eastAsia"/>
        </w:rPr>
        <w:t>数据流转</w:t>
      </w:r>
    </w:p>
    <w:p w:rsidR="00EE06C2" w:rsidRDefault="00A361D7">
      <w:pPr>
        <w:pStyle w:val="affc"/>
        <w:rPr>
          <w:rFonts w:hAnsi="宋体" w:cs="宋体"/>
          <w:szCs w:val="22"/>
          <w:lang w:val="zh-CN"/>
        </w:rPr>
      </w:pPr>
      <w:r>
        <w:rPr>
          <w:rFonts w:hAnsi="宋体" w:cs="宋体" w:hint="eastAsia"/>
          <w:szCs w:val="22"/>
          <w:lang w:val="zh-CN"/>
        </w:rPr>
        <w:lastRenderedPageBreak/>
        <w:t>应实现多源异构时空大数据的共享、互操作和无缝流转，实现不同类型数据库的有效集成，并提供应用层面的统一访问接口、统一查询方式和统一操作行为。</w:t>
      </w:r>
    </w:p>
    <w:p w:rsidR="00EE06C2" w:rsidRDefault="00A361D7">
      <w:pPr>
        <w:pStyle w:val="a7"/>
        <w:spacing w:before="156" w:after="156" w:line="360" w:lineRule="auto"/>
        <w:rPr>
          <w:rFonts w:ascii="Times New Roman"/>
        </w:rPr>
      </w:pPr>
      <w:r>
        <w:rPr>
          <w:rFonts w:ascii="Times New Roman" w:hint="eastAsia"/>
        </w:rPr>
        <w:t>智能监管</w:t>
      </w:r>
    </w:p>
    <w:p w:rsidR="00EE06C2" w:rsidRDefault="00A361D7">
      <w:pPr>
        <w:pStyle w:val="affc"/>
        <w:rPr>
          <w:rFonts w:hAnsi="宋体" w:cs="宋体"/>
          <w:szCs w:val="22"/>
          <w:lang w:val="zh-CN"/>
        </w:rPr>
      </w:pPr>
      <w:r>
        <w:rPr>
          <w:rFonts w:hAnsi="宋体" w:cs="宋体" w:hint="eastAsia"/>
          <w:szCs w:val="22"/>
          <w:lang w:val="zh-CN"/>
        </w:rPr>
        <w:t>应实现对各存储节点运行状态的实时监控和负载均衡动态调整，监控信息主动收集和统一展示，运行问题的实时分析及应对处理。</w:t>
      </w:r>
    </w:p>
    <w:p w:rsidR="00EE06C2" w:rsidRDefault="00A361D7">
      <w:pPr>
        <w:pStyle w:val="a5"/>
        <w:rPr>
          <w:szCs w:val="22"/>
        </w:rPr>
      </w:pPr>
      <w:bookmarkStart w:id="77" w:name="_Toc17564"/>
      <w:r>
        <w:rPr>
          <w:rFonts w:hint="eastAsia"/>
          <w:szCs w:val="22"/>
        </w:rPr>
        <w:t>数据库更新</w:t>
      </w:r>
      <w:bookmarkEnd w:id="77"/>
    </w:p>
    <w:p w:rsidR="00EE06C2" w:rsidRDefault="00A361D7">
      <w:pPr>
        <w:pStyle w:val="affc"/>
        <w:rPr>
          <w:rFonts w:hAnsi="宋体" w:cs="宋体"/>
          <w:szCs w:val="22"/>
          <w:lang w:val="zh-CN"/>
        </w:rPr>
      </w:pPr>
      <w:r>
        <w:rPr>
          <w:rFonts w:hAnsi="宋体" w:cs="宋体"/>
          <w:szCs w:val="22"/>
          <w:lang w:val="zh-CN"/>
        </w:rPr>
        <w:t>可采用要素更新、专题更新、局部更新和整体更新等方式，更新数据的坐标系统和高程基准应与原有数据的坐标系统和高程基准相同，精度应不低于原有数据精度</w:t>
      </w:r>
      <w:r>
        <w:rPr>
          <w:rFonts w:hAnsi="宋体" w:cs="宋体" w:hint="eastAsia"/>
          <w:szCs w:val="22"/>
          <w:lang w:val="zh-CN"/>
        </w:rPr>
        <w:t>；</w:t>
      </w:r>
      <w:r>
        <w:rPr>
          <w:rFonts w:hAnsi="宋体" w:cs="宋体"/>
          <w:szCs w:val="22"/>
          <w:lang w:val="zh-CN"/>
        </w:rPr>
        <w:t>几何数据和属性数据应同步更新，并应保持相互之间的关联,应同步更新数据库索引及元数据</w:t>
      </w:r>
      <w:r>
        <w:rPr>
          <w:rFonts w:hAnsi="宋体" w:cs="宋体" w:hint="eastAsia"/>
          <w:szCs w:val="22"/>
          <w:lang w:val="zh-CN"/>
        </w:rPr>
        <w:t>；</w:t>
      </w:r>
      <w:r>
        <w:rPr>
          <w:rFonts w:hAnsi="宋体" w:cs="宋体"/>
          <w:szCs w:val="22"/>
          <w:lang w:val="zh-CN"/>
        </w:rPr>
        <w:t>数据组织应符合原有数据分类编码和数据结构要求，应保证新旧数据之间的正确接边和要素之间的拓扑关系</w:t>
      </w:r>
      <w:r>
        <w:rPr>
          <w:rFonts w:hAnsi="宋体" w:cs="宋体" w:hint="eastAsia"/>
          <w:szCs w:val="22"/>
          <w:lang w:val="zh-CN"/>
        </w:rPr>
        <w:t>。</w:t>
      </w:r>
    </w:p>
    <w:p w:rsidR="00EE06C2" w:rsidRDefault="00A361D7">
      <w:pPr>
        <w:pStyle w:val="a5"/>
        <w:rPr>
          <w:szCs w:val="22"/>
        </w:rPr>
      </w:pPr>
      <w:bookmarkStart w:id="78" w:name="_Toc15292"/>
      <w:r>
        <w:rPr>
          <w:rFonts w:hint="eastAsia"/>
          <w:szCs w:val="22"/>
        </w:rPr>
        <w:t>数据资源部署和共享交换</w:t>
      </w:r>
      <w:bookmarkEnd w:id="78"/>
    </w:p>
    <w:p w:rsidR="00EE06C2" w:rsidRDefault="00A361D7">
      <w:pPr>
        <w:pStyle w:val="a6"/>
        <w:rPr>
          <w:rFonts w:ascii="Times New Roman"/>
        </w:rPr>
      </w:pPr>
      <w:bookmarkStart w:id="79" w:name="_Toc13154"/>
      <w:bookmarkStart w:id="80" w:name="_Toc52811079"/>
      <w:bookmarkStart w:id="81" w:name="_Toc30298"/>
      <w:r>
        <w:rPr>
          <w:rFonts w:ascii="Times New Roman" w:hint="eastAsia"/>
        </w:rPr>
        <w:t>数据资源部署</w:t>
      </w:r>
      <w:bookmarkEnd w:id="79"/>
      <w:bookmarkEnd w:id="80"/>
      <w:bookmarkEnd w:id="81"/>
    </w:p>
    <w:p w:rsidR="00EE06C2" w:rsidRDefault="00A361D7">
      <w:pPr>
        <w:pStyle w:val="a7"/>
        <w:spacing w:before="156" w:after="156" w:line="360" w:lineRule="auto"/>
        <w:rPr>
          <w:rFonts w:ascii="Times New Roman"/>
          <w:lang w:val="zh-CN"/>
        </w:rPr>
      </w:pPr>
      <w:r>
        <w:rPr>
          <w:rFonts w:ascii="Times New Roman" w:hint="eastAsia"/>
          <w:lang w:val="zh-CN"/>
        </w:rPr>
        <w:t>部署要求</w:t>
      </w:r>
    </w:p>
    <w:p w:rsidR="00EE06C2" w:rsidRDefault="00A361D7">
      <w:pPr>
        <w:pStyle w:val="affc"/>
        <w:rPr>
          <w:rFonts w:hAnsi="宋体" w:cs="宋体"/>
          <w:szCs w:val="22"/>
          <w:lang w:val="zh-CN"/>
        </w:rPr>
      </w:pPr>
      <w:r>
        <w:rPr>
          <w:rFonts w:hAnsi="宋体" w:cs="宋体" w:hint="eastAsia"/>
          <w:szCs w:val="22"/>
          <w:lang w:val="zh-CN"/>
        </w:rPr>
        <w:t>数据体系是地理空间大数据中心管理和服务体系的时空数据基底，时空大数据资源</w:t>
      </w:r>
      <w:proofErr w:type="gramStart"/>
      <w:r>
        <w:rPr>
          <w:rFonts w:hAnsi="宋体" w:cs="宋体" w:hint="eastAsia"/>
          <w:szCs w:val="22"/>
          <w:lang w:val="zh-CN"/>
        </w:rPr>
        <w:t>按数据</w:t>
      </w:r>
      <w:proofErr w:type="gramEnd"/>
      <w:r>
        <w:rPr>
          <w:rFonts w:hAnsi="宋体" w:cs="宋体" w:hint="eastAsia"/>
          <w:szCs w:val="22"/>
          <w:lang w:val="zh-CN"/>
        </w:rPr>
        <w:t>提供方和数据需求方的部署环境、应用场景和安全等级要求分为部署在政务内网或专网的涉密</w:t>
      </w:r>
      <w:proofErr w:type="gramStart"/>
      <w:r>
        <w:rPr>
          <w:rFonts w:hAnsi="宋体" w:cs="宋体" w:hint="eastAsia"/>
          <w:szCs w:val="22"/>
          <w:lang w:val="zh-CN"/>
        </w:rPr>
        <w:t>版数据</w:t>
      </w:r>
      <w:proofErr w:type="gramEnd"/>
      <w:r>
        <w:rPr>
          <w:rFonts w:hAnsi="宋体" w:cs="宋体" w:hint="eastAsia"/>
          <w:szCs w:val="22"/>
          <w:lang w:val="zh-CN"/>
        </w:rPr>
        <w:t>集，以及部署在政务外网和互联网的政务版和公众版的非涉密</w:t>
      </w:r>
      <w:proofErr w:type="gramStart"/>
      <w:r>
        <w:rPr>
          <w:rFonts w:hAnsi="宋体" w:cs="宋体" w:hint="eastAsia"/>
          <w:szCs w:val="22"/>
          <w:lang w:val="zh-CN"/>
        </w:rPr>
        <w:t>版数据</w:t>
      </w:r>
      <w:proofErr w:type="gramEnd"/>
      <w:r>
        <w:rPr>
          <w:rFonts w:hAnsi="宋体" w:cs="宋体" w:hint="eastAsia"/>
          <w:szCs w:val="22"/>
          <w:lang w:val="zh-CN"/>
        </w:rPr>
        <w:t>集。</w:t>
      </w:r>
    </w:p>
    <w:p w:rsidR="00EE06C2" w:rsidRDefault="00A361D7">
      <w:pPr>
        <w:pStyle w:val="affc"/>
        <w:rPr>
          <w:rFonts w:hAnsi="宋体" w:cs="宋体"/>
          <w:szCs w:val="22"/>
        </w:rPr>
      </w:pPr>
      <w:r>
        <w:rPr>
          <w:rFonts w:hAnsi="宋体" w:cs="宋体" w:hint="eastAsia"/>
          <w:szCs w:val="22"/>
        </w:rPr>
        <w:t>a）数据提供方部署</w:t>
      </w:r>
    </w:p>
    <w:p w:rsidR="00EE06C2" w:rsidRDefault="00A361D7">
      <w:pPr>
        <w:pStyle w:val="affc"/>
        <w:rPr>
          <w:rFonts w:hAnsi="宋体" w:cs="宋体"/>
          <w:szCs w:val="22"/>
        </w:rPr>
      </w:pPr>
      <w:r>
        <w:rPr>
          <w:rFonts w:hAnsi="宋体" w:cs="宋体" w:hint="eastAsia"/>
          <w:szCs w:val="22"/>
        </w:rPr>
        <w:t>按照数据安全等级分别部署在地理空间大数据中心（数据提供方本级）的涉密和非涉密的计算机和网络运行环境内。</w:t>
      </w:r>
    </w:p>
    <w:p w:rsidR="00EE06C2" w:rsidRDefault="00A361D7">
      <w:pPr>
        <w:pStyle w:val="affc"/>
        <w:rPr>
          <w:rFonts w:hAnsi="宋体" w:cs="宋体"/>
          <w:szCs w:val="22"/>
        </w:rPr>
      </w:pPr>
      <w:r>
        <w:rPr>
          <w:rFonts w:hAnsi="宋体" w:cs="宋体" w:hint="eastAsia"/>
          <w:szCs w:val="22"/>
        </w:rPr>
        <w:t>b）数据需求方部署</w:t>
      </w:r>
    </w:p>
    <w:p w:rsidR="00EE06C2" w:rsidRDefault="00A361D7">
      <w:pPr>
        <w:pStyle w:val="affc"/>
        <w:rPr>
          <w:rFonts w:hAnsi="宋体" w:cs="宋体"/>
          <w:szCs w:val="22"/>
        </w:rPr>
      </w:pPr>
      <w:r>
        <w:rPr>
          <w:rFonts w:hAnsi="宋体" w:cs="宋体" w:hint="eastAsia"/>
          <w:szCs w:val="22"/>
          <w:lang w:val="zh-CN"/>
        </w:rPr>
        <w:t>依托数据需求</w:t>
      </w:r>
      <w:proofErr w:type="gramStart"/>
      <w:r>
        <w:rPr>
          <w:rFonts w:hAnsi="宋体" w:cs="宋体" w:hint="eastAsia"/>
          <w:szCs w:val="22"/>
          <w:lang w:val="zh-CN"/>
        </w:rPr>
        <w:t>方应用</w:t>
      </w:r>
      <w:proofErr w:type="gramEnd"/>
      <w:r>
        <w:rPr>
          <w:rFonts w:hAnsi="宋体" w:cs="宋体" w:hint="eastAsia"/>
          <w:szCs w:val="22"/>
          <w:lang w:val="zh-CN"/>
        </w:rPr>
        <w:t>场景的</w:t>
      </w:r>
      <w:r>
        <w:rPr>
          <w:rFonts w:hAnsi="宋体" w:cs="宋体" w:hint="eastAsia"/>
          <w:szCs w:val="22"/>
        </w:rPr>
        <w:t>计算机和网络运行环境，涉密</w:t>
      </w:r>
      <w:proofErr w:type="gramStart"/>
      <w:r>
        <w:rPr>
          <w:rFonts w:hAnsi="宋体" w:cs="宋体" w:hint="eastAsia"/>
          <w:szCs w:val="22"/>
        </w:rPr>
        <w:t>版数据</w:t>
      </w:r>
      <w:proofErr w:type="gramEnd"/>
      <w:r>
        <w:rPr>
          <w:rFonts w:hAnsi="宋体" w:cs="宋体" w:hint="eastAsia"/>
          <w:szCs w:val="22"/>
        </w:rPr>
        <w:t>通常通过按需定制提取和制图，形成</w:t>
      </w:r>
      <w:r>
        <w:rPr>
          <w:rFonts w:hAnsi="宋体" w:cs="宋体" w:hint="eastAsia"/>
          <w:szCs w:val="22"/>
          <w:lang w:val="zh-CN"/>
        </w:rPr>
        <w:t>涉密数据包（数据集或数据库），并以前置托管方式部署至单机（图形工作站或笔记本）或服务器上，供相关的涉密信息系统直接管理和调用应用；政务版和公众版的非涉密数据通常</w:t>
      </w:r>
      <w:r>
        <w:rPr>
          <w:rFonts w:hAnsi="宋体" w:cs="宋体" w:hint="eastAsia"/>
          <w:szCs w:val="22"/>
        </w:rPr>
        <w:t>通过按需定制提取及基础</w:t>
      </w:r>
      <w:r>
        <w:rPr>
          <w:rFonts w:hAnsi="宋体" w:cs="宋体" w:hint="eastAsia"/>
          <w:szCs w:val="22"/>
          <w:lang w:val="zh-CN"/>
        </w:rPr>
        <w:t>电子地图服务发布数据方式，网络在线部署到数据需求方的应用服务器上，供相关的非涉密政务和公众的公共服务平台在线服务调用、融合集成、二次开发和定制应用。</w:t>
      </w:r>
    </w:p>
    <w:p w:rsidR="00EE06C2" w:rsidRDefault="00A361D7">
      <w:pPr>
        <w:pStyle w:val="a7"/>
        <w:spacing w:before="156" w:after="156" w:line="360" w:lineRule="auto"/>
        <w:rPr>
          <w:rFonts w:ascii="Times New Roman"/>
          <w:lang w:val="zh-CN"/>
        </w:rPr>
      </w:pPr>
      <w:r>
        <w:rPr>
          <w:rFonts w:ascii="Times New Roman" w:hint="eastAsia"/>
          <w:lang w:val="zh-CN"/>
        </w:rPr>
        <w:t>部署方式</w:t>
      </w:r>
    </w:p>
    <w:p w:rsidR="00EE06C2" w:rsidRDefault="00A361D7">
      <w:pPr>
        <w:pStyle w:val="affc"/>
        <w:numPr>
          <w:ilvl w:val="0"/>
          <w:numId w:val="21"/>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分布式网络在线部署：数据在线部署至云端存储和服务资源池；</w:t>
      </w:r>
    </w:p>
    <w:p w:rsidR="00EE06C2" w:rsidRDefault="00A361D7">
      <w:pPr>
        <w:pStyle w:val="affc"/>
        <w:numPr>
          <w:ilvl w:val="0"/>
          <w:numId w:val="21"/>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离线部署：数据集（包）按照行政分区或管理网格切分，前置部署至服务器或单机端，或嵌入至（手机或PAD）移动端。</w:t>
      </w:r>
    </w:p>
    <w:p w:rsidR="00EE06C2" w:rsidRDefault="00A361D7">
      <w:pPr>
        <w:pStyle w:val="a6"/>
        <w:rPr>
          <w:rFonts w:ascii="Times New Roman"/>
        </w:rPr>
      </w:pPr>
      <w:bookmarkStart w:id="82" w:name="_Toc3730"/>
      <w:bookmarkStart w:id="83" w:name="_Toc52811080"/>
      <w:bookmarkStart w:id="84" w:name="_Toc26722"/>
      <w:r>
        <w:rPr>
          <w:rFonts w:ascii="Times New Roman" w:hint="eastAsia"/>
        </w:rPr>
        <w:t>数据共享交换</w:t>
      </w:r>
      <w:bookmarkEnd w:id="82"/>
      <w:bookmarkEnd w:id="83"/>
      <w:bookmarkEnd w:id="84"/>
    </w:p>
    <w:p w:rsidR="00EE06C2" w:rsidRDefault="00A361D7">
      <w:pPr>
        <w:pStyle w:val="a7"/>
        <w:spacing w:before="156" w:after="156" w:line="360" w:lineRule="auto"/>
        <w:rPr>
          <w:rFonts w:hAnsi="宋体" w:cs="宋体"/>
          <w:szCs w:val="22"/>
          <w:lang w:val="zh-CN"/>
        </w:rPr>
      </w:pPr>
      <w:r>
        <w:rPr>
          <w:rFonts w:ascii="Times New Roman" w:hint="eastAsia"/>
        </w:rPr>
        <w:t>概述</w:t>
      </w:r>
    </w:p>
    <w:p w:rsidR="00EE06C2" w:rsidRDefault="00A361D7">
      <w:pPr>
        <w:pStyle w:val="affc"/>
        <w:rPr>
          <w:rFonts w:hAnsi="宋体" w:cs="宋体"/>
          <w:szCs w:val="22"/>
          <w:lang w:val="zh-CN"/>
        </w:rPr>
      </w:pPr>
      <w:r>
        <w:rPr>
          <w:rFonts w:hAnsi="宋体" w:cs="宋体" w:hint="eastAsia"/>
          <w:szCs w:val="22"/>
          <w:lang w:val="zh-CN"/>
        </w:rPr>
        <w:lastRenderedPageBreak/>
        <w:t>数据共享交换应通过地理空间大数据中心的管理和服务体系门户、（数据访问和数据交换）开发接口、运行支撑和网络环境、以及资源共享交换机制，实现分布式时空大数据资源的交换汇聚、清洗、整合、标准化格式转换、计算、集约管理和共享服务（目录、检索、数据等服务），及网络互联互通（上传、下载）。</w:t>
      </w:r>
    </w:p>
    <w:p w:rsidR="00EE06C2" w:rsidRDefault="00A361D7">
      <w:pPr>
        <w:pStyle w:val="a7"/>
        <w:spacing w:before="156" w:after="156" w:line="360" w:lineRule="auto"/>
        <w:rPr>
          <w:rFonts w:hAnsi="宋体" w:cs="宋体"/>
          <w:szCs w:val="22"/>
          <w:lang w:val="zh-CN"/>
        </w:rPr>
      </w:pPr>
      <w:r>
        <w:rPr>
          <w:rFonts w:ascii="Times New Roman" w:hint="eastAsia"/>
        </w:rPr>
        <w:t>共享交换方式</w:t>
      </w:r>
    </w:p>
    <w:p w:rsidR="00EE06C2" w:rsidRDefault="00A361D7">
      <w:pPr>
        <w:pStyle w:val="affc"/>
        <w:rPr>
          <w:rFonts w:asciiTheme="minorEastAsia" w:eastAsiaTheme="minorEastAsia" w:hAnsiTheme="minorEastAsia" w:cstheme="minorEastAsia"/>
          <w:szCs w:val="22"/>
          <w:lang w:val="zh-CN"/>
        </w:rPr>
      </w:pPr>
      <w:r>
        <w:rPr>
          <w:rFonts w:asciiTheme="minorEastAsia" w:eastAsiaTheme="minorEastAsia" w:hAnsiTheme="minorEastAsia" w:cstheme="minorEastAsia" w:hint="eastAsia"/>
          <w:szCs w:val="22"/>
          <w:lang w:val="zh-CN"/>
        </w:rPr>
        <w:t>应包含在线共享、前置交换和离线拷贝三种方式：</w:t>
      </w:r>
    </w:p>
    <w:p w:rsidR="00EE06C2" w:rsidRDefault="00A361D7">
      <w:pPr>
        <w:pStyle w:val="affc"/>
        <w:numPr>
          <w:ilvl w:val="0"/>
          <w:numId w:val="22"/>
        </w:numPr>
        <w:ind w:leftChars="202" w:left="849" w:firstLineChars="0" w:hanging="425"/>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在线共享应提供在线浏览、查询、订阅、下载、数据服务接口和数据库访问接口等共享数据。其中，数据库访问接口是通过地理空间大数据中心数据体系的数据库管理分析系统</w:t>
      </w:r>
      <w:r>
        <w:rPr>
          <w:rFonts w:asciiTheme="minorEastAsia" w:eastAsiaTheme="minorEastAsia" w:hAnsiTheme="minorEastAsia" w:cstheme="minorEastAsia" w:hint="eastAsia"/>
          <w:szCs w:val="22"/>
          <w:lang w:val="zh-CN"/>
        </w:rPr>
        <w:t>为时空数据库及其中各类子库设置访问接口（地址端口）和安全权限（管理者、用户、账号、读写操作等），</w:t>
      </w:r>
      <w:r>
        <w:rPr>
          <w:rFonts w:asciiTheme="minorEastAsia" w:eastAsiaTheme="minorEastAsia" w:hAnsiTheme="minorEastAsia" w:cstheme="minorEastAsia" w:hint="eastAsia"/>
          <w:kern w:val="2"/>
          <w:szCs w:val="21"/>
          <w:lang w:val="zh-CN"/>
        </w:rPr>
        <w:t>为数据需求方提供</w:t>
      </w:r>
      <w:r>
        <w:rPr>
          <w:rFonts w:asciiTheme="minorEastAsia" w:eastAsiaTheme="minorEastAsia" w:hAnsiTheme="minorEastAsia" w:cstheme="minorEastAsia" w:hint="eastAsia"/>
          <w:szCs w:val="22"/>
          <w:lang w:val="zh-CN"/>
        </w:rPr>
        <w:t>应用层面的统一访问接口、统一查询方式和统一操作行为，实现多源异构时空大数据的共享、互操作和无缝流转；</w:t>
      </w:r>
      <w:r>
        <w:rPr>
          <w:rFonts w:asciiTheme="minorEastAsia" w:eastAsiaTheme="minorEastAsia" w:hAnsiTheme="minorEastAsia" w:cstheme="minorEastAsia" w:hint="eastAsia"/>
          <w:kern w:val="2"/>
          <w:szCs w:val="21"/>
          <w:lang w:val="zh-CN"/>
        </w:rPr>
        <w:t>数据服务接口是通过地理空间大数据中心服务体系的门户平台的</w:t>
      </w:r>
      <w:r>
        <w:rPr>
          <w:rFonts w:asciiTheme="minorEastAsia" w:eastAsiaTheme="minorEastAsia" w:hAnsiTheme="minorEastAsia" w:cstheme="minorEastAsia" w:hint="eastAsia"/>
          <w:szCs w:val="22"/>
          <w:lang w:val="zh-CN"/>
        </w:rPr>
        <w:t>数据服务接口，为</w:t>
      </w:r>
      <w:r>
        <w:rPr>
          <w:rFonts w:asciiTheme="minorEastAsia" w:eastAsiaTheme="minorEastAsia" w:hAnsiTheme="minorEastAsia" w:cstheme="minorEastAsia" w:hint="eastAsia"/>
          <w:kern w:val="2"/>
          <w:szCs w:val="21"/>
          <w:lang w:val="zh-CN"/>
        </w:rPr>
        <w:t>数据需求方提供</w:t>
      </w:r>
      <w:r>
        <w:rPr>
          <w:rFonts w:asciiTheme="minorEastAsia" w:eastAsiaTheme="minorEastAsia" w:hAnsiTheme="minorEastAsia" w:cstheme="minorEastAsia" w:hint="eastAsia"/>
          <w:szCs w:val="22"/>
          <w:lang w:val="zh-CN"/>
        </w:rPr>
        <w:t>国际OGC标准地理信息服务和定制的API接口服务；</w:t>
      </w:r>
    </w:p>
    <w:p w:rsidR="00EE06C2" w:rsidRDefault="00A361D7">
      <w:pPr>
        <w:pStyle w:val="affc"/>
        <w:numPr>
          <w:ilvl w:val="0"/>
          <w:numId w:val="22"/>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前置交换可通过前置机交换数据；</w:t>
      </w:r>
    </w:p>
    <w:p w:rsidR="00EE06C2" w:rsidRDefault="00A361D7">
      <w:pPr>
        <w:pStyle w:val="affc"/>
        <w:numPr>
          <w:ilvl w:val="0"/>
          <w:numId w:val="22"/>
        </w:numPr>
        <w:ind w:leftChars="202" w:left="849" w:firstLineChars="0" w:hanging="425"/>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rPr>
        <w:t xml:space="preserve"> </w:t>
      </w:r>
      <w:r>
        <w:rPr>
          <w:rFonts w:asciiTheme="minorEastAsia" w:eastAsiaTheme="minorEastAsia" w:hAnsiTheme="minorEastAsia" w:cstheme="minorEastAsia" w:hint="eastAsia"/>
          <w:kern w:val="2"/>
          <w:szCs w:val="21"/>
          <w:lang w:val="zh-CN"/>
        </w:rPr>
        <w:t>离线拷贝可通过移动介质拷贝共享数据。</w:t>
      </w:r>
    </w:p>
    <w:p w:rsidR="00EE06C2" w:rsidRDefault="00A361D7">
      <w:pPr>
        <w:pStyle w:val="a7"/>
        <w:spacing w:before="156" w:after="156" w:line="360" w:lineRule="auto"/>
        <w:rPr>
          <w:rFonts w:hAnsi="宋体" w:cs="宋体"/>
          <w:szCs w:val="22"/>
          <w:lang w:val="zh-CN"/>
        </w:rPr>
      </w:pPr>
      <w:r>
        <w:rPr>
          <w:rFonts w:ascii="Times New Roman" w:hint="eastAsia"/>
        </w:rPr>
        <w:t>共享交换频次</w:t>
      </w:r>
    </w:p>
    <w:p w:rsidR="00EE06C2" w:rsidRDefault="00A361D7">
      <w:pPr>
        <w:pStyle w:val="affc"/>
        <w:rPr>
          <w:rFonts w:hAnsi="宋体" w:cs="宋体"/>
          <w:szCs w:val="22"/>
          <w:lang w:val="zh-CN"/>
        </w:rPr>
      </w:pPr>
      <w:r>
        <w:rPr>
          <w:rFonts w:hAnsi="宋体" w:cs="宋体"/>
          <w:szCs w:val="22"/>
          <w:lang w:val="zh-CN"/>
        </w:rPr>
        <w:t>应包含实时共享</w:t>
      </w:r>
      <w:r>
        <w:rPr>
          <w:rFonts w:hAnsi="宋体" w:cs="宋体" w:hint="eastAsia"/>
          <w:szCs w:val="22"/>
          <w:lang w:val="zh-CN"/>
        </w:rPr>
        <w:t>和</w:t>
      </w:r>
      <w:r>
        <w:rPr>
          <w:rFonts w:hAnsi="宋体" w:cs="宋体"/>
          <w:szCs w:val="22"/>
          <w:lang w:val="zh-CN"/>
        </w:rPr>
        <w:t>按需交换</w:t>
      </w:r>
      <w:r>
        <w:rPr>
          <w:rFonts w:hAnsi="宋体" w:cs="宋体" w:hint="eastAsia"/>
          <w:szCs w:val="22"/>
          <w:lang w:val="zh-CN"/>
        </w:rPr>
        <w:t>。</w:t>
      </w:r>
    </w:p>
    <w:p w:rsidR="00EE06C2" w:rsidRDefault="00A361D7">
      <w:pPr>
        <w:pStyle w:val="a7"/>
        <w:spacing w:before="156" w:after="156" w:line="360" w:lineRule="auto"/>
        <w:rPr>
          <w:rFonts w:hAnsi="宋体" w:cs="宋体"/>
          <w:szCs w:val="22"/>
          <w:lang w:val="zh-CN"/>
        </w:rPr>
      </w:pPr>
      <w:r>
        <w:rPr>
          <w:rFonts w:ascii="Times New Roman" w:hint="eastAsia"/>
        </w:rPr>
        <w:t>共享交换安全</w:t>
      </w:r>
    </w:p>
    <w:p w:rsidR="00EE06C2" w:rsidRDefault="00A361D7">
      <w:pPr>
        <w:pStyle w:val="affc"/>
      </w:pPr>
      <w:r>
        <w:rPr>
          <w:rFonts w:hAnsi="宋体" w:cs="宋体"/>
          <w:szCs w:val="22"/>
          <w:lang w:val="zh-CN"/>
        </w:rPr>
        <w:t>应符合国家相关法律法规、政策和标准规范的安全要求。</w:t>
      </w:r>
      <w:r>
        <w:rPr>
          <w:rFonts w:hint="eastAsia"/>
          <w:strike/>
          <w:szCs w:val="22"/>
        </w:rPr>
        <w:br w:type="page"/>
      </w:r>
      <w:bookmarkStart w:id="85" w:name="_Toc469229708"/>
      <w:bookmarkStart w:id="86" w:name="_Toc469166982"/>
      <w:bookmarkStart w:id="87" w:name="_Toc469167145"/>
      <w:bookmarkStart w:id="88" w:name="_Toc469221898"/>
      <w:bookmarkStart w:id="89" w:name="_Toc469167064"/>
    </w:p>
    <w:p w:rsidR="00EE06C2" w:rsidRDefault="00A361D7">
      <w:pPr>
        <w:pStyle w:val="af6"/>
        <w:numPr>
          <w:ilvl w:val="0"/>
          <w:numId w:val="0"/>
        </w:numPr>
        <w:tabs>
          <w:tab w:val="left" w:pos="360"/>
        </w:tabs>
        <w:spacing w:before="156" w:after="156"/>
      </w:pPr>
      <w:bookmarkStart w:id="90" w:name="_Toc27402"/>
      <w:r>
        <w:rPr>
          <w:rFonts w:hint="eastAsia"/>
        </w:rPr>
        <w:lastRenderedPageBreak/>
        <w:t>附录A （资料性附录）数据体系资源目录分类</w:t>
      </w:r>
      <w:bookmarkEnd w:id="85"/>
      <w:bookmarkEnd w:id="86"/>
      <w:bookmarkEnd w:id="87"/>
      <w:bookmarkEnd w:id="88"/>
      <w:bookmarkEnd w:id="89"/>
      <w:bookmarkEnd w:id="90"/>
    </w:p>
    <w:p w:rsidR="00EE06C2" w:rsidRDefault="00A361D7">
      <w:pPr>
        <w:pStyle w:val="af7"/>
        <w:spacing w:before="312" w:after="312"/>
      </w:pPr>
      <w:bookmarkStart w:id="91" w:name="_Toc11831"/>
      <w:r>
        <w:rPr>
          <w:rFonts w:hint="eastAsia"/>
        </w:rPr>
        <w:t>基础时空数据分类</w:t>
      </w:r>
      <w:bookmarkEnd w:id="91"/>
    </w:p>
    <w:p w:rsidR="00EE06C2" w:rsidRDefault="00A361D7">
      <w:pPr>
        <w:pStyle w:val="af4"/>
        <w:spacing w:before="156" w:after="156"/>
      </w:pPr>
      <w:r>
        <w:rPr>
          <w:rFonts w:hint="eastAsia"/>
        </w:rPr>
        <w:t>基础时空数据分类表</w:t>
      </w:r>
    </w:p>
    <w:tbl>
      <w:tblPr>
        <w:tblStyle w:val="afff"/>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22"/>
        <w:gridCol w:w="1845"/>
        <w:gridCol w:w="2295"/>
        <w:gridCol w:w="2796"/>
      </w:tblGrid>
      <w:tr w:rsidR="00EE06C2">
        <w:trPr>
          <w:tblHeader/>
          <w:jc w:val="center"/>
        </w:trPr>
        <w:tc>
          <w:tcPr>
            <w:tcW w:w="1171" w:type="dxa"/>
            <w:vAlign w:val="center"/>
          </w:tcPr>
          <w:p w:rsidR="00EE06C2" w:rsidRDefault="00A361D7">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一级分类</w:t>
            </w:r>
          </w:p>
        </w:tc>
        <w:tc>
          <w:tcPr>
            <w:tcW w:w="1222" w:type="dxa"/>
            <w:vAlign w:val="center"/>
          </w:tcPr>
          <w:p w:rsidR="00EE06C2" w:rsidRDefault="00A361D7">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二级分类</w:t>
            </w:r>
          </w:p>
        </w:tc>
        <w:tc>
          <w:tcPr>
            <w:tcW w:w="1845" w:type="dxa"/>
            <w:vAlign w:val="center"/>
          </w:tcPr>
          <w:p w:rsidR="00EE06C2" w:rsidRDefault="00A361D7">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三级分类</w:t>
            </w:r>
          </w:p>
        </w:tc>
        <w:tc>
          <w:tcPr>
            <w:tcW w:w="2295" w:type="dxa"/>
            <w:vAlign w:val="center"/>
          </w:tcPr>
          <w:p w:rsidR="00EE06C2" w:rsidRDefault="00A361D7">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四级分类</w:t>
            </w:r>
          </w:p>
        </w:tc>
        <w:tc>
          <w:tcPr>
            <w:tcW w:w="2796" w:type="dxa"/>
            <w:vAlign w:val="center"/>
          </w:tcPr>
          <w:p w:rsidR="00EE06C2" w:rsidRDefault="00A361D7">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精度等级/粒度</w:t>
            </w:r>
          </w:p>
        </w:tc>
      </w:tr>
      <w:tr w:rsidR="00EE06C2">
        <w:trPr>
          <w:trHeight w:val="332"/>
          <w:jc w:val="center"/>
        </w:trPr>
        <w:tc>
          <w:tcPr>
            <w:tcW w:w="1171"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基础地理信息数据</w:t>
            </w: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大地测量数据</w:t>
            </w: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大地控制</w:t>
            </w:r>
            <w:proofErr w:type="gramStart"/>
            <w:r>
              <w:rPr>
                <w:rFonts w:asciiTheme="minorEastAsia" w:eastAsiaTheme="minorEastAsia" w:hAnsiTheme="minorEastAsia" w:cstheme="minorEastAsia" w:hint="eastAsia"/>
              </w:rPr>
              <w:t>网成果</w:t>
            </w:r>
            <w:proofErr w:type="gramEnd"/>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大地天文测量成果</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一、二、三、四等</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三角（导线）测量成果</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一、二、三、四等</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GNSS控制测量成果</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A、B、C、D级</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CORS基准站网成果</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重力测量控制</w:t>
            </w:r>
            <w:proofErr w:type="gramStart"/>
            <w:r>
              <w:rPr>
                <w:rFonts w:asciiTheme="minorEastAsia" w:eastAsiaTheme="minorEastAsia" w:hAnsiTheme="minorEastAsia" w:cstheme="minorEastAsia" w:hint="eastAsia"/>
              </w:rPr>
              <w:t>网成果</w:t>
            </w:r>
            <w:proofErr w:type="gramEnd"/>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重力测量成果</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基准点、基本点、一等点、引点、等外</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大地水准面精化成果（CQG2000）</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高程控制网成果</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水准测量成果</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一、二、三、四等</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数</w:t>
            </w:r>
            <w:proofErr w:type="gramStart"/>
            <w:r>
              <w:rPr>
                <w:rFonts w:asciiTheme="minorEastAsia" w:eastAsiaTheme="minorEastAsia" w:hAnsiTheme="minorEastAsia" w:cstheme="minorEastAsia" w:hint="eastAsia"/>
              </w:rPr>
              <w:t>字线划图数据</w:t>
            </w:r>
            <w:proofErr w:type="gramEnd"/>
            <w:r>
              <w:rPr>
                <w:rFonts w:asciiTheme="minorEastAsia" w:eastAsiaTheme="minorEastAsia" w:hAnsiTheme="minorEastAsia" w:cstheme="minorEastAsia" w:hint="eastAsia"/>
              </w:rPr>
              <w:t>（DLG）</w:t>
            </w:r>
          </w:p>
        </w:tc>
        <w:tc>
          <w:tcPr>
            <w:tcW w:w="1845" w:type="dxa"/>
            <w:vMerge w:val="restart"/>
            <w:vAlign w:val="center"/>
          </w:tcPr>
          <w:p w:rsidR="00EE06C2" w:rsidRDefault="00EE06C2">
            <w:pPr>
              <w:jc w:val="left"/>
              <w:rPr>
                <w:rFonts w:asciiTheme="minorEastAsia" w:eastAsiaTheme="minorEastAsia" w:hAnsiTheme="minorEastAsia" w:cstheme="minorEastAsia"/>
              </w:rPr>
            </w:pPr>
          </w:p>
        </w:tc>
        <w:tc>
          <w:tcPr>
            <w:tcW w:w="2295" w:type="dxa"/>
            <w:vMerge w:val="restart"/>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1︰1</w:t>
            </w:r>
            <w:proofErr w:type="gramStart"/>
            <w:r>
              <w:rPr>
                <w:rFonts w:asciiTheme="minorEastAsia" w:eastAsiaTheme="minorEastAsia" w:hAnsiTheme="minorEastAsia" w:cstheme="minorEastAsia" w:hint="eastAsia"/>
              </w:rPr>
              <w:t xml:space="preserve"> 000 000</w:t>
            </w:r>
            <w:proofErr w:type="gramEnd"/>
          </w:p>
        </w:tc>
      </w:tr>
      <w:tr w:rsidR="00EE06C2">
        <w:trPr>
          <w:trHeight w:val="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1︰250 000</w:t>
            </w:r>
          </w:p>
        </w:tc>
      </w:tr>
      <w:tr w:rsidR="00EE06C2">
        <w:trPr>
          <w:trHeight w:val="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1︰100 000</w:t>
            </w:r>
          </w:p>
        </w:tc>
      </w:tr>
      <w:tr w:rsidR="00EE06C2">
        <w:trPr>
          <w:trHeight w:val="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1︰50 000</w:t>
            </w:r>
          </w:p>
        </w:tc>
      </w:tr>
      <w:tr w:rsidR="00EE06C2">
        <w:trPr>
          <w:trHeight w:val="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1︰10 000</w:t>
            </w:r>
          </w:p>
        </w:tc>
      </w:tr>
      <w:tr w:rsidR="00EE06C2">
        <w:trPr>
          <w:trHeight w:val="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1︰5 000</w:t>
            </w:r>
          </w:p>
        </w:tc>
      </w:tr>
      <w:tr w:rsidR="00EE06C2">
        <w:trPr>
          <w:trHeight w:val="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1︰2 000</w:t>
            </w:r>
          </w:p>
        </w:tc>
      </w:tr>
      <w:tr w:rsidR="00EE06C2">
        <w:trPr>
          <w:trHeight w:val="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1︰1 000</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1︰500</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数字正射影像图数据（DOM）</w:t>
            </w: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卫星遥感影像</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（卫星影像）</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光学卫星影像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50m-0.3m</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高光谱卫星影像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1km-10m</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航空摄影影像</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航摄影</w:t>
            </w:r>
            <w:proofErr w:type="gramEnd"/>
            <w:r>
              <w:rPr>
                <w:rFonts w:asciiTheme="minorEastAsia" w:eastAsiaTheme="minorEastAsia" w:hAnsiTheme="minorEastAsia" w:cstheme="minorEastAsia" w:hint="eastAsia"/>
              </w:rPr>
              <w:t>像）</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彩色影像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2m-0.05m</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倾斜摄影影像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0.1m-0.03m</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彩红外影像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2m-0.5m</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多光谱影像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2m-0.5m</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全色黑白影像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2m-0.05m</w:t>
            </w:r>
          </w:p>
        </w:tc>
      </w:tr>
      <w:tr w:rsidR="00EE06C2">
        <w:trPr>
          <w:trHeight w:val="20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黑白红外影像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2m-0.5m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数字高程模型数据（DEM）</w:t>
            </w:r>
          </w:p>
        </w:tc>
        <w:tc>
          <w:tcPr>
            <w:tcW w:w="1845" w:type="dxa"/>
            <w:vMerge w:val="restart"/>
            <w:vAlign w:val="center"/>
          </w:tcPr>
          <w:p w:rsidR="00EE06C2" w:rsidRDefault="00EE06C2">
            <w:pPr>
              <w:jc w:val="left"/>
              <w:rPr>
                <w:rFonts w:asciiTheme="minorEastAsia" w:eastAsiaTheme="minorEastAsia" w:hAnsiTheme="minorEastAsia" w:cstheme="minorEastAsia"/>
              </w:rPr>
            </w:pPr>
          </w:p>
        </w:tc>
        <w:tc>
          <w:tcPr>
            <w:tcW w:w="2295" w:type="dxa"/>
            <w:vMerge w:val="restart"/>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1000m（1︰1</w:t>
            </w:r>
            <w:proofErr w:type="gramStart"/>
            <w:r>
              <w:rPr>
                <w:rFonts w:asciiTheme="minorEastAsia" w:eastAsiaTheme="minorEastAsia" w:hAnsiTheme="minorEastAsia" w:cstheme="minorEastAsia" w:hint="eastAsia"/>
              </w:rPr>
              <w:t xml:space="preserve"> 000 000</w:t>
            </w:r>
            <w:proofErr w:type="gramEnd"/>
            <w:r>
              <w:rPr>
                <w:rFonts w:asciiTheme="minorEastAsia" w:eastAsiaTheme="minorEastAsia" w:hAnsiTheme="minorEastAsia" w:cstheme="minorEastAsia" w:hint="eastAsia"/>
              </w:rPr>
              <w:t>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100m（1︰250 000DEM）</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50m（1︰100 000DEM）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25m（1︰50 000DEM）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10m（1︰25 000DEM）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5m(1︰10 000DEM)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2.5m(1︰5 000DEM)</w:t>
            </w:r>
          </w:p>
        </w:tc>
      </w:tr>
      <w:tr w:rsidR="00EE06C2">
        <w:trPr>
          <w:trHeight w:val="439"/>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2m(1︰2 000DEM)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1m(1︰1 000DEM)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0.5m(1︰500DEM)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0.2m</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数字栅格地图数据（DRG）</w:t>
            </w:r>
          </w:p>
        </w:tc>
        <w:tc>
          <w:tcPr>
            <w:tcW w:w="1845" w:type="dxa"/>
            <w:vMerge w:val="restart"/>
            <w:vAlign w:val="center"/>
          </w:tcPr>
          <w:p w:rsidR="00EE06C2" w:rsidRDefault="00EE06C2">
            <w:pPr>
              <w:jc w:val="left"/>
              <w:rPr>
                <w:rFonts w:asciiTheme="minorEastAsia" w:eastAsiaTheme="minorEastAsia" w:hAnsiTheme="minorEastAsia" w:cstheme="minorEastAsia"/>
              </w:rPr>
            </w:pPr>
          </w:p>
        </w:tc>
        <w:tc>
          <w:tcPr>
            <w:tcW w:w="2295" w:type="dxa"/>
            <w:vMerge w:val="restart"/>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1︰1</w:t>
            </w:r>
            <w:proofErr w:type="gramStart"/>
            <w:r>
              <w:rPr>
                <w:rFonts w:asciiTheme="minorEastAsia" w:eastAsiaTheme="minorEastAsia" w:hAnsiTheme="minorEastAsia" w:cstheme="minorEastAsia" w:hint="eastAsia"/>
              </w:rPr>
              <w:t xml:space="preserve"> 000 000</w:t>
            </w:r>
            <w:proofErr w:type="gramEnd"/>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1︰250 000</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1︰50 000</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1︰10 000</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1︰5 000</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1︰2 000</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1︰1 000</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1︰500</w:t>
            </w:r>
          </w:p>
        </w:tc>
      </w:tr>
      <w:tr w:rsidR="00EE06C2">
        <w:trPr>
          <w:jc w:val="center"/>
        </w:trPr>
        <w:tc>
          <w:tcPr>
            <w:tcW w:w="1171"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面向服务的产品数据</w:t>
            </w:r>
          </w:p>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地理实体数据</w:t>
            </w: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地物实体</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水系实体</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自然或人工形成的江、河、湖、渠、水库等水域及其附属设施</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交通实体</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运载工具和行人通行的道路（公路、铁路）及其附属设施</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建（构）筑物及场地设施实体</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人类生活、生产及其他活动的工程建筑、公共场地及附属设施</w:t>
            </w:r>
          </w:p>
        </w:tc>
      </w:tr>
      <w:tr w:rsidR="00EE06C2">
        <w:trPr>
          <w:jc w:val="center"/>
        </w:trPr>
        <w:tc>
          <w:tcPr>
            <w:tcW w:w="1171" w:type="dxa"/>
            <w:vMerge/>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管廊实体</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传输天然气、水、电力、石油等物质的管线及附属设施</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地名地址实体</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地名</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地址结构：由</w:t>
            </w:r>
            <w:r>
              <w:rPr>
                <w:rFonts w:asciiTheme="minorEastAsia" w:eastAsiaTheme="minorEastAsia" w:hAnsiTheme="minorEastAsia" w:cstheme="minorEastAsia" w:hint="eastAsia"/>
                <w:lang w:val="zh-CN"/>
              </w:rPr>
              <w:t>行政区划名、街路巷/片区/村/社区名、院门/楼址、单元户室号、地块号等通用地址组分</w:t>
            </w:r>
            <w:proofErr w:type="gramStart"/>
            <w:r>
              <w:rPr>
                <w:rFonts w:asciiTheme="minorEastAsia" w:eastAsiaTheme="minorEastAsia" w:hAnsiTheme="minorEastAsia" w:cstheme="minorEastAsia" w:hint="eastAsia"/>
                <w:lang w:val="zh-CN"/>
              </w:rPr>
              <w:t>类构成</w:t>
            </w:r>
            <w:proofErr w:type="gramEnd"/>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院落实体</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由垣栅、围墙或建筑物等围成的区域（单位、居住区等）</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重要地物实体</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重要自然地理和人文地理实体</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地理单元</w:t>
            </w:r>
          </w:p>
        </w:tc>
        <w:tc>
          <w:tcPr>
            <w:tcW w:w="229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行政区划单元</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国家行政区</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省级行政区</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市级行政区</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县级行政区（县级市、市辖区、特区）</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乡（镇、街道）</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行政村（社区、及委、组）</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自然村、自然屯</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自然地理单元</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自然地形地貌单元：包括山脉、高原、丘陵、平原、盆地、沙漠等</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自然保护区：包括生态系统保护区、生物物种保护区、自然遗迹保护区等（国家公园、省市级保护区、风景名胜区）</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管理单元（网格）</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林业管理单元（林业局、林场、经营所、企业等政企合一单元）</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农业管理单元（农垦管理局、农场、企业等政企合一单元）</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警务片区</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pStyle w:val="affff3"/>
              <w:jc w:val="left"/>
              <w:rPr>
                <w:rFonts w:asciiTheme="minorEastAsia" w:eastAsiaTheme="minorEastAsia" w:hAnsiTheme="minorEastAsia" w:cstheme="minorEastAsia"/>
                <w:sz w:val="21"/>
                <w:szCs w:val="21"/>
              </w:rPr>
            </w:pPr>
          </w:p>
        </w:tc>
        <w:tc>
          <w:tcPr>
            <w:tcW w:w="2796" w:type="dxa"/>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城管网格</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pStyle w:val="affff3"/>
              <w:jc w:val="left"/>
              <w:rPr>
                <w:rFonts w:asciiTheme="minorEastAsia" w:eastAsiaTheme="minorEastAsia" w:hAnsiTheme="minorEastAsia" w:cstheme="minorEastAsia"/>
                <w:sz w:val="21"/>
                <w:szCs w:val="21"/>
              </w:rPr>
            </w:pPr>
          </w:p>
        </w:tc>
        <w:tc>
          <w:tcPr>
            <w:tcW w:w="2796" w:type="dxa"/>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综合治理网格</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pStyle w:val="affff3"/>
              <w:jc w:val="left"/>
              <w:rPr>
                <w:rFonts w:asciiTheme="minorEastAsia" w:eastAsiaTheme="minorEastAsia" w:hAnsiTheme="minorEastAsia" w:cstheme="minorEastAsia"/>
                <w:sz w:val="21"/>
                <w:szCs w:val="21"/>
              </w:rPr>
            </w:pPr>
          </w:p>
        </w:tc>
        <w:tc>
          <w:tcPr>
            <w:tcW w:w="2796" w:type="dxa"/>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街巷长网格</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pStyle w:val="affff3"/>
              <w:jc w:val="left"/>
              <w:rPr>
                <w:rFonts w:asciiTheme="minorEastAsia" w:eastAsiaTheme="minorEastAsia" w:hAnsiTheme="minorEastAsia" w:cstheme="minorEastAsia"/>
                <w:sz w:val="21"/>
                <w:szCs w:val="21"/>
              </w:rPr>
            </w:pPr>
          </w:p>
        </w:tc>
        <w:tc>
          <w:tcPr>
            <w:tcW w:w="2796" w:type="dxa"/>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河湖长网格</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林长制网格</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园区单元</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自贸区（边贸区）</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开发区（经济、高新技术）</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Merge/>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工业园区（</w:t>
            </w:r>
            <w:proofErr w:type="gramStart"/>
            <w:r>
              <w:rPr>
                <w:rFonts w:asciiTheme="minorEastAsia" w:eastAsiaTheme="minorEastAsia" w:hAnsiTheme="minorEastAsia" w:cstheme="minorEastAsia" w:hint="eastAsia"/>
              </w:rPr>
              <w:t>物流园</w:t>
            </w:r>
            <w:proofErr w:type="gramEnd"/>
            <w:r>
              <w:rPr>
                <w:rFonts w:asciiTheme="minorEastAsia" w:eastAsiaTheme="minorEastAsia" w:hAnsiTheme="minorEastAsia" w:cstheme="minorEastAsia" w:hint="eastAsia"/>
              </w:rPr>
              <w:t>等）</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shd w:val="clear" w:color="auto" w:fill="auto"/>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其他扩展地理实体</w:t>
            </w:r>
          </w:p>
        </w:tc>
        <w:tc>
          <w:tcPr>
            <w:tcW w:w="2295" w:type="dxa"/>
            <w:shd w:val="clear" w:color="auto" w:fill="auto"/>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植被</w:t>
            </w:r>
          </w:p>
        </w:tc>
        <w:tc>
          <w:tcPr>
            <w:tcW w:w="2796" w:type="dxa"/>
            <w:shd w:val="clear" w:color="auto" w:fill="auto"/>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生态空间</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pStyle w:val="affff3"/>
              <w:jc w:val="center"/>
              <w:rPr>
                <w:rFonts w:asciiTheme="minorEastAsia" w:eastAsiaTheme="minorEastAsia" w:hAnsiTheme="minorEastAsia" w:cstheme="minorEastAsia"/>
                <w:sz w:val="21"/>
                <w:szCs w:val="21"/>
              </w:rPr>
            </w:pPr>
          </w:p>
        </w:tc>
        <w:tc>
          <w:tcPr>
            <w:tcW w:w="2295" w:type="dxa"/>
            <w:shd w:val="clear" w:color="auto" w:fill="auto"/>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地貌</w:t>
            </w:r>
          </w:p>
        </w:tc>
        <w:tc>
          <w:tcPr>
            <w:tcW w:w="2796" w:type="dxa"/>
            <w:shd w:val="clear" w:color="auto" w:fill="auto"/>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生态空间</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shd w:val="clear" w:color="auto" w:fill="auto"/>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市政设施</w:t>
            </w:r>
          </w:p>
        </w:tc>
        <w:tc>
          <w:tcPr>
            <w:tcW w:w="2796" w:type="dxa"/>
            <w:shd w:val="clear" w:color="auto" w:fill="auto"/>
            <w:vAlign w:val="center"/>
          </w:tcPr>
          <w:p w:rsidR="00EE06C2" w:rsidRDefault="00A361D7">
            <w:pPr>
              <w:pStyle w:val="affff3"/>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城镇空间</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工况设施</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生产空间、城镇空间</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农业设施</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生产空间、农产品生产区</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自然资源资产实体</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（产权实体）</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山水林田湖草矿</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地籍房产实体（不动产实体）</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城市和农村</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地理场景数据</w:t>
            </w: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地理场景原始数据</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卫星遥感影像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全色、多光谱、高光谱、SAR</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航空遥感影像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无人机倾斜摄影等</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激光雷达点云</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机载、车载</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可量测实景影像</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车载、单兵（室外）</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实景影像、视频</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车载、单兵（室内外）</w:t>
            </w:r>
          </w:p>
        </w:tc>
      </w:tr>
      <w:tr w:rsidR="00EE06C2">
        <w:trPr>
          <w:trHeight w:val="257"/>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物联网实时感知影像或视频</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地理匹配融合</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众源众包照片</w:t>
            </w:r>
            <w:proofErr w:type="gramEnd"/>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附地理标志信息</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地理场景产品</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数字正射影像</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真正射影像</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trHeight w:val="317"/>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数字高程模型数据</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数字表面模型数据</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地形三维场景数据</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（DEM+高分辨率卫星影像融合）</w:t>
            </w:r>
            <w:proofErr w:type="gramStart"/>
            <w:r>
              <w:rPr>
                <w:rFonts w:asciiTheme="minorEastAsia" w:eastAsiaTheme="minorEastAsia" w:hAnsiTheme="minorEastAsia" w:cstheme="minorEastAsia" w:hint="eastAsia"/>
              </w:rPr>
              <w:t>地形级实景</w:t>
            </w:r>
            <w:proofErr w:type="gramEnd"/>
            <w:r>
              <w:rPr>
                <w:rFonts w:asciiTheme="minorEastAsia" w:eastAsiaTheme="minorEastAsia" w:hAnsiTheme="minorEastAsia" w:cstheme="minorEastAsia" w:hint="eastAsia"/>
              </w:rPr>
              <w:t>三维场景</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地表三维场景数据</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（DSM+倾斜影像+</w:t>
            </w:r>
            <w:proofErr w:type="gramStart"/>
            <w:r>
              <w:rPr>
                <w:rFonts w:asciiTheme="minorEastAsia" w:eastAsiaTheme="minorEastAsia" w:hAnsiTheme="minorEastAsia" w:cstheme="minorEastAsia" w:hint="eastAsia"/>
              </w:rPr>
              <w:t>众源众包照片</w:t>
            </w:r>
            <w:proofErr w:type="gramEnd"/>
            <w:r>
              <w:rPr>
                <w:rFonts w:asciiTheme="minorEastAsia" w:eastAsiaTheme="minorEastAsia" w:hAnsiTheme="minorEastAsia" w:cstheme="minorEastAsia" w:hint="eastAsia"/>
              </w:rPr>
              <w:t>融合）城市级和部件级实景三维场景</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全景影像、视频</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同一位置水平360度、垂直180度视场拼接融合影像</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街景影像、视频</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沿道路行进方向，按照一定间隔连续拍摄的多个视角的系列影像</w:t>
            </w:r>
          </w:p>
        </w:tc>
      </w:tr>
      <w:tr w:rsidR="00EE06C2">
        <w:trPr>
          <w:trHeight w:val="57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电子地图服务数据</w:t>
            </w:r>
          </w:p>
        </w:tc>
        <w:tc>
          <w:tcPr>
            <w:tcW w:w="1845" w:type="dxa"/>
            <w:vMerge w:val="restart"/>
            <w:vAlign w:val="center"/>
          </w:tcPr>
          <w:p w:rsidR="00EE06C2" w:rsidRDefault="00A361D7">
            <w:pPr>
              <w:ind w:left="210" w:hangingChars="100" w:hanging="210"/>
              <w:jc w:val="left"/>
              <w:rPr>
                <w:rFonts w:asciiTheme="minorEastAsia" w:eastAsiaTheme="minorEastAsia" w:hAnsiTheme="minorEastAsia" w:cstheme="minorEastAsia"/>
              </w:rPr>
            </w:pPr>
            <w:r>
              <w:rPr>
                <w:rFonts w:asciiTheme="minorEastAsia" w:eastAsiaTheme="minorEastAsia" w:hAnsiTheme="minorEastAsia" w:cstheme="minorEastAsia" w:hint="eastAsia"/>
              </w:rPr>
              <w:t>“天地图”地理信息公共服务数据</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矢量地图</w:t>
            </w:r>
          </w:p>
        </w:tc>
        <w:tc>
          <w:tcPr>
            <w:tcW w:w="2796"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分级：国家、省、地市、县等四级</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分版：涉密版、政务版、公众版</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分网：涉密网（政务内网、专网、局域网）、政务外网、互联网</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发布格式：符号化电子地图、分级地图瓦片</w:t>
            </w:r>
          </w:p>
        </w:tc>
      </w:tr>
      <w:tr w:rsidR="00EE06C2">
        <w:trPr>
          <w:trHeight w:val="78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ind w:left="210" w:hangingChars="100" w:hanging="210"/>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（时空）影像地图</w:t>
            </w:r>
          </w:p>
        </w:tc>
        <w:tc>
          <w:tcPr>
            <w:tcW w:w="2796" w:type="dxa"/>
            <w:vMerge/>
            <w:vAlign w:val="center"/>
          </w:tcPr>
          <w:p w:rsidR="00EE06C2" w:rsidRDefault="00EE06C2">
            <w:pPr>
              <w:jc w:val="left"/>
              <w:rPr>
                <w:rFonts w:asciiTheme="minorEastAsia" w:eastAsiaTheme="minorEastAsia" w:hAnsiTheme="minorEastAsia" w:cstheme="minorEastAsia"/>
              </w:rPr>
            </w:pPr>
          </w:p>
        </w:tc>
      </w:tr>
      <w:tr w:rsidR="00EE06C2">
        <w:trPr>
          <w:trHeight w:val="65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ind w:left="210" w:hangingChars="100" w:hanging="210"/>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地形晕渲地图</w:t>
            </w:r>
          </w:p>
        </w:tc>
        <w:tc>
          <w:tcPr>
            <w:tcW w:w="2796" w:type="dxa"/>
            <w:vMerge/>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三维地图</w:t>
            </w:r>
          </w:p>
        </w:tc>
        <w:tc>
          <w:tcPr>
            <w:tcW w:w="2796" w:type="dxa"/>
            <w:vMerge/>
            <w:vAlign w:val="center"/>
          </w:tcPr>
          <w:p w:rsidR="00EE06C2" w:rsidRDefault="00EE06C2">
            <w:pPr>
              <w:jc w:val="left"/>
              <w:rPr>
                <w:rFonts w:asciiTheme="minorEastAsia" w:eastAsiaTheme="minorEastAsia" w:hAnsiTheme="minorEastAsia" w:cstheme="minorEastAsia"/>
              </w:rPr>
            </w:pPr>
          </w:p>
        </w:tc>
      </w:tr>
      <w:tr w:rsidR="00EE06C2">
        <w:trPr>
          <w:trHeight w:val="112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导航电子地图</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室外导航电子地图</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分版：车载地图、手机地图</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分类：二维地图、三维地图、2.5维地图、街景地图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室内导航电子地图</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手机地图、实景地图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实景地图</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室外实景地图</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车载地图、街景地图</w:t>
            </w:r>
          </w:p>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（固定地点、沿道路）</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室内实景地图</w:t>
            </w: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实景地图（固定位置、沿线路）</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val="restart"/>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专题电子地图</w:t>
            </w:r>
          </w:p>
        </w:tc>
        <w:tc>
          <w:tcPr>
            <w:tcW w:w="2295" w:type="dxa"/>
            <w:vMerge w:val="restart"/>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自然地图</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地势图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地貌图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地质图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气候图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自然区划图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景观地图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自然资源图（山水林田湖草矿）</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水文图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土壤图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植被图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动物地理图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土地类型图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EE06C2">
            <w:pPr>
              <w:jc w:val="left"/>
              <w:rPr>
                <w:rFonts w:asciiTheme="minorEastAsia" w:eastAsiaTheme="minorEastAsia" w:hAnsiTheme="minorEastAsia" w:cstheme="minorEastAsia"/>
              </w:rPr>
            </w:pP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val="restart"/>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人文地图（社会经济地图）</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政区地图</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空间规划地图</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城市地图</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土地利用地图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交通运输地图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农业地图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水利地图</w:t>
            </w:r>
          </w:p>
        </w:tc>
      </w:tr>
      <w:tr w:rsidR="00EE06C2">
        <w:trPr>
          <w:trHeight w:val="287"/>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国民经济地图</w:t>
            </w:r>
          </w:p>
        </w:tc>
      </w:tr>
      <w:tr w:rsidR="00EE06C2">
        <w:trPr>
          <w:trHeight w:val="287"/>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文化教育地图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医疗卫生地图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旅游景区地图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EE06C2">
            <w:pPr>
              <w:jc w:val="left"/>
              <w:rPr>
                <w:rFonts w:asciiTheme="minorEastAsia" w:eastAsiaTheme="minorEastAsia" w:hAnsiTheme="minorEastAsia" w:cstheme="minorEastAsia"/>
              </w:rPr>
            </w:pP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val="restart"/>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环境地图</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环境保护地图</w:t>
            </w:r>
          </w:p>
        </w:tc>
      </w:tr>
      <w:tr w:rsidR="00EE06C2">
        <w:trPr>
          <w:trHeight w:val="90"/>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环境污染地图</w:t>
            </w:r>
          </w:p>
        </w:tc>
      </w:tr>
      <w:tr w:rsidR="00EE06C2">
        <w:trPr>
          <w:trHeight w:val="27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自然灾害地图</w:t>
            </w:r>
          </w:p>
        </w:tc>
      </w:tr>
      <w:tr w:rsidR="00EE06C2">
        <w:trPr>
          <w:trHeight w:val="27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shd w:val="clear" w:color="auto" w:fill="auto"/>
            <w:vAlign w:val="center"/>
          </w:tcPr>
          <w:p w:rsidR="00EE06C2" w:rsidRDefault="00EE06C2">
            <w:pPr>
              <w:jc w:val="left"/>
              <w:rPr>
                <w:rFonts w:asciiTheme="minorEastAsia" w:eastAsiaTheme="minorEastAsia" w:hAnsiTheme="minorEastAsia" w:cstheme="minorEastAsia"/>
              </w:rPr>
            </w:pPr>
          </w:p>
        </w:tc>
      </w:tr>
      <w:tr w:rsidR="00EE06C2">
        <w:trPr>
          <w:trHeight w:val="272"/>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Merge/>
            <w:shd w:val="clear" w:color="auto" w:fill="auto"/>
            <w:vAlign w:val="center"/>
          </w:tcPr>
          <w:p w:rsidR="00EE06C2" w:rsidRDefault="00EE06C2">
            <w:pPr>
              <w:jc w:val="left"/>
              <w:rPr>
                <w:rFonts w:asciiTheme="minorEastAsia" w:eastAsiaTheme="minorEastAsia" w:hAnsiTheme="minorEastAsia" w:cstheme="minorEastAsia"/>
              </w:rPr>
            </w:pPr>
          </w:p>
        </w:tc>
        <w:tc>
          <w:tcPr>
            <w:tcW w:w="2295"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实时信息地图</w:t>
            </w:r>
          </w:p>
        </w:tc>
        <w:tc>
          <w:tcPr>
            <w:tcW w:w="2796"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天气、路况、环境等实时信息地图</w:t>
            </w: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CORS时空基准服务数据</w:t>
            </w:r>
          </w:p>
        </w:tc>
        <w:tc>
          <w:tcPr>
            <w:tcW w:w="1845" w:type="dxa"/>
            <w:shd w:val="clear" w:color="auto" w:fill="auto"/>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RTD定位服务</w:t>
            </w:r>
          </w:p>
        </w:tc>
        <w:tc>
          <w:tcPr>
            <w:tcW w:w="2295" w:type="dxa"/>
            <w:shd w:val="clear" w:color="auto" w:fill="auto"/>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实时</w:t>
            </w:r>
            <w:proofErr w:type="gramStart"/>
            <w:r>
              <w:rPr>
                <w:rFonts w:asciiTheme="minorEastAsia" w:eastAsiaTheme="minorEastAsia" w:hAnsiTheme="minorEastAsia" w:cstheme="minorEastAsia" w:hint="eastAsia"/>
              </w:rPr>
              <w:t>分米级</w:t>
            </w:r>
            <w:proofErr w:type="gramEnd"/>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RTK定位服务</w:t>
            </w:r>
          </w:p>
        </w:tc>
        <w:tc>
          <w:tcPr>
            <w:tcW w:w="2295" w:type="dxa"/>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实时</w:t>
            </w:r>
            <w:proofErr w:type="gramStart"/>
            <w:r>
              <w:rPr>
                <w:rFonts w:asciiTheme="minorEastAsia" w:eastAsiaTheme="minorEastAsia" w:hAnsiTheme="minorEastAsia" w:cstheme="minorEastAsia" w:hint="eastAsia"/>
              </w:rPr>
              <w:t>厘米级</w:t>
            </w:r>
            <w:proofErr w:type="gramEnd"/>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定位数据解算服务</w:t>
            </w:r>
          </w:p>
        </w:tc>
        <w:tc>
          <w:tcPr>
            <w:tcW w:w="2295" w:type="dxa"/>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毫米级</w:t>
            </w:r>
          </w:p>
        </w:tc>
      </w:tr>
      <w:tr w:rsidR="00EE06C2">
        <w:trPr>
          <w:jc w:val="center"/>
        </w:trPr>
        <w:tc>
          <w:tcPr>
            <w:tcW w:w="1171"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新型测绘产品数据</w:t>
            </w: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室内地图数据</w:t>
            </w: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建筑物轮廓</w:t>
            </w:r>
          </w:p>
        </w:tc>
        <w:tc>
          <w:tcPr>
            <w:tcW w:w="2295" w:type="dxa"/>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楼层轮廓</w:t>
            </w:r>
          </w:p>
        </w:tc>
        <w:tc>
          <w:tcPr>
            <w:tcW w:w="2295" w:type="dxa"/>
            <w:vAlign w:val="center"/>
          </w:tcPr>
          <w:p w:rsidR="00EE06C2" w:rsidRDefault="00EE06C2">
            <w:pPr>
              <w:jc w:val="left"/>
              <w:rPr>
                <w:rFonts w:asciiTheme="minorEastAsia" w:eastAsiaTheme="minorEastAsia" w:hAnsiTheme="minorEastAsia" w:cstheme="minorEastAsia"/>
                <w:lang w:val="zh-CN"/>
              </w:rPr>
            </w:pP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商铺</w:t>
            </w:r>
          </w:p>
        </w:tc>
        <w:tc>
          <w:tcPr>
            <w:tcW w:w="2295" w:type="dxa"/>
            <w:vAlign w:val="center"/>
          </w:tcPr>
          <w:p w:rsidR="00EE06C2" w:rsidRDefault="00EE06C2">
            <w:pPr>
              <w:jc w:val="left"/>
              <w:rPr>
                <w:rFonts w:asciiTheme="minorEastAsia" w:eastAsiaTheme="minorEastAsia" w:hAnsiTheme="minorEastAsia" w:cstheme="minorEastAsia"/>
                <w:lang w:val="zh-CN"/>
              </w:rPr>
            </w:pP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通行设施</w:t>
            </w:r>
          </w:p>
        </w:tc>
        <w:tc>
          <w:tcPr>
            <w:tcW w:w="2295" w:type="dxa"/>
            <w:vAlign w:val="center"/>
          </w:tcPr>
          <w:p w:rsidR="00EE06C2" w:rsidRDefault="00EE06C2">
            <w:pPr>
              <w:jc w:val="left"/>
              <w:rPr>
                <w:rFonts w:asciiTheme="minorEastAsia" w:eastAsiaTheme="minorEastAsia" w:hAnsiTheme="minorEastAsia" w:cstheme="minorEastAsia"/>
                <w:lang w:val="zh-CN"/>
              </w:rPr>
            </w:pP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公共设施</w:t>
            </w:r>
          </w:p>
        </w:tc>
        <w:tc>
          <w:tcPr>
            <w:tcW w:w="2295" w:type="dxa"/>
            <w:vAlign w:val="center"/>
          </w:tcPr>
          <w:p w:rsidR="00EE06C2" w:rsidRDefault="00EE06C2">
            <w:pPr>
              <w:jc w:val="left"/>
              <w:rPr>
                <w:rFonts w:asciiTheme="minorEastAsia" w:eastAsiaTheme="minorEastAsia" w:hAnsiTheme="minorEastAsia" w:cstheme="minorEastAsia"/>
                <w:lang w:val="zh-CN"/>
              </w:rPr>
            </w:pP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室内路网</w:t>
            </w:r>
          </w:p>
        </w:tc>
        <w:tc>
          <w:tcPr>
            <w:tcW w:w="2295" w:type="dxa"/>
            <w:vAlign w:val="center"/>
          </w:tcPr>
          <w:p w:rsidR="00EE06C2" w:rsidRDefault="00EE06C2">
            <w:pPr>
              <w:jc w:val="left"/>
              <w:rPr>
                <w:rFonts w:asciiTheme="minorEastAsia" w:eastAsiaTheme="minorEastAsia" w:hAnsiTheme="minorEastAsia" w:cstheme="minorEastAsia"/>
                <w:lang w:val="zh-CN"/>
              </w:rPr>
            </w:pP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restart"/>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地下空间数据</w:t>
            </w: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地下管线</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给水、排水、燃气、热力、电力、通信、工业等管线及其附属设施</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综合管廊</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专用隧道及其附属设施（干线和支线综合管廊、及缆线管廊）</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地下交通设施</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地下行人通行、车辆</w:t>
            </w:r>
            <w:r>
              <w:rPr>
                <w:rFonts w:asciiTheme="minorEastAsia" w:eastAsiaTheme="minorEastAsia" w:hAnsiTheme="minorEastAsia" w:cstheme="minorEastAsia" w:hint="eastAsia"/>
                <w:lang w:val="zh-CN"/>
              </w:rPr>
              <w:lastRenderedPageBreak/>
              <w:t>通行或停放的设施</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地下建筑物</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地下空间建筑物、构筑物及其附属设施</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Merge/>
            <w:vAlign w:val="center"/>
          </w:tcPr>
          <w:p w:rsidR="00EE06C2" w:rsidRDefault="00EE06C2">
            <w:pPr>
              <w:jc w:val="left"/>
              <w:rPr>
                <w:rFonts w:asciiTheme="minorEastAsia" w:eastAsiaTheme="minorEastAsia" w:hAnsiTheme="minorEastAsia" w:cstheme="minorEastAsia"/>
              </w:rPr>
            </w:pP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地下空间三维模型</w:t>
            </w:r>
          </w:p>
        </w:tc>
        <w:tc>
          <w:tcPr>
            <w:tcW w:w="229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地下空间要素三维信息表达（空间位置、几何形态、纹理及属性等）</w:t>
            </w: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水下地形数据</w:t>
            </w:r>
          </w:p>
        </w:tc>
        <w:tc>
          <w:tcPr>
            <w:tcW w:w="1845"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水下地形三维模型</w:t>
            </w:r>
          </w:p>
        </w:tc>
        <w:tc>
          <w:tcPr>
            <w:tcW w:w="2295" w:type="dxa"/>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EE06C2">
            <w:pPr>
              <w:jc w:val="left"/>
              <w:rPr>
                <w:rFonts w:asciiTheme="minorEastAsia" w:eastAsiaTheme="minorEastAsia" w:hAnsiTheme="minorEastAsia" w:cstheme="minorEastAsia"/>
              </w:rPr>
            </w:pPr>
          </w:p>
        </w:tc>
      </w:tr>
      <w:tr w:rsidR="00EE06C2">
        <w:trPr>
          <w:jc w:val="center"/>
        </w:trPr>
        <w:tc>
          <w:tcPr>
            <w:tcW w:w="1171" w:type="dxa"/>
            <w:vMerge/>
            <w:vAlign w:val="center"/>
          </w:tcPr>
          <w:p w:rsidR="00EE06C2" w:rsidRDefault="00EE06C2">
            <w:pPr>
              <w:jc w:val="left"/>
              <w:rPr>
                <w:rFonts w:asciiTheme="minorEastAsia" w:eastAsiaTheme="minorEastAsia" w:hAnsiTheme="minorEastAsia" w:cstheme="minorEastAsia"/>
              </w:rPr>
            </w:pPr>
          </w:p>
        </w:tc>
        <w:tc>
          <w:tcPr>
            <w:tcW w:w="1222" w:type="dxa"/>
            <w:vAlign w:val="center"/>
          </w:tcPr>
          <w:p w:rsidR="00EE06C2" w:rsidRDefault="00A361D7">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建筑信息模型数据</w:t>
            </w:r>
          </w:p>
        </w:tc>
        <w:tc>
          <w:tcPr>
            <w:tcW w:w="1845" w:type="dxa"/>
            <w:vAlign w:val="center"/>
          </w:tcPr>
          <w:p w:rsidR="00EE06C2" w:rsidRDefault="00EE06C2">
            <w:pPr>
              <w:jc w:val="left"/>
              <w:rPr>
                <w:rFonts w:asciiTheme="minorEastAsia" w:eastAsiaTheme="minorEastAsia" w:hAnsiTheme="minorEastAsia" w:cstheme="minorEastAsia"/>
              </w:rPr>
            </w:pPr>
          </w:p>
        </w:tc>
        <w:tc>
          <w:tcPr>
            <w:tcW w:w="2295" w:type="dxa"/>
            <w:vAlign w:val="center"/>
          </w:tcPr>
          <w:p w:rsidR="00EE06C2" w:rsidRDefault="00EE06C2">
            <w:pPr>
              <w:jc w:val="left"/>
              <w:rPr>
                <w:rFonts w:asciiTheme="minorEastAsia" w:eastAsiaTheme="minorEastAsia" w:hAnsiTheme="minorEastAsia" w:cstheme="minorEastAsia"/>
              </w:rPr>
            </w:pPr>
          </w:p>
        </w:tc>
        <w:tc>
          <w:tcPr>
            <w:tcW w:w="2796" w:type="dxa"/>
            <w:vAlign w:val="center"/>
          </w:tcPr>
          <w:p w:rsidR="00EE06C2" w:rsidRDefault="00EE06C2">
            <w:pPr>
              <w:jc w:val="left"/>
              <w:rPr>
                <w:rFonts w:asciiTheme="minorEastAsia" w:eastAsiaTheme="minorEastAsia" w:hAnsiTheme="minorEastAsia" w:cstheme="minorEastAsia"/>
              </w:rPr>
            </w:pPr>
          </w:p>
        </w:tc>
      </w:tr>
    </w:tbl>
    <w:p w:rsidR="00EE06C2" w:rsidRDefault="00A361D7">
      <w:pPr>
        <w:spacing w:line="360" w:lineRule="auto"/>
        <w:ind w:firstLineChars="200" w:firstLine="360"/>
        <w:jc w:val="left"/>
      </w:pPr>
      <w:r>
        <w:rPr>
          <w:rFonts w:ascii="宋体" w:hAnsi="宋体" w:cs="宋体" w:hint="eastAsia"/>
          <w:sz w:val="18"/>
          <w:szCs w:val="18"/>
        </w:rPr>
        <w:t>注：基础时空数据需要</w:t>
      </w:r>
      <w:r>
        <w:rPr>
          <w:rFonts w:ascii="宋体" w:hAnsi="宋体" w:cs="宋体" w:hint="eastAsia"/>
          <w:sz w:val="18"/>
          <w:szCs w:val="18"/>
          <w:lang w:val="zh-CN"/>
        </w:rPr>
        <w:t>统一时空基准和</w:t>
      </w:r>
      <w:r>
        <w:rPr>
          <w:rFonts w:ascii="宋体" w:hAnsi="宋体" w:cs="宋体" w:hint="eastAsia"/>
          <w:sz w:val="18"/>
          <w:szCs w:val="18"/>
        </w:rPr>
        <w:t>（时间、空间、属性)“三域”标识。</w:t>
      </w:r>
      <w:r>
        <w:br w:type="page"/>
      </w:r>
    </w:p>
    <w:p w:rsidR="00EE06C2" w:rsidRDefault="00A361D7">
      <w:pPr>
        <w:pStyle w:val="af7"/>
        <w:spacing w:before="312" w:after="312"/>
      </w:pPr>
      <w:bookmarkStart w:id="92" w:name="_Toc13026"/>
      <w:r>
        <w:rPr>
          <w:rFonts w:hint="eastAsia"/>
        </w:rPr>
        <w:lastRenderedPageBreak/>
        <w:t>专题时空数据分类</w:t>
      </w:r>
      <w:bookmarkEnd w:id="92"/>
    </w:p>
    <w:p w:rsidR="00EE06C2" w:rsidRDefault="00A361D7">
      <w:pPr>
        <w:pStyle w:val="af4"/>
        <w:spacing w:before="156" w:after="156"/>
      </w:pPr>
      <w:r>
        <w:rPr>
          <w:rFonts w:hint="eastAsia"/>
        </w:rPr>
        <w:t>专题时空数据分类表</w:t>
      </w:r>
    </w:p>
    <w:tbl>
      <w:tblPr>
        <w:tblStyle w:val="afff"/>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2039"/>
        <w:gridCol w:w="3181"/>
        <w:gridCol w:w="2760"/>
      </w:tblGrid>
      <w:tr w:rsidR="00EE06C2">
        <w:trPr>
          <w:tblHeader/>
          <w:jc w:val="center"/>
        </w:trPr>
        <w:tc>
          <w:tcPr>
            <w:tcW w:w="1457" w:type="dxa"/>
            <w:vAlign w:val="center"/>
          </w:tcPr>
          <w:p w:rsidR="00EE06C2" w:rsidRDefault="00A361D7">
            <w:pPr>
              <w:jc w:val="center"/>
              <w:rPr>
                <w:b/>
                <w:bCs/>
              </w:rPr>
            </w:pPr>
            <w:r>
              <w:rPr>
                <w:rFonts w:hint="eastAsia"/>
                <w:b/>
                <w:bCs/>
              </w:rPr>
              <w:t>一级分类</w:t>
            </w:r>
          </w:p>
        </w:tc>
        <w:tc>
          <w:tcPr>
            <w:tcW w:w="2039" w:type="dxa"/>
            <w:vAlign w:val="center"/>
          </w:tcPr>
          <w:p w:rsidR="00EE06C2" w:rsidRDefault="00A361D7">
            <w:pPr>
              <w:jc w:val="center"/>
              <w:rPr>
                <w:b/>
                <w:bCs/>
              </w:rPr>
            </w:pPr>
            <w:r>
              <w:rPr>
                <w:rFonts w:hint="eastAsia"/>
                <w:b/>
                <w:bCs/>
              </w:rPr>
              <w:t>二级分类</w:t>
            </w:r>
          </w:p>
        </w:tc>
        <w:tc>
          <w:tcPr>
            <w:tcW w:w="3181" w:type="dxa"/>
            <w:vAlign w:val="center"/>
          </w:tcPr>
          <w:p w:rsidR="00EE06C2" w:rsidRDefault="00A361D7">
            <w:pPr>
              <w:jc w:val="center"/>
              <w:rPr>
                <w:b/>
                <w:bCs/>
              </w:rPr>
            </w:pPr>
            <w:r>
              <w:rPr>
                <w:rFonts w:hint="eastAsia"/>
                <w:b/>
                <w:bCs/>
              </w:rPr>
              <w:t>三级分类</w:t>
            </w:r>
          </w:p>
        </w:tc>
        <w:tc>
          <w:tcPr>
            <w:tcW w:w="2760" w:type="dxa"/>
            <w:vAlign w:val="center"/>
          </w:tcPr>
          <w:p w:rsidR="00EE06C2" w:rsidRDefault="00A361D7">
            <w:pPr>
              <w:jc w:val="center"/>
              <w:rPr>
                <w:b/>
                <w:bCs/>
              </w:rPr>
            </w:pPr>
            <w:r>
              <w:rPr>
                <w:rFonts w:hint="eastAsia"/>
                <w:b/>
                <w:bCs/>
              </w:rPr>
              <w:t>四级分类</w:t>
            </w:r>
          </w:p>
        </w:tc>
      </w:tr>
      <w:tr w:rsidR="00EE06C2">
        <w:trPr>
          <w:jc w:val="center"/>
        </w:trPr>
        <w:tc>
          <w:tcPr>
            <w:tcW w:w="1457" w:type="dxa"/>
            <w:vMerge w:val="restart"/>
            <w:vAlign w:val="center"/>
          </w:tcPr>
          <w:p w:rsidR="00EE06C2" w:rsidRDefault="00A361D7">
            <w:pPr>
              <w:jc w:val="left"/>
            </w:pPr>
            <w:r>
              <w:rPr>
                <w:rFonts w:hint="eastAsia"/>
              </w:rPr>
              <w:t>公共专题数据</w:t>
            </w:r>
          </w:p>
        </w:tc>
        <w:tc>
          <w:tcPr>
            <w:tcW w:w="2039" w:type="dxa"/>
            <w:vMerge w:val="restart"/>
            <w:vAlign w:val="center"/>
          </w:tcPr>
          <w:p w:rsidR="00EE06C2" w:rsidRDefault="00A361D7">
            <w:pPr>
              <w:jc w:val="left"/>
            </w:pPr>
            <w:r>
              <w:rPr>
                <w:rFonts w:hAnsi="宋体" w:cs="宋体" w:hint="eastAsia"/>
              </w:rPr>
              <w:t>民生兴趣点（POI）数据</w:t>
            </w:r>
          </w:p>
        </w:tc>
        <w:tc>
          <w:tcPr>
            <w:tcW w:w="3181" w:type="dxa"/>
            <w:vAlign w:val="center"/>
          </w:tcPr>
          <w:p w:rsidR="00EE06C2" w:rsidRDefault="00A361D7">
            <w:r>
              <w:rPr>
                <w:rFonts w:hAnsi="宋体" w:cs="宋体" w:hint="eastAsia"/>
              </w:rPr>
              <w:t>政府机关</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科教机构</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卫生机构</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文体中心</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交通设施</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旅游景点</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宾馆酒楼</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连锁餐饮</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购物中心</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rPr>
                <w:rFonts w:hAnsi="宋体" w:cs="宋体" w:hint="eastAsia"/>
              </w:rPr>
              <w:t>金融机构</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t>邮政通讯</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r>
              <w:t>公益设施</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pPr>
            <w:r>
              <w:t>市政网点</w:t>
            </w:r>
          </w:p>
        </w:tc>
        <w:tc>
          <w:tcPr>
            <w:tcW w:w="2760" w:type="dxa"/>
            <w:vAlign w:val="center"/>
          </w:tcPr>
          <w:p w:rsidR="00EE06C2" w:rsidRDefault="00EE06C2">
            <w:pPr>
              <w:jc w:val="left"/>
              <w:rPr>
                <w:rFonts w:ascii="Courier New" w:hAnsi="Courier New"/>
              </w:rPr>
            </w:pPr>
          </w:p>
        </w:tc>
      </w:tr>
      <w:tr w:rsidR="00EE06C2">
        <w:trPr>
          <w:trHeight w:val="90"/>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pPr>
            <w:r>
              <w:rPr>
                <w:rFonts w:hint="eastAsia"/>
              </w:rPr>
              <w:t>知名企事业</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人口数据</w:t>
            </w:r>
          </w:p>
        </w:tc>
        <w:tc>
          <w:tcPr>
            <w:tcW w:w="3181" w:type="dxa"/>
            <w:vAlign w:val="center"/>
          </w:tcPr>
          <w:p w:rsidR="00EE06C2" w:rsidRDefault="00A361D7">
            <w:pPr>
              <w:jc w:val="left"/>
            </w:pPr>
            <w:r>
              <w:rPr>
                <w:rFonts w:hint="eastAsia"/>
              </w:rPr>
              <w:t>人口基本信息、人口统计、人口结构</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法人数据</w:t>
            </w:r>
          </w:p>
        </w:tc>
        <w:tc>
          <w:tcPr>
            <w:tcW w:w="3181" w:type="dxa"/>
            <w:vAlign w:val="center"/>
          </w:tcPr>
          <w:p w:rsidR="00EE06C2" w:rsidRDefault="00A361D7">
            <w:pPr>
              <w:jc w:val="left"/>
            </w:pPr>
            <w:r>
              <w:rPr>
                <w:rFonts w:hint="eastAsia"/>
              </w:rPr>
              <w:t>机关、事业单位、企业、社团</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社保数据</w:t>
            </w:r>
          </w:p>
        </w:tc>
        <w:tc>
          <w:tcPr>
            <w:tcW w:w="3181" w:type="dxa"/>
            <w:vAlign w:val="center"/>
          </w:tcPr>
          <w:p w:rsidR="00EE06C2" w:rsidRDefault="00A361D7">
            <w:pPr>
              <w:jc w:val="left"/>
            </w:pPr>
            <w:r>
              <w:rPr>
                <w:rFonts w:hint="eastAsia"/>
              </w:rPr>
              <w:t>就业和失业登记、人员和单位社保</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宏观经济数据</w:t>
            </w:r>
          </w:p>
        </w:tc>
        <w:tc>
          <w:tcPr>
            <w:tcW w:w="3181" w:type="dxa"/>
            <w:vAlign w:val="center"/>
          </w:tcPr>
          <w:p w:rsidR="00EE06C2" w:rsidRDefault="00A361D7">
            <w:pPr>
              <w:jc w:val="left"/>
            </w:pPr>
            <w:r>
              <w:rPr>
                <w:rFonts w:hint="eastAsia"/>
              </w:rPr>
              <w:t>国内生产总值、通货膨胀与紧缩、投资、消费、金融、财政</w:t>
            </w:r>
          </w:p>
        </w:tc>
        <w:tc>
          <w:tcPr>
            <w:tcW w:w="2760" w:type="dxa"/>
            <w:vAlign w:val="center"/>
          </w:tcPr>
          <w:p w:rsidR="00EE06C2" w:rsidRDefault="00EE06C2">
            <w:pPr>
              <w:jc w:val="left"/>
            </w:pPr>
          </w:p>
        </w:tc>
      </w:tr>
      <w:tr w:rsidR="00EE06C2">
        <w:trPr>
          <w:jc w:val="center"/>
        </w:trPr>
        <w:tc>
          <w:tcPr>
            <w:tcW w:w="1457" w:type="dxa"/>
            <w:vMerge/>
            <w:shd w:val="clear" w:color="auto" w:fill="auto"/>
            <w:vAlign w:val="center"/>
          </w:tcPr>
          <w:p w:rsidR="00EE06C2" w:rsidRDefault="00EE06C2">
            <w:pPr>
              <w:jc w:val="left"/>
            </w:pPr>
          </w:p>
        </w:tc>
        <w:tc>
          <w:tcPr>
            <w:tcW w:w="2039" w:type="dxa"/>
            <w:vMerge w:val="restart"/>
            <w:shd w:val="clear" w:color="auto" w:fill="auto"/>
            <w:vAlign w:val="center"/>
          </w:tcPr>
          <w:p w:rsidR="00EE06C2" w:rsidRDefault="00A361D7">
            <w:pPr>
              <w:jc w:val="left"/>
            </w:pPr>
            <w:r>
              <w:rPr>
                <w:rFonts w:hint="eastAsia"/>
              </w:rPr>
              <w:t>社会化大数据</w:t>
            </w:r>
          </w:p>
        </w:tc>
        <w:tc>
          <w:tcPr>
            <w:tcW w:w="3181" w:type="dxa"/>
            <w:shd w:val="clear" w:color="auto" w:fill="auto"/>
            <w:vAlign w:val="center"/>
          </w:tcPr>
          <w:p w:rsidR="00EE06C2" w:rsidRDefault="00A361D7">
            <w:pPr>
              <w:jc w:val="left"/>
            </w:pPr>
            <w:r>
              <w:rPr>
                <w:rFonts w:hint="eastAsia"/>
              </w:rPr>
              <w:t>微信、手机信令、浮动车等位置服务大数据</w:t>
            </w:r>
          </w:p>
        </w:tc>
        <w:tc>
          <w:tcPr>
            <w:tcW w:w="2760" w:type="dxa"/>
            <w:vMerge w:val="restart"/>
            <w:shd w:val="clear" w:color="auto" w:fill="auto"/>
            <w:vAlign w:val="center"/>
          </w:tcPr>
          <w:p w:rsidR="00EE06C2" w:rsidRDefault="00A361D7">
            <w:pPr>
              <w:jc w:val="left"/>
            </w:pPr>
            <w:r>
              <w:rPr>
                <w:rFonts w:hint="eastAsia"/>
                <w:lang w:val="zh-CN"/>
              </w:rPr>
              <w:t>从服务类行业业务，通过</w:t>
            </w:r>
            <w:r>
              <w:rPr>
                <w:lang w:val="zh-CN"/>
              </w:rPr>
              <w:t>互联网</w:t>
            </w:r>
            <w:r>
              <w:rPr>
                <w:rFonts w:hint="eastAsia"/>
                <w:lang w:val="zh-CN"/>
              </w:rPr>
              <w:t>搜索引擎在线抓取和移动通信社交媒体</w:t>
            </w:r>
            <w:r>
              <w:rPr>
                <w:lang w:val="zh-CN"/>
              </w:rPr>
              <w:t>获取的公众</w:t>
            </w:r>
            <w:r>
              <w:rPr>
                <w:rFonts w:hint="eastAsia"/>
                <w:lang w:val="zh-CN"/>
              </w:rPr>
              <w:t>“</w:t>
            </w:r>
            <w:r>
              <w:rPr>
                <w:lang w:val="zh-CN"/>
              </w:rPr>
              <w:t>衣食住行</w:t>
            </w:r>
            <w:r>
              <w:rPr>
                <w:rFonts w:hint="eastAsia"/>
                <w:lang w:val="zh-CN"/>
              </w:rPr>
              <w:t>”</w:t>
            </w:r>
            <w:r>
              <w:rPr>
                <w:lang w:val="zh-CN"/>
              </w:rPr>
              <w:t>生活</w:t>
            </w:r>
            <w:r>
              <w:rPr>
                <w:rFonts w:hint="eastAsia"/>
                <w:lang w:val="zh-CN"/>
              </w:rPr>
              <w:t>和电子商务信息（</w:t>
            </w:r>
            <w:r>
              <w:rPr>
                <w:rFonts w:hint="eastAsia"/>
              </w:rPr>
              <w:t>签到位置、物流位置、行程、消费等</w:t>
            </w:r>
            <w:r>
              <w:rPr>
                <w:rFonts w:hint="eastAsia"/>
                <w:lang w:val="zh-CN"/>
              </w:rPr>
              <w:t>）</w:t>
            </w:r>
          </w:p>
        </w:tc>
      </w:tr>
      <w:tr w:rsidR="00EE06C2">
        <w:trPr>
          <w:trHeight w:val="90"/>
          <w:jc w:val="center"/>
        </w:trPr>
        <w:tc>
          <w:tcPr>
            <w:tcW w:w="1457" w:type="dxa"/>
            <w:vMerge/>
            <w:shd w:val="clear" w:color="auto" w:fill="auto"/>
            <w:vAlign w:val="center"/>
          </w:tcPr>
          <w:p w:rsidR="00EE06C2" w:rsidRDefault="00EE06C2">
            <w:pPr>
              <w:jc w:val="left"/>
            </w:pPr>
          </w:p>
        </w:tc>
        <w:tc>
          <w:tcPr>
            <w:tcW w:w="2039" w:type="dxa"/>
            <w:vMerge/>
            <w:shd w:val="clear" w:color="auto" w:fill="FFFF00"/>
            <w:vAlign w:val="center"/>
          </w:tcPr>
          <w:p w:rsidR="00EE06C2" w:rsidRDefault="00EE06C2">
            <w:pPr>
              <w:jc w:val="left"/>
            </w:pPr>
          </w:p>
        </w:tc>
        <w:tc>
          <w:tcPr>
            <w:tcW w:w="3181" w:type="dxa"/>
            <w:shd w:val="clear" w:color="auto" w:fill="auto"/>
            <w:vAlign w:val="center"/>
          </w:tcPr>
          <w:p w:rsidR="00EE06C2" w:rsidRDefault="00A361D7">
            <w:pPr>
              <w:jc w:val="left"/>
            </w:pPr>
            <w:r>
              <w:rPr>
                <w:rFonts w:hint="eastAsia"/>
              </w:rPr>
              <w:t>城市运行数据（水、电、气、公交刷卡、</w:t>
            </w:r>
            <w:r>
              <w:t>物流</w:t>
            </w:r>
            <w:r>
              <w:rPr>
                <w:rFonts w:hint="eastAsia"/>
              </w:rPr>
              <w:t>、消费、</w:t>
            </w:r>
            <w:r>
              <w:t>就医</w:t>
            </w:r>
            <w:r>
              <w:rPr>
                <w:rFonts w:hint="eastAsia"/>
              </w:rPr>
              <w:t>等业务运营数据）</w:t>
            </w:r>
          </w:p>
        </w:tc>
        <w:tc>
          <w:tcPr>
            <w:tcW w:w="2760" w:type="dxa"/>
            <w:vMerge/>
            <w:shd w:val="clear" w:color="auto" w:fill="FFFF00"/>
            <w:vAlign w:val="center"/>
          </w:tcPr>
          <w:p w:rsidR="00EE06C2" w:rsidRDefault="00EE06C2">
            <w:pPr>
              <w:jc w:val="left"/>
            </w:pPr>
          </w:p>
        </w:tc>
      </w:tr>
      <w:tr w:rsidR="00EE06C2">
        <w:trPr>
          <w:trHeight w:val="414"/>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疫情防控数据</w:t>
            </w:r>
          </w:p>
        </w:tc>
        <w:tc>
          <w:tcPr>
            <w:tcW w:w="3181" w:type="dxa"/>
            <w:vAlign w:val="center"/>
          </w:tcPr>
          <w:p w:rsidR="00EE06C2" w:rsidRDefault="00EE06C2">
            <w:pPr>
              <w:jc w:val="left"/>
            </w:pPr>
          </w:p>
        </w:tc>
        <w:tc>
          <w:tcPr>
            <w:tcW w:w="2760" w:type="dxa"/>
            <w:vAlign w:val="center"/>
          </w:tcPr>
          <w:p w:rsidR="00EE06C2" w:rsidRDefault="00EE06C2">
            <w:pPr>
              <w:jc w:val="left"/>
            </w:pPr>
          </w:p>
        </w:tc>
      </w:tr>
      <w:tr w:rsidR="00EE06C2">
        <w:trPr>
          <w:trHeight w:val="90"/>
          <w:jc w:val="center"/>
        </w:trPr>
        <w:tc>
          <w:tcPr>
            <w:tcW w:w="1457" w:type="dxa"/>
            <w:vMerge/>
            <w:vAlign w:val="center"/>
          </w:tcPr>
          <w:p w:rsidR="00EE06C2" w:rsidRDefault="00EE06C2">
            <w:pPr>
              <w:jc w:val="left"/>
            </w:pPr>
          </w:p>
        </w:tc>
        <w:tc>
          <w:tcPr>
            <w:tcW w:w="2039" w:type="dxa"/>
            <w:vAlign w:val="center"/>
          </w:tcPr>
          <w:p w:rsidR="00EE06C2" w:rsidRDefault="00EE06C2">
            <w:pPr>
              <w:jc w:val="left"/>
            </w:pPr>
          </w:p>
        </w:tc>
        <w:tc>
          <w:tcPr>
            <w:tcW w:w="3181" w:type="dxa"/>
            <w:vAlign w:val="center"/>
          </w:tcPr>
          <w:p w:rsidR="00EE06C2" w:rsidRDefault="00EE06C2">
            <w:pPr>
              <w:jc w:val="left"/>
            </w:pPr>
          </w:p>
        </w:tc>
        <w:tc>
          <w:tcPr>
            <w:tcW w:w="2760" w:type="dxa"/>
            <w:vAlign w:val="center"/>
          </w:tcPr>
          <w:p w:rsidR="00EE06C2" w:rsidRDefault="00EE06C2">
            <w:pPr>
              <w:jc w:val="left"/>
            </w:pPr>
          </w:p>
        </w:tc>
      </w:tr>
      <w:tr w:rsidR="00EE06C2">
        <w:trPr>
          <w:jc w:val="center"/>
        </w:trPr>
        <w:tc>
          <w:tcPr>
            <w:tcW w:w="1457" w:type="dxa"/>
            <w:vMerge w:val="restart"/>
            <w:vAlign w:val="center"/>
          </w:tcPr>
          <w:p w:rsidR="00EE06C2" w:rsidRDefault="00A361D7">
            <w:pPr>
              <w:jc w:val="left"/>
            </w:pPr>
            <w:r>
              <w:rPr>
                <w:rFonts w:hint="eastAsia"/>
              </w:rPr>
              <w:t>规划管控数据</w:t>
            </w:r>
          </w:p>
        </w:tc>
        <w:tc>
          <w:tcPr>
            <w:tcW w:w="2039" w:type="dxa"/>
            <w:vAlign w:val="center"/>
          </w:tcPr>
          <w:p w:rsidR="00EE06C2" w:rsidRDefault="00A361D7">
            <w:pPr>
              <w:jc w:val="left"/>
              <w:rPr>
                <w:rFonts w:hAnsi="宋体" w:cs="宋体"/>
              </w:rPr>
            </w:pPr>
            <w:r>
              <w:rPr>
                <w:rFonts w:hAnsi="宋体" w:cs="宋体" w:hint="eastAsia"/>
              </w:rPr>
              <w:t>开发评价</w:t>
            </w:r>
          </w:p>
        </w:tc>
        <w:tc>
          <w:tcPr>
            <w:tcW w:w="3181" w:type="dxa"/>
            <w:vAlign w:val="center"/>
          </w:tcPr>
          <w:p w:rsidR="00EE06C2" w:rsidRDefault="00A361D7">
            <w:pPr>
              <w:jc w:val="left"/>
            </w:pPr>
            <w:r>
              <w:rPr>
                <w:rFonts w:hint="eastAsia"/>
              </w:rPr>
              <w:t>资源环境承载能力评价、国土空间开发适宜性评价</w:t>
            </w:r>
          </w:p>
        </w:tc>
        <w:tc>
          <w:tcPr>
            <w:tcW w:w="2760" w:type="dxa"/>
            <w:vAlign w:val="center"/>
          </w:tcPr>
          <w:p w:rsidR="00EE06C2" w:rsidRDefault="00EE06C2">
            <w:pPr>
              <w:jc w:val="left"/>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Ansi="宋体" w:cs="宋体" w:hint="eastAsia"/>
              </w:rPr>
              <w:t>重要控制线</w:t>
            </w:r>
          </w:p>
        </w:tc>
        <w:tc>
          <w:tcPr>
            <w:tcW w:w="3181" w:type="dxa"/>
            <w:vAlign w:val="center"/>
          </w:tcPr>
          <w:p w:rsidR="00EE06C2" w:rsidRDefault="00A361D7">
            <w:pPr>
              <w:jc w:val="left"/>
            </w:pPr>
            <w:r>
              <w:rPr>
                <w:rFonts w:hint="eastAsia"/>
              </w:rPr>
              <w:t>生态保护红线、永久基本农田、城镇开发边界</w:t>
            </w:r>
          </w:p>
        </w:tc>
        <w:tc>
          <w:tcPr>
            <w:tcW w:w="2760" w:type="dxa"/>
            <w:vAlign w:val="center"/>
          </w:tcPr>
          <w:p w:rsidR="00EE06C2" w:rsidRDefault="00EE06C2">
            <w:pPr>
              <w:jc w:val="left"/>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空间约束性界线</w:t>
            </w:r>
          </w:p>
        </w:tc>
        <w:tc>
          <w:tcPr>
            <w:tcW w:w="3181" w:type="dxa"/>
            <w:vAlign w:val="center"/>
          </w:tcPr>
          <w:p w:rsidR="00EE06C2" w:rsidRDefault="00A361D7">
            <w:pPr>
              <w:jc w:val="left"/>
            </w:pPr>
            <w:r>
              <w:rPr>
                <w:rFonts w:hAnsi="宋体" w:cs="宋体" w:hint="eastAsia"/>
              </w:rPr>
              <w:t>自然保护区、国家公园、自然公园、水产种植资源保护区、重要水源地、河湖管理等界线数据</w:t>
            </w:r>
          </w:p>
        </w:tc>
        <w:tc>
          <w:tcPr>
            <w:tcW w:w="2760" w:type="dxa"/>
            <w:vAlign w:val="center"/>
          </w:tcPr>
          <w:p w:rsidR="00EE06C2" w:rsidRDefault="00EE06C2">
            <w:pPr>
              <w:jc w:val="left"/>
              <w:rPr>
                <w:rFonts w:hAnsi="宋体" w:cs="宋体"/>
              </w:rPr>
            </w:pPr>
          </w:p>
        </w:tc>
      </w:tr>
      <w:tr w:rsidR="00EE06C2">
        <w:trPr>
          <w:trHeight w:val="354"/>
          <w:jc w:val="center"/>
        </w:trPr>
        <w:tc>
          <w:tcPr>
            <w:tcW w:w="1457" w:type="dxa"/>
            <w:vMerge/>
            <w:vAlign w:val="center"/>
          </w:tcPr>
          <w:p w:rsidR="00EE06C2" w:rsidRDefault="00EE06C2">
            <w:pPr>
              <w:jc w:val="left"/>
            </w:pPr>
          </w:p>
        </w:tc>
        <w:tc>
          <w:tcPr>
            <w:tcW w:w="2039" w:type="dxa"/>
            <w:vMerge w:val="restart"/>
            <w:vAlign w:val="center"/>
          </w:tcPr>
          <w:p w:rsidR="00EE06C2" w:rsidRDefault="00A361D7">
            <w:pPr>
              <w:jc w:val="left"/>
            </w:pPr>
            <w:r>
              <w:rPr>
                <w:rFonts w:hAnsi="宋体" w:cs="宋体" w:hint="eastAsia"/>
              </w:rPr>
              <w:t>国土空间规划</w:t>
            </w:r>
          </w:p>
        </w:tc>
        <w:tc>
          <w:tcPr>
            <w:tcW w:w="3181" w:type="dxa"/>
            <w:vAlign w:val="center"/>
          </w:tcPr>
          <w:p w:rsidR="00EE06C2" w:rsidRDefault="00A361D7">
            <w:pPr>
              <w:jc w:val="left"/>
              <w:rPr>
                <w:highlight w:val="yellow"/>
              </w:rPr>
            </w:pPr>
            <w:r>
              <w:rPr>
                <w:rFonts w:hAnsi="宋体" w:cs="宋体" w:hint="eastAsia"/>
              </w:rPr>
              <w:t>总体规划</w:t>
            </w:r>
          </w:p>
        </w:tc>
        <w:tc>
          <w:tcPr>
            <w:tcW w:w="2760" w:type="dxa"/>
            <w:vAlign w:val="center"/>
          </w:tcPr>
          <w:p w:rsidR="00EE06C2" w:rsidRDefault="00A361D7">
            <w:pPr>
              <w:pStyle w:val="affff3"/>
              <w:jc w:val="left"/>
              <w:rPr>
                <w:rFonts w:hAnsi="宋体" w:cs="宋体"/>
                <w:sz w:val="21"/>
                <w:szCs w:val="21"/>
              </w:rPr>
            </w:pPr>
            <w:r>
              <w:rPr>
                <w:rFonts w:hAnsi="宋体" w:cs="宋体" w:hint="eastAsia"/>
                <w:sz w:val="21"/>
                <w:szCs w:val="21"/>
              </w:rPr>
              <w:t>省级、市级、县级、镇</w:t>
            </w:r>
            <w:r>
              <w:rPr>
                <w:rFonts w:hAnsi="宋体" w:cs="宋体" w:hint="eastAsia"/>
                <w:sz w:val="21"/>
                <w:szCs w:val="21"/>
              </w:rPr>
              <w:lastRenderedPageBreak/>
              <w:t>（乡）级</w:t>
            </w: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hAnsi="宋体" w:cs="宋体"/>
              </w:rPr>
            </w:pPr>
            <w:r>
              <w:rPr>
                <w:rFonts w:hAnsi="宋体" w:cs="宋体" w:hint="eastAsia"/>
              </w:rPr>
              <w:t>（城镇和村庄）详细规划</w:t>
            </w:r>
          </w:p>
        </w:tc>
        <w:tc>
          <w:tcPr>
            <w:tcW w:w="2760" w:type="dxa"/>
            <w:vAlign w:val="center"/>
          </w:tcPr>
          <w:p w:rsidR="00EE06C2" w:rsidRDefault="00A361D7">
            <w:pPr>
              <w:pStyle w:val="affff3"/>
              <w:jc w:val="left"/>
              <w:rPr>
                <w:rFonts w:hAnsi="宋体" w:cs="宋体"/>
                <w:sz w:val="21"/>
                <w:szCs w:val="21"/>
              </w:rPr>
            </w:pPr>
            <w:r>
              <w:rPr>
                <w:rFonts w:hAnsi="宋体" w:cs="宋体" w:hint="eastAsia"/>
                <w:sz w:val="21"/>
                <w:szCs w:val="21"/>
              </w:rPr>
              <w:t>市级、县级、镇（乡）乡级</w:t>
            </w: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hAnsi="宋体" w:cs="宋体"/>
              </w:rPr>
            </w:pPr>
            <w:r>
              <w:rPr>
                <w:rFonts w:hAnsi="宋体" w:cs="宋体" w:hint="eastAsia"/>
              </w:rPr>
              <w:t>专项规划</w:t>
            </w:r>
          </w:p>
        </w:tc>
        <w:tc>
          <w:tcPr>
            <w:tcW w:w="2760" w:type="dxa"/>
            <w:vAlign w:val="center"/>
          </w:tcPr>
          <w:p w:rsidR="00EE06C2" w:rsidRDefault="00A361D7">
            <w:pPr>
              <w:pStyle w:val="affff3"/>
              <w:jc w:val="left"/>
              <w:rPr>
                <w:rFonts w:hAnsi="宋体" w:cs="宋体"/>
                <w:sz w:val="21"/>
                <w:szCs w:val="21"/>
              </w:rPr>
            </w:pPr>
            <w:r>
              <w:rPr>
                <w:rFonts w:hAnsi="宋体" w:cs="宋体" w:hint="eastAsia"/>
                <w:sz w:val="21"/>
                <w:szCs w:val="21"/>
              </w:rPr>
              <w:t>省级、市级、县级：</w:t>
            </w:r>
          </w:p>
          <w:p w:rsidR="00EE06C2" w:rsidRDefault="00A361D7">
            <w:pPr>
              <w:pStyle w:val="affff3"/>
              <w:jc w:val="left"/>
              <w:rPr>
                <w:rFonts w:hAnsi="宋体" w:cs="宋体"/>
                <w:sz w:val="21"/>
                <w:szCs w:val="21"/>
              </w:rPr>
            </w:pPr>
            <w:r>
              <w:rPr>
                <w:rFonts w:hAnsi="宋体" w:cs="宋体" w:hint="eastAsia"/>
                <w:sz w:val="21"/>
                <w:szCs w:val="21"/>
              </w:rPr>
              <w:t>自然资源、环保、水利、交通等专项</w:t>
            </w: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hAnsi="宋体" w:cs="宋体"/>
              </w:rPr>
            </w:pPr>
            <w:r>
              <w:rPr>
                <w:rFonts w:hAnsi="宋体" w:cs="宋体" w:hint="eastAsia"/>
              </w:rPr>
              <w:t>已有相关规划</w:t>
            </w:r>
          </w:p>
        </w:tc>
        <w:tc>
          <w:tcPr>
            <w:tcW w:w="2760" w:type="dxa"/>
            <w:vAlign w:val="center"/>
          </w:tcPr>
          <w:p w:rsidR="00EE06C2" w:rsidRDefault="00A361D7">
            <w:pPr>
              <w:pStyle w:val="affff3"/>
              <w:jc w:val="left"/>
              <w:rPr>
                <w:rFonts w:hAnsi="宋体" w:cs="宋体"/>
                <w:sz w:val="21"/>
                <w:szCs w:val="21"/>
              </w:rPr>
            </w:pPr>
            <w:r>
              <w:rPr>
                <w:rFonts w:hAnsi="宋体" w:cs="宋体" w:hint="eastAsia"/>
                <w:sz w:val="21"/>
                <w:szCs w:val="21"/>
              </w:rPr>
              <w:t>主体功能区规划、土地利用总体规划、城乡规划</w:t>
            </w:r>
          </w:p>
        </w:tc>
      </w:tr>
      <w:tr w:rsidR="00EE06C2">
        <w:trPr>
          <w:jc w:val="center"/>
        </w:trPr>
        <w:tc>
          <w:tcPr>
            <w:tcW w:w="1457" w:type="dxa"/>
            <w:vMerge/>
            <w:vAlign w:val="center"/>
          </w:tcPr>
          <w:p w:rsidR="00EE06C2" w:rsidRDefault="00EE06C2">
            <w:pPr>
              <w:jc w:val="left"/>
            </w:pPr>
          </w:p>
        </w:tc>
        <w:tc>
          <w:tcPr>
            <w:tcW w:w="2039" w:type="dxa"/>
            <w:vMerge w:val="restart"/>
            <w:vAlign w:val="center"/>
          </w:tcPr>
          <w:p w:rsidR="00EE06C2" w:rsidRDefault="00A361D7">
            <w:pPr>
              <w:jc w:val="left"/>
              <w:rPr>
                <w:rFonts w:ascii="Courier New" w:hAnsi="Courier New"/>
              </w:rPr>
            </w:pPr>
            <w:r>
              <w:rPr>
                <w:rFonts w:ascii="Courier New" w:hAnsi="Courier New" w:hint="eastAsia"/>
              </w:rPr>
              <w:t>工程建设项目数据</w:t>
            </w:r>
          </w:p>
        </w:tc>
        <w:tc>
          <w:tcPr>
            <w:tcW w:w="3181" w:type="dxa"/>
            <w:vAlign w:val="center"/>
          </w:tcPr>
          <w:p w:rsidR="00EE06C2" w:rsidRDefault="00A361D7">
            <w:pPr>
              <w:jc w:val="left"/>
              <w:rPr>
                <w:rFonts w:hAnsi="宋体" w:cs="宋体"/>
              </w:rPr>
            </w:pPr>
            <w:r>
              <w:rPr>
                <w:rFonts w:hAnsi="宋体" w:cs="宋体" w:hint="eastAsia"/>
              </w:rPr>
              <w:t>立项用地规划许可</w:t>
            </w:r>
          </w:p>
        </w:tc>
        <w:tc>
          <w:tcPr>
            <w:tcW w:w="2760" w:type="dxa"/>
            <w:vAlign w:val="center"/>
          </w:tcPr>
          <w:p w:rsidR="00EE06C2" w:rsidRDefault="00A361D7">
            <w:pPr>
              <w:jc w:val="left"/>
              <w:rPr>
                <w:rFonts w:hAnsi="宋体" w:cs="宋体"/>
              </w:rPr>
            </w:pPr>
            <w:r>
              <w:rPr>
                <w:rFonts w:hAnsi="宋体" w:cs="宋体" w:hint="eastAsia"/>
              </w:rPr>
              <w:t>项目选址、项目红线、审批信息等</w:t>
            </w: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pPr>
          </w:p>
        </w:tc>
        <w:tc>
          <w:tcPr>
            <w:tcW w:w="3181" w:type="dxa"/>
            <w:vAlign w:val="center"/>
          </w:tcPr>
          <w:p w:rsidR="00EE06C2" w:rsidRDefault="00A361D7">
            <w:pPr>
              <w:jc w:val="left"/>
              <w:rPr>
                <w:rFonts w:ascii="Courier New" w:hAnsi="Courier New"/>
              </w:rPr>
            </w:pPr>
            <w:r>
              <w:rPr>
                <w:rFonts w:ascii="Courier New" w:hAnsi="Courier New" w:hint="eastAsia"/>
              </w:rPr>
              <w:t>建设工程规划许可</w:t>
            </w:r>
          </w:p>
        </w:tc>
        <w:tc>
          <w:tcPr>
            <w:tcW w:w="2760" w:type="dxa"/>
            <w:vAlign w:val="center"/>
          </w:tcPr>
          <w:p w:rsidR="00EE06C2" w:rsidRDefault="00A361D7">
            <w:pPr>
              <w:jc w:val="left"/>
              <w:rPr>
                <w:rFonts w:hAnsi="宋体" w:cs="宋体"/>
              </w:rPr>
            </w:pPr>
            <w:r>
              <w:rPr>
                <w:rFonts w:hAnsi="宋体" w:cs="宋体" w:hint="eastAsia"/>
              </w:rPr>
              <w:t>设计方案BIM、审批信息等</w:t>
            </w: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pPr>
          </w:p>
        </w:tc>
        <w:tc>
          <w:tcPr>
            <w:tcW w:w="3181" w:type="dxa"/>
            <w:vAlign w:val="center"/>
          </w:tcPr>
          <w:p w:rsidR="00EE06C2" w:rsidRDefault="00A361D7">
            <w:pPr>
              <w:jc w:val="left"/>
              <w:rPr>
                <w:rFonts w:ascii="Courier New" w:hAnsi="Courier New"/>
              </w:rPr>
            </w:pPr>
            <w:r>
              <w:rPr>
                <w:rFonts w:ascii="Courier New" w:hAnsi="Courier New" w:hint="eastAsia"/>
              </w:rPr>
              <w:t>施工许可</w:t>
            </w:r>
          </w:p>
        </w:tc>
        <w:tc>
          <w:tcPr>
            <w:tcW w:w="2760" w:type="dxa"/>
            <w:vAlign w:val="center"/>
          </w:tcPr>
          <w:p w:rsidR="00EE06C2" w:rsidRDefault="00A361D7">
            <w:pPr>
              <w:jc w:val="left"/>
              <w:rPr>
                <w:rFonts w:ascii="Courier New" w:hAnsi="Courier New"/>
              </w:rPr>
            </w:pPr>
            <w:r>
              <w:rPr>
                <w:rFonts w:hAnsi="宋体" w:cs="宋体" w:hint="eastAsia"/>
              </w:rPr>
              <w:t>施工图BIM等</w:t>
            </w:r>
          </w:p>
        </w:tc>
      </w:tr>
      <w:tr w:rsidR="00EE06C2">
        <w:trPr>
          <w:trHeight w:val="287"/>
          <w:jc w:val="center"/>
        </w:trPr>
        <w:tc>
          <w:tcPr>
            <w:tcW w:w="1457" w:type="dxa"/>
            <w:vMerge/>
            <w:vAlign w:val="center"/>
          </w:tcPr>
          <w:p w:rsidR="00EE06C2" w:rsidRDefault="00EE06C2">
            <w:pPr>
              <w:jc w:val="left"/>
            </w:pPr>
          </w:p>
        </w:tc>
        <w:tc>
          <w:tcPr>
            <w:tcW w:w="2039" w:type="dxa"/>
            <w:vMerge/>
            <w:vAlign w:val="center"/>
          </w:tcPr>
          <w:p w:rsidR="00EE06C2" w:rsidRDefault="00EE06C2">
            <w:pPr>
              <w:jc w:val="left"/>
            </w:pPr>
          </w:p>
        </w:tc>
        <w:tc>
          <w:tcPr>
            <w:tcW w:w="3181" w:type="dxa"/>
            <w:vAlign w:val="center"/>
          </w:tcPr>
          <w:p w:rsidR="00EE06C2" w:rsidRDefault="00A361D7">
            <w:pPr>
              <w:jc w:val="left"/>
              <w:rPr>
                <w:rFonts w:ascii="Courier New" w:hAnsi="Courier New"/>
              </w:rPr>
            </w:pPr>
            <w:r>
              <w:rPr>
                <w:rFonts w:ascii="Courier New" w:hAnsi="Courier New" w:hint="eastAsia"/>
              </w:rPr>
              <w:t>竣工验收</w:t>
            </w:r>
          </w:p>
        </w:tc>
        <w:tc>
          <w:tcPr>
            <w:tcW w:w="2760" w:type="dxa"/>
            <w:vAlign w:val="center"/>
          </w:tcPr>
          <w:p w:rsidR="00EE06C2" w:rsidRDefault="00A361D7">
            <w:pPr>
              <w:jc w:val="left"/>
              <w:rPr>
                <w:rFonts w:ascii="Courier New" w:hAnsi="Courier New"/>
              </w:rPr>
            </w:pPr>
            <w:r>
              <w:rPr>
                <w:rFonts w:hAnsi="宋体" w:cs="宋体" w:hint="eastAsia"/>
              </w:rPr>
              <w:t>竣工图BIM等</w:t>
            </w:r>
          </w:p>
        </w:tc>
      </w:tr>
      <w:tr w:rsidR="00EE06C2">
        <w:trPr>
          <w:jc w:val="center"/>
        </w:trPr>
        <w:tc>
          <w:tcPr>
            <w:tcW w:w="1457" w:type="dxa"/>
            <w:vMerge w:val="restart"/>
            <w:vAlign w:val="center"/>
          </w:tcPr>
          <w:p w:rsidR="00EE06C2" w:rsidRDefault="00A361D7">
            <w:pPr>
              <w:jc w:val="left"/>
            </w:pPr>
            <w:r>
              <w:rPr>
                <w:rFonts w:hint="eastAsia"/>
              </w:rPr>
              <w:t>资源调查数据</w:t>
            </w:r>
          </w:p>
        </w:tc>
        <w:tc>
          <w:tcPr>
            <w:tcW w:w="2039" w:type="dxa"/>
            <w:vAlign w:val="center"/>
          </w:tcPr>
          <w:p w:rsidR="00EE06C2" w:rsidRDefault="00A361D7">
            <w:pPr>
              <w:jc w:val="left"/>
              <w:rPr>
                <w:rFonts w:hAnsi="宋体" w:cs="宋体"/>
              </w:rPr>
            </w:pPr>
            <w:proofErr w:type="gramStart"/>
            <w:r>
              <w:rPr>
                <w:rFonts w:hAnsi="宋体" w:cs="宋体" w:hint="eastAsia"/>
              </w:rPr>
              <w:t>地理国情</w:t>
            </w:r>
            <w:proofErr w:type="gramEnd"/>
            <w:r>
              <w:rPr>
                <w:rFonts w:hAnsi="宋体" w:cs="宋体" w:hint="eastAsia"/>
              </w:rPr>
              <w:t>调查</w:t>
            </w:r>
          </w:p>
        </w:tc>
        <w:tc>
          <w:tcPr>
            <w:tcW w:w="3181" w:type="dxa"/>
            <w:vAlign w:val="center"/>
          </w:tcPr>
          <w:p w:rsidR="00EE06C2" w:rsidRDefault="00A361D7">
            <w:pPr>
              <w:jc w:val="left"/>
              <w:rPr>
                <w:rFonts w:ascii="Courier New" w:hAnsi="Courier New"/>
              </w:rPr>
            </w:pPr>
            <w:r>
              <w:rPr>
                <w:rFonts w:ascii="Courier New" w:hAnsi="Courier New" w:hint="eastAsia"/>
              </w:rPr>
              <w:t>地表覆盖</w:t>
            </w:r>
          </w:p>
        </w:tc>
        <w:tc>
          <w:tcPr>
            <w:tcW w:w="2760" w:type="dxa"/>
            <w:vAlign w:val="center"/>
          </w:tcPr>
          <w:p w:rsidR="00EE06C2" w:rsidRDefault="00EE06C2">
            <w:pPr>
              <w:jc w:val="left"/>
              <w:rPr>
                <w:rFonts w:ascii="Courier New" w:hAnsi="Courier New"/>
              </w:rPr>
            </w:pPr>
          </w:p>
        </w:tc>
      </w:tr>
      <w:tr w:rsidR="00EE06C2">
        <w:trPr>
          <w:trHeight w:val="104"/>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国土调查</w:t>
            </w:r>
          </w:p>
        </w:tc>
        <w:tc>
          <w:tcPr>
            <w:tcW w:w="3181" w:type="dxa"/>
            <w:vAlign w:val="center"/>
          </w:tcPr>
          <w:p w:rsidR="00EE06C2" w:rsidRDefault="00A361D7">
            <w:pPr>
              <w:jc w:val="left"/>
              <w:rPr>
                <w:rFonts w:ascii="Courier New" w:hAnsi="Courier New"/>
              </w:rPr>
            </w:pPr>
            <w:r>
              <w:rPr>
                <w:rFonts w:ascii="Courier New" w:hAnsi="Courier New" w:hint="eastAsia"/>
              </w:rPr>
              <w:t>国土调查与变化调查</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restart"/>
            <w:vAlign w:val="center"/>
          </w:tcPr>
          <w:p w:rsidR="00EE06C2" w:rsidRDefault="00A361D7">
            <w:pPr>
              <w:jc w:val="left"/>
              <w:rPr>
                <w:rFonts w:hAnsi="宋体" w:cs="宋体"/>
              </w:rPr>
            </w:pPr>
            <w:r>
              <w:rPr>
                <w:rFonts w:hAnsi="宋体" w:cs="宋体" w:hint="eastAsia"/>
              </w:rPr>
              <w:t>地下资源调查</w:t>
            </w:r>
          </w:p>
        </w:tc>
        <w:tc>
          <w:tcPr>
            <w:tcW w:w="3181" w:type="dxa"/>
            <w:vAlign w:val="center"/>
          </w:tcPr>
          <w:p w:rsidR="00EE06C2" w:rsidRDefault="00A361D7">
            <w:pPr>
              <w:jc w:val="left"/>
              <w:rPr>
                <w:rFonts w:ascii="Courier New" w:hAnsi="Courier New"/>
              </w:rPr>
            </w:pPr>
            <w:r>
              <w:rPr>
                <w:rFonts w:ascii="Courier New" w:hAnsi="Courier New" w:hint="eastAsia"/>
              </w:rPr>
              <w:t>矿产资源调查</w:t>
            </w:r>
          </w:p>
        </w:tc>
        <w:tc>
          <w:tcPr>
            <w:tcW w:w="2760" w:type="dxa"/>
            <w:vAlign w:val="center"/>
          </w:tcPr>
          <w:p w:rsidR="00EE06C2" w:rsidRDefault="00EE06C2">
            <w:pPr>
              <w:jc w:val="left"/>
              <w:rPr>
                <w:rFonts w:ascii="Courier New" w:hAnsi="Courier New"/>
              </w:rPr>
            </w:pPr>
          </w:p>
        </w:tc>
      </w:tr>
      <w:tr w:rsidR="00EE06C2">
        <w:trPr>
          <w:trHeight w:val="90"/>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ascii="Courier New" w:hAnsi="Courier New"/>
              </w:rPr>
            </w:pPr>
            <w:r>
              <w:rPr>
                <w:rFonts w:ascii="Courier New" w:hAnsi="Courier New" w:hint="eastAsia"/>
              </w:rPr>
              <w:t>城市地下空间资源调查</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restart"/>
            <w:vAlign w:val="center"/>
          </w:tcPr>
          <w:p w:rsidR="00EE06C2" w:rsidRDefault="00A361D7">
            <w:pPr>
              <w:jc w:val="left"/>
              <w:rPr>
                <w:rFonts w:hAnsi="宋体" w:cs="宋体"/>
              </w:rPr>
            </w:pPr>
            <w:r>
              <w:rPr>
                <w:rFonts w:hAnsi="宋体" w:cs="宋体" w:hint="eastAsia"/>
              </w:rPr>
              <w:t>地质调查</w:t>
            </w:r>
          </w:p>
        </w:tc>
        <w:tc>
          <w:tcPr>
            <w:tcW w:w="3181" w:type="dxa"/>
            <w:vAlign w:val="center"/>
          </w:tcPr>
          <w:p w:rsidR="00EE06C2" w:rsidRDefault="00A361D7">
            <w:pPr>
              <w:jc w:val="left"/>
              <w:rPr>
                <w:rFonts w:ascii="Courier New" w:hAnsi="Courier New"/>
              </w:rPr>
            </w:pPr>
            <w:r>
              <w:rPr>
                <w:rFonts w:ascii="Courier New" w:hAnsi="Courier New" w:hint="eastAsia"/>
              </w:rPr>
              <w:t>基础地质</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pPr>
            <w:r>
              <w:rPr>
                <w:rFonts w:hint="eastAsia"/>
              </w:rPr>
              <w:t>地质环境</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pPr>
            <w:r>
              <w:rPr>
                <w:rFonts w:hint="eastAsia"/>
              </w:rPr>
              <w:t>地质灾害</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restart"/>
            <w:vAlign w:val="center"/>
          </w:tcPr>
          <w:p w:rsidR="00EE06C2" w:rsidRDefault="00A361D7">
            <w:pPr>
              <w:jc w:val="left"/>
              <w:rPr>
                <w:rFonts w:hAnsi="宋体" w:cs="宋体"/>
              </w:rPr>
            </w:pPr>
            <w:r>
              <w:rPr>
                <w:rFonts w:hAnsi="宋体" w:cs="宋体" w:hint="eastAsia"/>
              </w:rPr>
              <w:t>耕地资源调查</w:t>
            </w:r>
          </w:p>
        </w:tc>
        <w:tc>
          <w:tcPr>
            <w:tcW w:w="3181" w:type="dxa"/>
            <w:vAlign w:val="center"/>
          </w:tcPr>
          <w:p w:rsidR="00EE06C2" w:rsidRDefault="00A361D7">
            <w:pPr>
              <w:jc w:val="left"/>
            </w:pPr>
            <w:r>
              <w:rPr>
                <w:rFonts w:hint="eastAsia"/>
              </w:rPr>
              <w:t>耕地资源</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pPr>
            <w:r>
              <w:rPr>
                <w:rFonts w:hint="eastAsia"/>
              </w:rPr>
              <w:t>永久基本农田</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restart"/>
            <w:vAlign w:val="center"/>
          </w:tcPr>
          <w:p w:rsidR="00EE06C2" w:rsidRDefault="00A361D7">
            <w:pPr>
              <w:jc w:val="left"/>
              <w:rPr>
                <w:rFonts w:hAnsi="宋体" w:cs="宋体"/>
              </w:rPr>
            </w:pPr>
            <w:r>
              <w:rPr>
                <w:rFonts w:hAnsi="宋体" w:cs="宋体" w:hint="eastAsia"/>
              </w:rPr>
              <w:t>水资源调查</w:t>
            </w:r>
          </w:p>
        </w:tc>
        <w:tc>
          <w:tcPr>
            <w:tcW w:w="3181" w:type="dxa"/>
            <w:vAlign w:val="center"/>
          </w:tcPr>
          <w:p w:rsidR="00EE06C2" w:rsidRDefault="00A361D7">
            <w:pPr>
              <w:jc w:val="left"/>
            </w:pPr>
            <w:r>
              <w:rPr>
                <w:rFonts w:hint="eastAsia"/>
              </w:rPr>
              <w:t>水系水文</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pPr>
            <w:r>
              <w:rPr>
                <w:rFonts w:hint="eastAsia"/>
              </w:rPr>
              <w:t>水利工程</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pPr>
            <w:r>
              <w:rPr>
                <w:rFonts w:hint="eastAsia"/>
              </w:rPr>
              <w:t>防汛抗旱</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森林资源调查</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trHeight w:val="287"/>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草原资源调查</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trHeight w:val="317"/>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湿地资源调查</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trHeight w:val="317"/>
          <w:jc w:val="center"/>
        </w:trPr>
        <w:tc>
          <w:tcPr>
            <w:tcW w:w="1457" w:type="dxa"/>
            <w:vMerge/>
            <w:vAlign w:val="center"/>
          </w:tcPr>
          <w:p w:rsidR="00EE06C2" w:rsidRDefault="00EE06C2">
            <w:pPr>
              <w:jc w:val="left"/>
            </w:pPr>
          </w:p>
        </w:tc>
        <w:tc>
          <w:tcPr>
            <w:tcW w:w="2039" w:type="dxa"/>
            <w:vMerge w:val="restart"/>
            <w:vAlign w:val="center"/>
          </w:tcPr>
          <w:p w:rsidR="00EE06C2" w:rsidRDefault="00A361D7">
            <w:pPr>
              <w:jc w:val="left"/>
              <w:rPr>
                <w:rFonts w:hAnsi="宋体" w:cs="宋体"/>
              </w:rPr>
            </w:pPr>
            <w:r>
              <w:rPr>
                <w:rFonts w:hAnsi="宋体" w:cs="宋体" w:hint="eastAsia"/>
              </w:rPr>
              <w:t>城市部件调查</w:t>
            </w:r>
          </w:p>
        </w:tc>
        <w:tc>
          <w:tcPr>
            <w:tcW w:w="3181" w:type="dxa"/>
            <w:vAlign w:val="center"/>
          </w:tcPr>
          <w:p w:rsidR="00EE06C2" w:rsidRDefault="00A361D7">
            <w:pPr>
              <w:jc w:val="left"/>
              <w:rPr>
                <w:rFonts w:ascii="Courier New" w:hAnsi="Courier New"/>
              </w:rPr>
            </w:pPr>
            <w:r>
              <w:rPr>
                <w:rFonts w:ascii="Courier New" w:hAnsi="Courier New" w:hint="eastAsia"/>
              </w:rPr>
              <w:t>公用设施类</w:t>
            </w:r>
          </w:p>
        </w:tc>
        <w:tc>
          <w:tcPr>
            <w:tcW w:w="2760" w:type="dxa"/>
            <w:vAlign w:val="center"/>
          </w:tcPr>
          <w:p w:rsidR="00EE06C2" w:rsidRDefault="00EE06C2">
            <w:pPr>
              <w:jc w:val="left"/>
              <w:rPr>
                <w:rFonts w:ascii="Courier New" w:hAnsi="Courier New"/>
              </w:rPr>
            </w:pPr>
          </w:p>
        </w:tc>
      </w:tr>
      <w:tr w:rsidR="00EE06C2">
        <w:trPr>
          <w:trHeight w:val="317"/>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ascii="Courier New" w:hAnsi="Courier New"/>
              </w:rPr>
            </w:pPr>
            <w:r>
              <w:rPr>
                <w:rFonts w:ascii="Courier New" w:hAnsi="Courier New" w:hint="eastAsia"/>
              </w:rPr>
              <w:t>道路交通类</w:t>
            </w:r>
          </w:p>
        </w:tc>
        <w:tc>
          <w:tcPr>
            <w:tcW w:w="2760" w:type="dxa"/>
            <w:vAlign w:val="center"/>
          </w:tcPr>
          <w:p w:rsidR="00EE06C2" w:rsidRDefault="00EE06C2">
            <w:pPr>
              <w:jc w:val="left"/>
              <w:rPr>
                <w:rFonts w:ascii="Courier New" w:hAnsi="Courier New"/>
              </w:rPr>
            </w:pPr>
          </w:p>
        </w:tc>
      </w:tr>
      <w:tr w:rsidR="00EE06C2">
        <w:trPr>
          <w:trHeight w:val="317"/>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ascii="Courier New" w:hAnsi="Courier New"/>
              </w:rPr>
            </w:pPr>
            <w:r>
              <w:rPr>
                <w:rFonts w:ascii="Courier New" w:hAnsi="Courier New" w:hint="eastAsia"/>
              </w:rPr>
              <w:t>市容环境类</w:t>
            </w:r>
          </w:p>
        </w:tc>
        <w:tc>
          <w:tcPr>
            <w:tcW w:w="2760" w:type="dxa"/>
            <w:vAlign w:val="center"/>
          </w:tcPr>
          <w:p w:rsidR="00EE06C2" w:rsidRDefault="00EE06C2">
            <w:pPr>
              <w:jc w:val="left"/>
              <w:rPr>
                <w:rFonts w:ascii="Courier New" w:hAnsi="Courier New"/>
              </w:rPr>
            </w:pPr>
          </w:p>
        </w:tc>
      </w:tr>
      <w:tr w:rsidR="00EE06C2">
        <w:trPr>
          <w:trHeight w:val="317"/>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ascii="Courier New" w:hAnsi="Courier New"/>
              </w:rPr>
            </w:pPr>
            <w:r>
              <w:rPr>
                <w:rFonts w:ascii="Courier New" w:hAnsi="Courier New" w:hint="eastAsia"/>
              </w:rPr>
              <w:t>园林绿化类</w:t>
            </w:r>
          </w:p>
        </w:tc>
        <w:tc>
          <w:tcPr>
            <w:tcW w:w="2760" w:type="dxa"/>
            <w:vAlign w:val="center"/>
          </w:tcPr>
          <w:p w:rsidR="00EE06C2" w:rsidRDefault="00EE06C2">
            <w:pPr>
              <w:jc w:val="left"/>
              <w:rPr>
                <w:rFonts w:ascii="Courier New" w:hAnsi="Courier New"/>
              </w:rPr>
            </w:pPr>
          </w:p>
        </w:tc>
      </w:tr>
      <w:tr w:rsidR="00EE06C2">
        <w:trPr>
          <w:trHeight w:val="317"/>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ascii="Courier New" w:hAnsi="Courier New"/>
              </w:rPr>
            </w:pPr>
            <w:r>
              <w:rPr>
                <w:rFonts w:ascii="Courier New" w:hAnsi="Courier New" w:hint="eastAsia"/>
              </w:rPr>
              <w:t>房屋土地类</w:t>
            </w:r>
          </w:p>
        </w:tc>
        <w:tc>
          <w:tcPr>
            <w:tcW w:w="2760" w:type="dxa"/>
            <w:vAlign w:val="center"/>
          </w:tcPr>
          <w:p w:rsidR="00EE06C2" w:rsidRDefault="00EE06C2">
            <w:pPr>
              <w:jc w:val="left"/>
              <w:rPr>
                <w:rFonts w:ascii="Courier New" w:hAnsi="Courier New"/>
              </w:rPr>
            </w:pPr>
          </w:p>
        </w:tc>
      </w:tr>
      <w:tr w:rsidR="00EE06C2">
        <w:trPr>
          <w:trHeight w:val="90"/>
          <w:jc w:val="center"/>
        </w:trPr>
        <w:tc>
          <w:tcPr>
            <w:tcW w:w="1457" w:type="dxa"/>
            <w:vMerge/>
            <w:vAlign w:val="center"/>
          </w:tcPr>
          <w:p w:rsidR="00EE06C2" w:rsidRDefault="00EE06C2">
            <w:pPr>
              <w:jc w:val="left"/>
            </w:pPr>
          </w:p>
        </w:tc>
        <w:tc>
          <w:tcPr>
            <w:tcW w:w="2039" w:type="dxa"/>
            <w:vMerge/>
            <w:vAlign w:val="center"/>
          </w:tcPr>
          <w:p w:rsidR="00EE06C2" w:rsidRDefault="00EE06C2">
            <w:pPr>
              <w:jc w:val="left"/>
              <w:rPr>
                <w:rFonts w:hAnsi="宋体" w:cs="宋体"/>
              </w:rPr>
            </w:pPr>
          </w:p>
        </w:tc>
        <w:tc>
          <w:tcPr>
            <w:tcW w:w="3181" w:type="dxa"/>
            <w:vAlign w:val="center"/>
          </w:tcPr>
          <w:p w:rsidR="00EE06C2" w:rsidRDefault="00A361D7">
            <w:pPr>
              <w:jc w:val="left"/>
              <w:rPr>
                <w:rFonts w:ascii="Courier New" w:hAnsi="Courier New"/>
              </w:rPr>
            </w:pPr>
            <w:r>
              <w:rPr>
                <w:rFonts w:ascii="Courier New" w:hAnsi="Courier New" w:hint="eastAsia"/>
              </w:rPr>
              <w:t>其它设施类</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restart"/>
            <w:vAlign w:val="center"/>
          </w:tcPr>
          <w:p w:rsidR="00EE06C2" w:rsidRDefault="00A361D7">
            <w:pPr>
              <w:jc w:val="left"/>
            </w:pPr>
            <w:r>
              <w:rPr>
                <w:rFonts w:hint="eastAsia"/>
              </w:rPr>
              <w:t>变化监测数据</w:t>
            </w:r>
          </w:p>
        </w:tc>
        <w:tc>
          <w:tcPr>
            <w:tcW w:w="2039" w:type="dxa"/>
            <w:vAlign w:val="center"/>
          </w:tcPr>
          <w:p w:rsidR="00EE06C2" w:rsidRDefault="00A361D7">
            <w:pPr>
              <w:jc w:val="left"/>
            </w:pPr>
            <w:r>
              <w:rPr>
                <w:rFonts w:hint="eastAsia"/>
              </w:rPr>
              <w:t>土地利用变化监测</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proofErr w:type="gramStart"/>
            <w:r>
              <w:rPr>
                <w:rFonts w:hint="eastAsia"/>
              </w:rPr>
              <w:t>地理国情</w:t>
            </w:r>
            <w:proofErr w:type="gramEnd"/>
            <w:r>
              <w:rPr>
                <w:rFonts w:hint="eastAsia"/>
              </w:rPr>
              <w:t>监测</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地下水监测</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lang w:val="zh-TW"/>
              </w:rPr>
            </w:pPr>
            <w:r>
              <w:rPr>
                <w:rFonts w:hAnsi="宋体" w:cs="宋体" w:hint="eastAsia"/>
              </w:rPr>
              <w:t>生态环境监测</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应急监测</w:t>
            </w:r>
          </w:p>
        </w:tc>
        <w:tc>
          <w:tcPr>
            <w:tcW w:w="3181" w:type="dxa"/>
            <w:vAlign w:val="center"/>
          </w:tcPr>
          <w:p w:rsidR="00EE06C2" w:rsidRDefault="00A361D7">
            <w:pPr>
              <w:jc w:val="left"/>
            </w:pPr>
            <w:r>
              <w:rPr>
                <w:rFonts w:hint="eastAsia"/>
              </w:rPr>
              <w:t>地质灾害监测、灾后评估</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lang w:val="zh-TW"/>
              </w:rPr>
              <w:t>重点区域监测</w:t>
            </w:r>
          </w:p>
        </w:tc>
        <w:tc>
          <w:tcPr>
            <w:tcW w:w="3181" w:type="dxa"/>
            <w:vAlign w:val="center"/>
          </w:tcPr>
          <w:p w:rsidR="00EE06C2" w:rsidRDefault="00A361D7">
            <w:pPr>
              <w:jc w:val="left"/>
            </w:pPr>
            <w:r>
              <w:rPr>
                <w:rFonts w:hAnsi="宋体" w:cs="宋体" w:hint="eastAsia"/>
              </w:rPr>
              <w:t>国土空间规划实施情况监测、城镇建设监测</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重点工程监测</w:t>
            </w:r>
          </w:p>
        </w:tc>
        <w:tc>
          <w:tcPr>
            <w:tcW w:w="3181" w:type="dxa"/>
            <w:vAlign w:val="center"/>
          </w:tcPr>
          <w:p w:rsidR="00EE06C2" w:rsidRDefault="00A361D7">
            <w:pPr>
              <w:jc w:val="left"/>
            </w:pPr>
            <w:r>
              <w:rPr>
                <w:rFonts w:hAnsi="宋体" w:cs="宋体" w:hint="eastAsia"/>
              </w:rPr>
              <w:t>重大工程（</w:t>
            </w:r>
            <w:r>
              <w:rPr>
                <w:rFonts w:hint="eastAsia"/>
              </w:rPr>
              <w:t>自贸区、</w:t>
            </w:r>
            <w:r>
              <w:rPr>
                <w:rFonts w:hAnsi="宋体" w:cs="宋体" w:hint="eastAsia"/>
              </w:rPr>
              <w:t>百大工程）</w:t>
            </w:r>
            <w:r>
              <w:rPr>
                <w:rFonts w:hint="eastAsia"/>
              </w:rPr>
              <w:lastRenderedPageBreak/>
              <w:t>建设监测</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restart"/>
            <w:vAlign w:val="center"/>
          </w:tcPr>
          <w:p w:rsidR="00EE06C2" w:rsidRDefault="00A361D7">
            <w:pPr>
              <w:jc w:val="left"/>
            </w:pPr>
            <w:r>
              <w:rPr>
                <w:rFonts w:hint="eastAsia"/>
              </w:rPr>
              <w:lastRenderedPageBreak/>
              <w:t>行业专题数据</w:t>
            </w:r>
          </w:p>
        </w:tc>
        <w:tc>
          <w:tcPr>
            <w:tcW w:w="2039" w:type="dxa"/>
            <w:vAlign w:val="center"/>
          </w:tcPr>
          <w:p w:rsidR="00EE06C2" w:rsidRDefault="00A361D7">
            <w:pPr>
              <w:jc w:val="left"/>
            </w:pPr>
            <w:r>
              <w:rPr>
                <w:rFonts w:hAnsi="宋体" w:cs="宋体" w:hint="eastAsia"/>
              </w:rPr>
              <w:t>自然资源</w:t>
            </w:r>
          </w:p>
        </w:tc>
        <w:tc>
          <w:tcPr>
            <w:tcW w:w="3181" w:type="dxa"/>
            <w:vAlign w:val="center"/>
          </w:tcPr>
          <w:p w:rsidR="00EE06C2" w:rsidRDefault="00A361D7">
            <w:pPr>
              <w:jc w:val="left"/>
            </w:pPr>
            <w:r>
              <w:rPr>
                <w:rFonts w:hint="eastAsia"/>
              </w:rPr>
              <w:t>国土、林草、地矿</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生态环境</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Ansi="宋体" w:cs="宋体" w:hint="eastAsia"/>
              </w:rPr>
              <w:t>水利</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Ansi="宋体" w:cs="宋体" w:hint="eastAsia"/>
              </w:rPr>
              <w:t>交通</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Ansi="宋体" w:cs="宋体" w:hint="eastAsia"/>
              </w:rPr>
              <w:t>农业</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rPr>
                <w:rFonts w:hAnsi="宋体" w:cs="宋体"/>
              </w:rPr>
            </w:pPr>
            <w:r>
              <w:rPr>
                <w:rFonts w:hint="eastAsia"/>
              </w:rPr>
              <w:t>城市管理</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trHeight w:val="90"/>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应急管理</w:t>
            </w:r>
          </w:p>
        </w:tc>
        <w:tc>
          <w:tcPr>
            <w:tcW w:w="3181" w:type="dxa"/>
            <w:vAlign w:val="center"/>
          </w:tcPr>
          <w:p w:rsidR="00EE06C2" w:rsidRDefault="00A361D7">
            <w:pPr>
              <w:jc w:val="left"/>
            </w:pPr>
            <w:r>
              <w:rPr>
                <w:rFonts w:hint="eastAsia"/>
              </w:rPr>
              <w:t>消防、森林防火、防汛抗旱</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Ansi="宋体" w:cs="宋体" w:hint="eastAsia"/>
              </w:rPr>
              <w:t>全域旅游</w:t>
            </w: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A361D7">
            <w:pPr>
              <w:jc w:val="left"/>
            </w:pPr>
            <w:r>
              <w:rPr>
                <w:rFonts w:hint="eastAsia"/>
              </w:rPr>
              <w:t>社会化综合治理</w:t>
            </w:r>
          </w:p>
        </w:tc>
        <w:tc>
          <w:tcPr>
            <w:tcW w:w="3181" w:type="dxa"/>
            <w:vAlign w:val="center"/>
          </w:tcPr>
          <w:p w:rsidR="00EE06C2" w:rsidRDefault="00A361D7">
            <w:pPr>
              <w:jc w:val="left"/>
            </w:pPr>
            <w:r>
              <w:rPr>
                <w:rFonts w:hint="eastAsia"/>
              </w:rPr>
              <w:t>公共安全、社区管理</w:t>
            </w:r>
          </w:p>
        </w:tc>
        <w:tc>
          <w:tcPr>
            <w:tcW w:w="2760" w:type="dxa"/>
            <w:vAlign w:val="center"/>
          </w:tcPr>
          <w:p w:rsidR="00EE06C2" w:rsidRDefault="00EE06C2">
            <w:pPr>
              <w:jc w:val="left"/>
              <w:rPr>
                <w:rFonts w:ascii="Courier New" w:hAnsi="Courier New"/>
              </w:rPr>
            </w:pPr>
          </w:p>
        </w:tc>
      </w:tr>
      <w:tr w:rsidR="00EE06C2">
        <w:trPr>
          <w:jc w:val="center"/>
        </w:trPr>
        <w:tc>
          <w:tcPr>
            <w:tcW w:w="1457" w:type="dxa"/>
            <w:vMerge/>
            <w:vAlign w:val="center"/>
          </w:tcPr>
          <w:p w:rsidR="00EE06C2" w:rsidRDefault="00EE06C2">
            <w:pPr>
              <w:jc w:val="left"/>
            </w:pPr>
          </w:p>
        </w:tc>
        <w:tc>
          <w:tcPr>
            <w:tcW w:w="2039" w:type="dxa"/>
            <w:vAlign w:val="center"/>
          </w:tcPr>
          <w:p w:rsidR="00EE06C2" w:rsidRDefault="00EE06C2">
            <w:pPr>
              <w:jc w:val="left"/>
            </w:pPr>
          </w:p>
        </w:tc>
        <w:tc>
          <w:tcPr>
            <w:tcW w:w="3181" w:type="dxa"/>
            <w:vAlign w:val="center"/>
          </w:tcPr>
          <w:p w:rsidR="00EE06C2" w:rsidRDefault="00EE06C2">
            <w:pPr>
              <w:jc w:val="left"/>
            </w:pPr>
          </w:p>
        </w:tc>
        <w:tc>
          <w:tcPr>
            <w:tcW w:w="2760" w:type="dxa"/>
            <w:vAlign w:val="center"/>
          </w:tcPr>
          <w:p w:rsidR="00EE06C2" w:rsidRDefault="00EE06C2">
            <w:pPr>
              <w:jc w:val="left"/>
              <w:rPr>
                <w:rFonts w:ascii="Courier New" w:hAnsi="Courier New"/>
              </w:rPr>
            </w:pPr>
          </w:p>
        </w:tc>
      </w:tr>
    </w:tbl>
    <w:p w:rsidR="00EE06C2" w:rsidRDefault="00A361D7">
      <w:pPr>
        <w:pStyle w:val="affc"/>
        <w:spacing w:line="360" w:lineRule="auto"/>
        <w:ind w:firstLine="360"/>
      </w:pPr>
      <w:r>
        <w:rPr>
          <w:rFonts w:hAnsi="宋体" w:cs="宋体" w:hint="eastAsia"/>
          <w:sz w:val="18"/>
          <w:szCs w:val="18"/>
        </w:rPr>
        <w:t>注：专题时空数据需要</w:t>
      </w:r>
      <w:r>
        <w:rPr>
          <w:rFonts w:hAnsi="宋体" w:cs="宋体" w:hint="eastAsia"/>
          <w:sz w:val="18"/>
          <w:szCs w:val="18"/>
          <w:lang w:val="zh-CN"/>
        </w:rPr>
        <w:t>统一时空基准和</w:t>
      </w:r>
      <w:r>
        <w:rPr>
          <w:rFonts w:hAnsi="宋体" w:cs="宋体" w:hint="eastAsia"/>
          <w:sz w:val="18"/>
          <w:szCs w:val="18"/>
        </w:rPr>
        <w:t>（时间、空间、属性)“三域”标识。</w:t>
      </w:r>
      <w:r>
        <w:rPr>
          <w:rFonts w:hAnsi="宋体" w:cs="宋体" w:hint="eastAsia"/>
          <w:sz w:val="18"/>
          <w:szCs w:val="18"/>
        </w:rPr>
        <w:br w:type="page"/>
      </w:r>
    </w:p>
    <w:p w:rsidR="00EE06C2" w:rsidRDefault="00A361D7">
      <w:pPr>
        <w:pStyle w:val="af7"/>
        <w:spacing w:before="312" w:after="312"/>
      </w:pPr>
      <w:bookmarkStart w:id="93" w:name="_Toc29311"/>
      <w:r>
        <w:rPr>
          <w:rFonts w:hint="eastAsia"/>
        </w:rPr>
        <w:lastRenderedPageBreak/>
        <w:t>实时动态数据分类</w:t>
      </w:r>
      <w:bookmarkEnd w:id="93"/>
    </w:p>
    <w:p w:rsidR="00EE06C2" w:rsidRDefault="00A361D7">
      <w:pPr>
        <w:pStyle w:val="af4"/>
        <w:spacing w:before="156" w:after="156"/>
      </w:pPr>
      <w:r>
        <w:rPr>
          <w:rFonts w:hint="eastAsia"/>
        </w:rPr>
        <w:t>实时动态数据分类表</w:t>
      </w:r>
    </w:p>
    <w:tbl>
      <w:tblPr>
        <w:tblStyle w:val="afff"/>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026"/>
        <w:gridCol w:w="5037"/>
      </w:tblGrid>
      <w:tr w:rsidR="00EE06C2">
        <w:trPr>
          <w:tblHeader/>
          <w:jc w:val="center"/>
        </w:trPr>
        <w:tc>
          <w:tcPr>
            <w:tcW w:w="2304" w:type="dxa"/>
            <w:vAlign w:val="center"/>
          </w:tcPr>
          <w:p w:rsidR="00EE06C2" w:rsidRDefault="00A361D7">
            <w:pPr>
              <w:jc w:val="center"/>
              <w:rPr>
                <w:rFonts w:hAnsi="宋体" w:cs="宋体"/>
                <w:b/>
                <w:bCs/>
              </w:rPr>
            </w:pPr>
            <w:r>
              <w:rPr>
                <w:rFonts w:hAnsi="宋体" w:cs="宋体" w:hint="eastAsia"/>
                <w:b/>
                <w:bCs/>
              </w:rPr>
              <w:t>一级分类</w:t>
            </w:r>
          </w:p>
        </w:tc>
        <w:tc>
          <w:tcPr>
            <w:tcW w:w="2026" w:type="dxa"/>
            <w:vAlign w:val="center"/>
          </w:tcPr>
          <w:p w:rsidR="00EE06C2" w:rsidRDefault="00A361D7">
            <w:pPr>
              <w:jc w:val="center"/>
              <w:rPr>
                <w:rFonts w:hAnsi="宋体" w:cs="宋体"/>
                <w:b/>
                <w:bCs/>
              </w:rPr>
            </w:pPr>
            <w:r>
              <w:rPr>
                <w:rFonts w:hAnsi="宋体" w:cs="宋体" w:hint="eastAsia"/>
                <w:b/>
                <w:bCs/>
              </w:rPr>
              <w:t>二级分类</w:t>
            </w:r>
          </w:p>
        </w:tc>
        <w:tc>
          <w:tcPr>
            <w:tcW w:w="5037" w:type="dxa"/>
            <w:vAlign w:val="center"/>
          </w:tcPr>
          <w:p w:rsidR="00EE06C2" w:rsidRDefault="00A361D7">
            <w:pPr>
              <w:jc w:val="center"/>
              <w:rPr>
                <w:rFonts w:hAnsi="宋体" w:cs="宋体"/>
                <w:b/>
                <w:bCs/>
              </w:rPr>
            </w:pPr>
            <w:r>
              <w:rPr>
                <w:rFonts w:hAnsi="宋体" w:cs="宋体" w:hint="eastAsia"/>
                <w:b/>
                <w:bCs/>
              </w:rPr>
              <w:t>三级分类</w:t>
            </w:r>
          </w:p>
        </w:tc>
      </w:tr>
      <w:tr w:rsidR="00EE06C2">
        <w:trPr>
          <w:trHeight w:val="90"/>
          <w:jc w:val="center"/>
        </w:trPr>
        <w:tc>
          <w:tcPr>
            <w:tcW w:w="2304" w:type="dxa"/>
            <w:vMerge w:val="restart"/>
            <w:vAlign w:val="center"/>
          </w:tcPr>
          <w:p w:rsidR="00EE06C2" w:rsidRDefault="00A361D7">
            <w:pPr>
              <w:rPr>
                <w:rFonts w:hAnsi="宋体" w:cs="宋体"/>
              </w:rPr>
            </w:pPr>
            <w:r>
              <w:rPr>
                <w:rFonts w:hAnsi="宋体" w:cs="宋体" w:hint="eastAsia"/>
              </w:rPr>
              <w:t>实时获取的位置数据</w:t>
            </w:r>
          </w:p>
        </w:tc>
        <w:tc>
          <w:tcPr>
            <w:tcW w:w="2026" w:type="dxa"/>
            <w:vAlign w:val="center"/>
          </w:tcPr>
          <w:p w:rsidR="00EE06C2" w:rsidRDefault="00A361D7">
            <w:pPr>
              <w:rPr>
                <w:rFonts w:hAnsi="宋体" w:cs="宋体"/>
              </w:rPr>
            </w:pPr>
            <w:r>
              <w:rPr>
                <w:rFonts w:hAnsi="宋体" w:cs="宋体" w:hint="eastAsia"/>
              </w:rPr>
              <w:t>车载实时定位数据</w:t>
            </w:r>
          </w:p>
        </w:tc>
        <w:tc>
          <w:tcPr>
            <w:tcW w:w="5037" w:type="dxa"/>
            <w:vAlign w:val="center"/>
          </w:tcPr>
          <w:p w:rsidR="00EE06C2" w:rsidRDefault="00A361D7">
            <w:pPr>
              <w:rPr>
                <w:rFonts w:hAnsi="宋体" w:cs="宋体"/>
              </w:rPr>
            </w:pPr>
            <w:r>
              <w:rPr>
                <w:rFonts w:hAnsi="宋体" w:cs="宋体" w:hint="eastAsia"/>
              </w:rPr>
              <w:t>定位数据、轨迹数据</w:t>
            </w:r>
          </w:p>
        </w:tc>
      </w:tr>
      <w:tr w:rsidR="00EE06C2">
        <w:trPr>
          <w:jc w:val="center"/>
        </w:trPr>
        <w:tc>
          <w:tcPr>
            <w:tcW w:w="2304" w:type="dxa"/>
            <w:vMerge/>
            <w:vAlign w:val="center"/>
          </w:tcPr>
          <w:p w:rsidR="00EE06C2" w:rsidRDefault="00EE06C2">
            <w:pPr>
              <w:rPr>
                <w:rFonts w:hAnsi="宋体" w:cs="宋体"/>
              </w:rPr>
            </w:pPr>
          </w:p>
        </w:tc>
        <w:tc>
          <w:tcPr>
            <w:tcW w:w="2026" w:type="dxa"/>
            <w:vAlign w:val="center"/>
          </w:tcPr>
          <w:p w:rsidR="00EE06C2" w:rsidRDefault="00A361D7">
            <w:pPr>
              <w:rPr>
                <w:rFonts w:hAnsi="宋体" w:cs="宋体"/>
              </w:rPr>
            </w:pPr>
            <w:r>
              <w:rPr>
                <w:rFonts w:hAnsi="宋体" w:cs="宋体" w:hint="eastAsia"/>
              </w:rPr>
              <w:t>手机信令数据</w:t>
            </w:r>
          </w:p>
        </w:tc>
        <w:tc>
          <w:tcPr>
            <w:tcW w:w="5037" w:type="dxa"/>
            <w:vAlign w:val="center"/>
          </w:tcPr>
          <w:p w:rsidR="00EE06C2" w:rsidRDefault="00A361D7">
            <w:pPr>
              <w:rPr>
                <w:rFonts w:hAnsi="宋体" w:cs="宋体"/>
              </w:rPr>
            </w:pPr>
            <w:r>
              <w:rPr>
                <w:rFonts w:hAnsi="宋体" w:cs="宋体" w:hint="eastAsia"/>
              </w:rPr>
              <w:t>时间和空间位置属性，及通话和信息记录等信息</w:t>
            </w:r>
          </w:p>
        </w:tc>
      </w:tr>
      <w:tr w:rsidR="00EE06C2">
        <w:trPr>
          <w:jc w:val="center"/>
        </w:trPr>
        <w:tc>
          <w:tcPr>
            <w:tcW w:w="2304" w:type="dxa"/>
            <w:vMerge/>
            <w:vAlign w:val="center"/>
          </w:tcPr>
          <w:p w:rsidR="00EE06C2" w:rsidRDefault="00EE06C2">
            <w:pPr>
              <w:rPr>
                <w:rFonts w:hAnsi="宋体" w:cs="宋体"/>
              </w:rPr>
            </w:pPr>
          </w:p>
        </w:tc>
        <w:tc>
          <w:tcPr>
            <w:tcW w:w="2026" w:type="dxa"/>
            <w:vAlign w:val="center"/>
          </w:tcPr>
          <w:p w:rsidR="00EE06C2" w:rsidRDefault="00A361D7">
            <w:pPr>
              <w:rPr>
                <w:rFonts w:hAnsi="宋体" w:cs="宋体"/>
              </w:rPr>
            </w:pPr>
            <w:r>
              <w:rPr>
                <w:rFonts w:hAnsi="宋体" w:cs="宋体" w:hint="eastAsia"/>
              </w:rPr>
              <w:t>视频监控数据</w:t>
            </w:r>
          </w:p>
        </w:tc>
        <w:tc>
          <w:tcPr>
            <w:tcW w:w="5037" w:type="dxa"/>
            <w:vAlign w:val="center"/>
          </w:tcPr>
          <w:p w:rsidR="00EE06C2" w:rsidRDefault="00A361D7">
            <w:pPr>
              <w:rPr>
                <w:rFonts w:hAnsi="宋体" w:cs="宋体"/>
              </w:rPr>
            </w:pPr>
            <w:r>
              <w:rPr>
                <w:rFonts w:hAnsi="宋体" w:cs="宋体" w:hint="eastAsia"/>
              </w:rPr>
              <w:t>视频流数据、实景影像数据</w:t>
            </w:r>
          </w:p>
        </w:tc>
      </w:tr>
      <w:tr w:rsidR="00EE06C2">
        <w:trPr>
          <w:jc w:val="center"/>
        </w:trPr>
        <w:tc>
          <w:tcPr>
            <w:tcW w:w="2304" w:type="dxa"/>
            <w:vMerge w:val="restart"/>
            <w:vAlign w:val="center"/>
          </w:tcPr>
          <w:p w:rsidR="00EE06C2" w:rsidRDefault="00A361D7">
            <w:pPr>
              <w:rPr>
                <w:rFonts w:hAnsi="宋体" w:cs="宋体"/>
              </w:rPr>
            </w:pPr>
            <w:r>
              <w:rPr>
                <w:rFonts w:hAnsi="宋体" w:cs="宋体" w:hint="eastAsia"/>
                <w:lang w:val="zh-CN"/>
              </w:rPr>
              <w:t>实时釆集的专题数据</w:t>
            </w:r>
          </w:p>
        </w:tc>
        <w:tc>
          <w:tcPr>
            <w:tcW w:w="2026" w:type="dxa"/>
            <w:vMerge w:val="restart"/>
            <w:vAlign w:val="center"/>
          </w:tcPr>
          <w:p w:rsidR="00EE06C2" w:rsidRDefault="00A361D7">
            <w:pPr>
              <w:jc w:val="left"/>
              <w:rPr>
                <w:rFonts w:hAnsi="宋体" w:cs="宋体"/>
              </w:rPr>
            </w:pPr>
            <w:r>
              <w:rPr>
                <w:rFonts w:hAnsi="宋体" w:cs="宋体" w:hint="eastAsia"/>
              </w:rPr>
              <w:t>建筑监测数据</w:t>
            </w:r>
          </w:p>
        </w:tc>
        <w:tc>
          <w:tcPr>
            <w:tcW w:w="5037" w:type="dxa"/>
            <w:vAlign w:val="center"/>
          </w:tcPr>
          <w:p w:rsidR="00EE06C2" w:rsidRDefault="00A361D7">
            <w:pPr>
              <w:jc w:val="left"/>
              <w:rPr>
                <w:rFonts w:hAnsi="宋体" w:cs="宋体"/>
              </w:rPr>
            </w:pPr>
            <w:r>
              <w:rPr>
                <w:rFonts w:hAnsi="宋体" w:cs="宋体" w:hint="eastAsia"/>
              </w:rPr>
              <w:t>设备运行监测</w:t>
            </w:r>
          </w:p>
        </w:tc>
      </w:tr>
      <w:tr w:rsidR="00EE06C2">
        <w:trPr>
          <w:trHeight w:val="104"/>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能耗监测</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restart"/>
            <w:vAlign w:val="center"/>
          </w:tcPr>
          <w:p w:rsidR="00EE06C2" w:rsidRDefault="00A361D7">
            <w:pPr>
              <w:jc w:val="left"/>
              <w:rPr>
                <w:rFonts w:hAnsi="宋体" w:cs="宋体"/>
              </w:rPr>
            </w:pPr>
            <w:r>
              <w:rPr>
                <w:rFonts w:hAnsi="宋体" w:cs="宋体" w:hint="eastAsia"/>
              </w:rPr>
              <w:t>市政设施监测数据</w:t>
            </w:r>
          </w:p>
        </w:tc>
        <w:tc>
          <w:tcPr>
            <w:tcW w:w="5037" w:type="dxa"/>
            <w:vAlign w:val="center"/>
          </w:tcPr>
          <w:p w:rsidR="00EE06C2" w:rsidRDefault="00A361D7">
            <w:pPr>
              <w:jc w:val="left"/>
              <w:rPr>
                <w:rFonts w:hAnsi="宋体" w:cs="宋体"/>
              </w:rPr>
            </w:pPr>
            <w:r>
              <w:rPr>
                <w:rFonts w:hAnsi="宋体" w:cs="宋体" w:hint="eastAsia"/>
              </w:rPr>
              <w:t>城市道路桥梁</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轨道交通</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供水</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排水</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燃气</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热力</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园林绿化</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环境卫生</w:t>
            </w:r>
          </w:p>
        </w:tc>
      </w:tr>
      <w:tr w:rsidR="00EE06C2">
        <w:trPr>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道路照明</w:t>
            </w:r>
          </w:p>
        </w:tc>
      </w:tr>
      <w:tr w:rsidR="00EE06C2">
        <w:trPr>
          <w:trHeight w:val="272"/>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jc w:val="left"/>
              <w:rPr>
                <w:rFonts w:hAnsi="宋体" w:cs="宋体"/>
              </w:rPr>
            </w:pPr>
            <w:r>
              <w:rPr>
                <w:rFonts w:hAnsi="宋体" w:cs="宋体" w:hint="eastAsia"/>
              </w:rPr>
              <w:t>垃圾处理设施及附属设施</w:t>
            </w:r>
          </w:p>
        </w:tc>
      </w:tr>
      <w:tr w:rsidR="00EE06C2">
        <w:trPr>
          <w:jc w:val="center"/>
        </w:trPr>
        <w:tc>
          <w:tcPr>
            <w:tcW w:w="2304" w:type="dxa"/>
            <w:vMerge/>
            <w:vAlign w:val="center"/>
          </w:tcPr>
          <w:p w:rsidR="00EE06C2" w:rsidRDefault="00EE06C2">
            <w:pPr>
              <w:jc w:val="left"/>
              <w:rPr>
                <w:rFonts w:hAnsi="宋体" w:cs="宋体"/>
              </w:rPr>
            </w:pPr>
          </w:p>
        </w:tc>
        <w:tc>
          <w:tcPr>
            <w:tcW w:w="2026" w:type="dxa"/>
            <w:vAlign w:val="center"/>
          </w:tcPr>
          <w:p w:rsidR="00EE06C2" w:rsidRDefault="00A361D7">
            <w:pPr>
              <w:jc w:val="left"/>
              <w:rPr>
                <w:rFonts w:hAnsi="宋体" w:cs="宋体"/>
              </w:rPr>
            </w:pPr>
            <w:r>
              <w:rPr>
                <w:rFonts w:hAnsi="宋体" w:cs="宋体" w:hint="eastAsia"/>
              </w:rPr>
              <w:t>气象监测数据</w:t>
            </w:r>
          </w:p>
        </w:tc>
        <w:tc>
          <w:tcPr>
            <w:tcW w:w="5037" w:type="dxa"/>
            <w:vAlign w:val="center"/>
          </w:tcPr>
          <w:p w:rsidR="00EE06C2" w:rsidRDefault="00A361D7">
            <w:pPr>
              <w:jc w:val="left"/>
              <w:rPr>
                <w:rFonts w:hAnsi="宋体" w:cs="宋体"/>
              </w:rPr>
            </w:pPr>
            <w:r>
              <w:rPr>
                <w:rFonts w:hAnsi="宋体" w:cs="宋体" w:hint="eastAsia"/>
              </w:rPr>
              <w:t>雨量、气温、气压、湿度、</w:t>
            </w:r>
            <w:r>
              <w:rPr>
                <w:rFonts w:hAnsi="宋体" w:cs="宋体" w:hint="eastAsia"/>
                <w:lang w:val="zh-CN"/>
              </w:rPr>
              <w:t>风向</w:t>
            </w:r>
            <w:r>
              <w:rPr>
                <w:rFonts w:hAnsi="宋体" w:cs="宋体" w:hint="eastAsia"/>
              </w:rPr>
              <w:t>等监测</w:t>
            </w:r>
          </w:p>
        </w:tc>
      </w:tr>
      <w:tr w:rsidR="00EE06C2">
        <w:trPr>
          <w:jc w:val="center"/>
        </w:trPr>
        <w:tc>
          <w:tcPr>
            <w:tcW w:w="2304" w:type="dxa"/>
            <w:vMerge/>
            <w:vAlign w:val="center"/>
          </w:tcPr>
          <w:p w:rsidR="00EE06C2" w:rsidRDefault="00EE06C2">
            <w:pPr>
              <w:jc w:val="left"/>
              <w:rPr>
                <w:rFonts w:hAnsi="宋体" w:cs="宋体"/>
              </w:rPr>
            </w:pPr>
          </w:p>
        </w:tc>
        <w:tc>
          <w:tcPr>
            <w:tcW w:w="2026" w:type="dxa"/>
            <w:vAlign w:val="center"/>
          </w:tcPr>
          <w:p w:rsidR="00EE06C2" w:rsidRDefault="00A361D7">
            <w:pPr>
              <w:jc w:val="left"/>
              <w:rPr>
                <w:rFonts w:hAnsi="宋体" w:cs="宋体"/>
              </w:rPr>
            </w:pPr>
            <w:r>
              <w:rPr>
                <w:rFonts w:hAnsi="宋体" w:cs="宋体" w:hint="eastAsia"/>
              </w:rPr>
              <w:t>城市安防数据</w:t>
            </w:r>
          </w:p>
        </w:tc>
        <w:tc>
          <w:tcPr>
            <w:tcW w:w="5037" w:type="dxa"/>
            <w:vAlign w:val="center"/>
          </w:tcPr>
          <w:p w:rsidR="00EE06C2" w:rsidRDefault="00A361D7">
            <w:pPr>
              <w:jc w:val="left"/>
              <w:rPr>
                <w:rFonts w:hAnsi="宋体" w:cs="宋体"/>
              </w:rPr>
            </w:pPr>
            <w:r>
              <w:rPr>
                <w:rFonts w:hAnsi="宋体" w:cs="宋体" w:hint="eastAsia"/>
              </w:rPr>
              <w:t>治安视频、三防监测数据、其他</w:t>
            </w:r>
          </w:p>
        </w:tc>
      </w:tr>
      <w:tr w:rsidR="00EE06C2">
        <w:trPr>
          <w:trHeight w:val="157"/>
          <w:jc w:val="center"/>
        </w:trPr>
        <w:tc>
          <w:tcPr>
            <w:tcW w:w="2304" w:type="dxa"/>
            <w:vMerge/>
            <w:vAlign w:val="center"/>
          </w:tcPr>
          <w:p w:rsidR="00EE06C2" w:rsidRDefault="00EE06C2">
            <w:pPr>
              <w:rPr>
                <w:rFonts w:hAnsi="宋体" w:cs="宋体"/>
              </w:rPr>
            </w:pPr>
          </w:p>
        </w:tc>
        <w:tc>
          <w:tcPr>
            <w:tcW w:w="2026" w:type="dxa"/>
            <w:vMerge w:val="restart"/>
            <w:vAlign w:val="center"/>
          </w:tcPr>
          <w:p w:rsidR="00EE06C2" w:rsidRDefault="00A361D7">
            <w:pPr>
              <w:jc w:val="left"/>
              <w:rPr>
                <w:rFonts w:hAnsi="宋体" w:cs="宋体"/>
              </w:rPr>
            </w:pPr>
            <w:r>
              <w:rPr>
                <w:rFonts w:hAnsi="宋体" w:cs="宋体" w:hint="eastAsia"/>
              </w:rPr>
              <w:t>环境监测数据</w:t>
            </w:r>
          </w:p>
        </w:tc>
        <w:tc>
          <w:tcPr>
            <w:tcW w:w="5037" w:type="dxa"/>
            <w:vAlign w:val="center"/>
          </w:tcPr>
          <w:p w:rsidR="00EE06C2" w:rsidRDefault="00A361D7">
            <w:pPr>
              <w:rPr>
                <w:rFonts w:hAnsi="宋体" w:cs="宋体"/>
                <w:lang w:val="zh-CN"/>
              </w:rPr>
            </w:pPr>
            <w:r>
              <w:rPr>
                <w:rFonts w:hAnsi="宋体" w:cs="宋体" w:hint="eastAsia"/>
                <w:lang w:val="zh-CN"/>
              </w:rPr>
              <w:t>水质断面监测</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空气质量监测</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土壤监测</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道路交通噪声监测</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污染放射源监测</w:t>
            </w:r>
          </w:p>
        </w:tc>
      </w:tr>
      <w:tr w:rsidR="00EE06C2">
        <w:trPr>
          <w:trHeight w:val="317"/>
          <w:jc w:val="center"/>
        </w:trPr>
        <w:tc>
          <w:tcPr>
            <w:tcW w:w="2304" w:type="dxa"/>
            <w:vMerge/>
            <w:vAlign w:val="center"/>
          </w:tcPr>
          <w:p w:rsidR="00EE06C2" w:rsidRDefault="00A361D7">
            <w:pPr>
              <w:jc w:val="left"/>
              <w:rPr>
                <w:rFonts w:hAnsi="宋体" w:cs="宋体"/>
              </w:rPr>
            </w:pPr>
            <w:r>
              <w:rPr>
                <w:rFonts w:hAnsi="宋体" w:cs="宋体" w:hint="eastAsia"/>
              </w:rPr>
              <w:t>、</w:t>
            </w: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污染源监测</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防汛抗旱监测（水位、流速、湿度等）</w:t>
            </w:r>
          </w:p>
        </w:tc>
      </w:tr>
      <w:tr w:rsidR="00EE06C2">
        <w:trPr>
          <w:trHeight w:val="317"/>
          <w:jc w:val="center"/>
        </w:trPr>
        <w:tc>
          <w:tcPr>
            <w:tcW w:w="2304" w:type="dxa"/>
            <w:vMerge/>
            <w:vAlign w:val="center"/>
          </w:tcPr>
          <w:p w:rsidR="00EE06C2" w:rsidRDefault="00EE06C2">
            <w:pPr>
              <w:rPr>
                <w:rFonts w:hAnsi="宋体" w:cs="宋体"/>
              </w:rPr>
            </w:pPr>
          </w:p>
        </w:tc>
        <w:tc>
          <w:tcPr>
            <w:tcW w:w="2026" w:type="dxa"/>
            <w:vMerge w:val="restart"/>
            <w:vAlign w:val="center"/>
          </w:tcPr>
          <w:p w:rsidR="00EE06C2" w:rsidRDefault="00A361D7">
            <w:pPr>
              <w:jc w:val="left"/>
              <w:rPr>
                <w:rFonts w:hAnsi="宋体" w:cs="宋体"/>
              </w:rPr>
            </w:pPr>
            <w:r>
              <w:rPr>
                <w:rFonts w:hAnsi="宋体" w:cs="宋体" w:hint="eastAsia"/>
              </w:rPr>
              <w:t>能源监测数据</w:t>
            </w:r>
          </w:p>
        </w:tc>
        <w:tc>
          <w:tcPr>
            <w:tcW w:w="5037" w:type="dxa"/>
            <w:vAlign w:val="center"/>
          </w:tcPr>
          <w:p w:rsidR="00EE06C2" w:rsidRDefault="00A361D7">
            <w:pPr>
              <w:rPr>
                <w:rFonts w:hAnsi="宋体" w:cs="宋体"/>
                <w:lang w:val="zh-CN"/>
              </w:rPr>
            </w:pPr>
            <w:r>
              <w:rPr>
                <w:rFonts w:hAnsi="宋体" w:cs="宋体" w:hint="eastAsia"/>
                <w:lang w:val="zh-CN"/>
              </w:rPr>
              <w:t>居民用水量</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居民用电量</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rPr>
            </w:pPr>
            <w:r>
              <w:rPr>
                <w:rFonts w:hAnsi="宋体" w:cs="宋体" w:hint="eastAsia"/>
                <w:lang w:val="zh-CN"/>
              </w:rPr>
              <w:t>居民天然气用量</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中小企业用电信息</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restart"/>
            <w:vAlign w:val="center"/>
          </w:tcPr>
          <w:p w:rsidR="00EE06C2" w:rsidRDefault="00A361D7">
            <w:pPr>
              <w:jc w:val="left"/>
              <w:rPr>
                <w:rFonts w:hAnsi="宋体" w:cs="宋体"/>
              </w:rPr>
            </w:pPr>
            <w:r>
              <w:rPr>
                <w:rFonts w:hAnsi="宋体" w:cs="宋体" w:hint="eastAsia"/>
              </w:rPr>
              <w:t>交通运行数据</w:t>
            </w:r>
          </w:p>
        </w:tc>
        <w:tc>
          <w:tcPr>
            <w:tcW w:w="5037" w:type="dxa"/>
            <w:vAlign w:val="center"/>
          </w:tcPr>
          <w:p w:rsidR="00EE06C2" w:rsidRDefault="00A361D7">
            <w:pPr>
              <w:rPr>
                <w:rFonts w:hAnsi="宋体" w:cs="宋体"/>
                <w:lang w:val="zh-CN"/>
              </w:rPr>
            </w:pPr>
            <w:r>
              <w:rPr>
                <w:rFonts w:hAnsi="宋体" w:cs="宋体" w:hint="eastAsia"/>
                <w:lang w:val="zh-CN"/>
              </w:rPr>
              <w:t>实时交通监控照片或视频、及智能识别解译和计算统计信息</w:t>
            </w:r>
          </w:p>
        </w:tc>
      </w:tr>
      <w:tr w:rsidR="00EE06C2">
        <w:trPr>
          <w:trHeight w:val="31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交通物流：车牌号、时间、速度</w:t>
            </w:r>
          </w:p>
        </w:tc>
      </w:tr>
      <w:tr w:rsidR="00EE06C2">
        <w:trPr>
          <w:trHeight w:val="297"/>
          <w:jc w:val="center"/>
        </w:trPr>
        <w:tc>
          <w:tcPr>
            <w:tcW w:w="2304" w:type="dxa"/>
            <w:vMerge/>
            <w:vAlign w:val="center"/>
          </w:tcPr>
          <w:p w:rsidR="00EE06C2" w:rsidRDefault="00EE06C2">
            <w:pPr>
              <w:jc w:val="left"/>
              <w:rPr>
                <w:rFonts w:hAnsi="宋体" w:cs="宋体"/>
              </w:rPr>
            </w:pPr>
          </w:p>
        </w:tc>
        <w:tc>
          <w:tcPr>
            <w:tcW w:w="2026" w:type="dxa"/>
            <w:vMerge/>
            <w:vAlign w:val="center"/>
          </w:tcPr>
          <w:p w:rsidR="00EE06C2" w:rsidRDefault="00EE06C2">
            <w:pPr>
              <w:jc w:val="left"/>
              <w:rPr>
                <w:rFonts w:hAnsi="宋体" w:cs="宋体"/>
              </w:rPr>
            </w:pPr>
          </w:p>
        </w:tc>
        <w:tc>
          <w:tcPr>
            <w:tcW w:w="5037" w:type="dxa"/>
            <w:vAlign w:val="center"/>
          </w:tcPr>
          <w:p w:rsidR="00EE06C2" w:rsidRDefault="00A361D7">
            <w:pPr>
              <w:rPr>
                <w:rFonts w:hAnsi="宋体" w:cs="宋体"/>
                <w:lang w:val="zh-CN"/>
              </w:rPr>
            </w:pPr>
            <w:r>
              <w:rPr>
                <w:rFonts w:hAnsi="宋体" w:cs="宋体" w:hint="eastAsia"/>
                <w:lang w:val="zh-CN"/>
              </w:rPr>
              <w:t>路况信息：高速、城市</w:t>
            </w:r>
          </w:p>
        </w:tc>
      </w:tr>
      <w:tr w:rsidR="00EE06C2">
        <w:trPr>
          <w:trHeight w:val="90"/>
          <w:jc w:val="center"/>
        </w:trPr>
        <w:tc>
          <w:tcPr>
            <w:tcW w:w="2304" w:type="dxa"/>
            <w:vMerge/>
            <w:vAlign w:val="center"/>
          </w:tcPr>
          <w:p w:rsidR="00EE06C2" w:rsidRDefault="00EE06C2">
            <w:pPr>
              <w:jc w:val="left"/>
              <w:rPr>
                <w:rFonts w:hAnsi="宋体" w:cs="宋体"/>
              </w:rPr>
            </w:pPr>
          </w:p>
        </w:tc>
        <w:tc>
          <w:tcPr>
            <w:tcW w:w="2026" w:type="dxa"/>
            <w:vAlign w:val="center"/>
          </w:tcPr>
          <w:p w:rsidR="00EE06C2" w:rsidRDefault="00A361D7">
            <w:pPr>
              <w:jc w:val="left"/>
              <w:rPr>
                <w:rFonts w:hAnsi="宋体" w:cs="宋体"/>
              </w:rPr>
            </w:pPr>
            <w:r>
              <w:rPr>
                <w:rFonts w:hAnsi="宋体" w:cs="宋体" w:hint="eastAsia"/>
                <w:lang w:val="zh-CN"/>
              </w:rPr>
              <w:t>农业生产数据</w:t>
            </w:r>
          </w:p>
        </w:tc>
        <w:tc>
          <w:tcPr>
            <w:tcW w:w="5037" w:type="dxa"/>
            <w:vAlign w:val="center"/>
          </w:tcPr>
          <w:p w:rsidR="00EE06C2" w:rsidRDefault="00A361D7">
            <w:pPr>
              <w:rPr>
                <w:rFonts w:hAnsi="宋体" w:cs="宋体"/>
                <w:lang w:val="zh-CN"/>
              </w:rPr>
            </w:pPr>
            <w:r>
              <w:rPr>
                <w:rFonts w:hAnsi="宋体" w:cs="宋体" w:hint="eastAsia"/>
                <w:lang w:val="zh-CN"/>
              </w:rPr>
              <w:t>土壤墒情、养分等</w:t>
            </w:r>
          </w:p>
        </w:tc>
      </w:tr>
    </w:tbl>
    <w:p w:rsidR="00EE06C2" w:rsidRDefault="00A361D7">
      <w:pPr>
        <w:pStyle w:val="affc"/>
        <w:ind w:firstLine="360"/>
      </w:pPr>
      <w:r>
        <w:rPr>
          <w:rFonts w:hAnsi="宋体" w:cs="宋体" w:hint="eastAsia"/>
          <w:sz w:val="18"/>
          <w:szCs w:val="18"/>
        </w:rPr>
        <w:t>注：专题时空数据需要</w:t>
      </w:r>
      <w:r>
        <w:rPr>
          <w:rFonts w:hAnsi="宋体" w:cs="宋体" w:hint="eastAsia"/>
          <w:sz w:val="18"/>
          <w:szCs w:val="18"/>
          <w:lang w:val="zh-CN"/>
        </w:rPr>
        <w:t>统一时空基准和</w:t>
      </w:r>
      <w:r>
        <w:rPr>
          <w:rFonts w:hAnsi="宋体" w:cs="宋体" w:hint="eastAsia"/>
          <w:sz w:val="18"/>
          <w:szCs w:val="18"/>
        </w:rPr>
        <w:t>（时间、空间、属性)“三域”标识。</w:t>
      </w:r>
    </w:p>
    <w:p w:rsidR="00EE06C2" w:rsidRDefault="00A361D7">
      <w:pPr>
        <w:pStyle w:val="affffffe"/>
      </w:pPr>
      <w:bookmarkStart w:id="94" w:name="_Toc25146"/>
      <w:bookmarkStart w:id="95" w:name="_Toc469229715"/>
      <w:bookmarkStart w:id="96" w:name="BKCKWX"/>
      <w:bookmarkStart w:id="97" w:name="_Toc469221905"/>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94"/>
      <w:bookmarkEnd w:id="95"/>
      <w:bookmarkEnd w:id="96"/>
      <w:bookmarkEnd w:id="97"/>
    </w:p>
    <w:p w:rsidR="00EE06C2" w:rsidRDefault="00A361D7">
      <w:pPr>
        <w:pStyle w:val="affc"/>
        <w:rPr>
          <w:rFonts w:hAnsi="宋体" w:cs="宋体"/>
        </w:rPr>
      </w:pPr>
      <w:r>
        <w:rPr>
          <w:rFonts w:hint="eastAsia"/>
          <w:szCs w:val="22"/>
        </w:rPr>
        <w:t xml:space="preserve">[1] </w:t>
      </w:r>
      <w:r>
        <w:rPr>
          <w:rFonts w:hAnsi="宋体" w:cs="宋体" w:hint="eastAsia"/>
        </w:rPr>
        <w:t>GB/T 13923 基础地理信息要素分类与代码</w:t>
      </w:r>
    </w:p>
    <w:p w:rsidR="00EE06C2" w:rsidRDefault="00A361D7">
      <w:pPr>
        <w:pStyle w:val="affc"/>
        <w:rPr>
          <w:szCs w:val="22"/>
        </w:rPr>
      </w:pPr>
      <w:r>
        <w:rPr>
          <w:rFonts w:hint="eastAsia"/>
        </w:rPr>
        <w:t xml:space="preserve">[2] </w:t>
      </w:r>
      <w:r>
        <w:rPr>
          <w:rFonts w:hint="eastAsia"/>
          <w:szCs w:val="22"/>
        </w:rPr>
        <w:t xml:space="preserve">GQJC 01-2017 </w:t>
      </w:r>
      <w:r>
        <w:rPr>
          <w:rFonts w:hint="eastAsia"/>
          <w:szCs w:val="22"/>
          <w:lang w:val="zh-CN"/>
        </w:rPr>
        <w:t>基础性</w:t>
      </w:r>
      <w:proofErr w:type="gramStart"/>
      <w:r>
        <w:rPr>
          <w:rFonts w:hint="eastAsia"/>
          <w:szCs w:val="22"/>
          <w:lang w:val="zh-CN"/>
        </w:rPr>
        <w:t>地理国情</w:t>
      </w:r>
      <w:proofErr w:type="gramEnd"/>
      <w:r>
        <w:rPr>
          <w:rFonts w:hint="eastAsia"/>
          <w:szCs w:val="22"/>
          <w:lang w:val="zh-CN"/>
        </w:rPr>
        <w:t>监测数据技术规定</w:t>
      </w:r>
    </w:p>
    <w:p w:rsidR="00EE06C2" w:rsidRDefault="00A361D7">
      <w:pPr>
        <w:pStyle w:val="affc"/>
      </w:pPr>
      <w:r>
        <w:rPr>
          <w:rFonts w:hint="eastAsia"/>
        </w:rPr>
        <w:t>[3] TDT 1055-2019 第三次全国国土调查技术规程</w:t>
      </w:r>
    </w:p>
    <w:p w:rsidR="00EE06C2" w:rsidRDefault="00A361D7">
      <w:pPr>
        <w:pStyle w:val="affc"/>
        <w:rPr>
          <w:szCs w:val="22"/>
        </w:rPr>
      </w:pPr>
      <w:r>
        <w:rPr>
          <w:rFonts w:hint="eastAsia"/>
          <w:szCs w:val="22"/>
        </w:rPr>
        <w:t xml:space="preserve">[4] </w:t>
      </w:r>
      <w:r>
        <w:rPr>
          <w:rFonts w:hint="eastAsia"/>
          <w:szCs w:val="22"/>
          <w:lang w:val="zh-CN"/>
        </w:rPr>
        <w:t>《智慧城市时空大数据平台技术大纲（2019版）》</w:t>
      </w:r>
      <w:r>
        <w:rPr>
          <w:rFonts w:hint="eastAsia"/>
          <w:szCs w:val="22"/>
        </w:rPr>
        <w:t>（自然资源部，2019年1月）</w:t>
      </w:r>
    </w:p>
    <w:p w:rsidR="00EE06C2" w:rsidRDefault="00A361D7">
      <w:pPr>
        <w:pStyle w:val="affc"/>
        <w:rPr>
          <w:szCs w:val="22"/>
        </w:rPr>
      </w:pPr>
      <w:r>
        <w:rPr>
          <w:rFonts w:hint="eastAsia"/>
          <w:szCs w:val="22"/>
        </w:rPr>
        <w:t>[5] 《自然资源调查监测体系构建总体方案》（自然资源部，2020年1月）</w:t>
      </w:r>
    </w:p>
    <w:p w:rsidR="00EE06C2" w:rsidRDefault="00A361D7">
      <w:pPr>
        <w:pStyle w:val="affc"/>
        <w:rPr>
          <w:szCs w:val="22"/>
        </w:rPr>
      </w:pPr>
      <w:r>
        <w:rPr>
          <w:rFonts w:hint="eastAsia"/>
          <w:szCs w:val="22"/>
        </w:rPr>
        <w:t>[6] 《城市信息模型（CIM）基础平台技术导则》（住房和城乡建设部，2020年9月）</w:t>
      </w:r>
    </w:p>
    <w:p w:rsidR="00EE06C2" w:rsidRDefault="00A361D7">
      <w:pPr>
        <w:pStyle w:val="affc"/>
      </w:pPr>
      <w:r>
        <w:rPr>
          <w:rFonts w:hint="eastAsia"/>
        </w:rPr>
        <w:t xml:space="preserve">[7] </w:t>
      </w:r>
      <w:r>
        <w:rPr>
          <w:rFonts w:hint="eastAsia"/>
          <w:szCs w:val="22"/>
        </w:rPr>
        <w:t>《新型基础测绘体系建设试点技术大纲》（自然资源部，2021年3月）</w:t>
      </w:r>
    </w:p>
    <w:sectPr w:rsidR="00EE06C2">
      <w:headerReference w:type="default" r:id="rId16"/>
      <w:footerReference w:type="default" r:id="rId17"/>
      <w:pgSz w:w="11906" w:h="16838"/>
      <w:pgMar w:top="567"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EA" w:rsidRDefault="00DA2EEA">
      <w:r>
        <w:separator/>
      </w:r>
    </w:p>
  </w:endnote>
  <w:endnote w:type="continuationSeparator" w:id="0">
    <w:p w:rsidR="00DA2EEA" w:rsidRDefault="00DA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C2" w:rsidRDefault="00A361D7">
    <w:pPr>
      <w:pStyle w:val="afff8"/>
    </w:pPr>
    <w:r>
      <w:fldChar w:fldCharType="begin"/>
    </w:r>
    <w:r>
      <w:instrText xml:space="preserve"> PAGE  \* MERGEFORMAT </w:instrText>
    </w:r>
    <w:r>
      <w:fldChar w:fldCharType="separate"/>
    </w:r>
    <w:r w:rsidR="00D71669">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C2" w:rsidRDefault="00A361D7">
    <w:pPr>
      <w:pStyle w:val="affffff3"/>
    </w:pPr>
    <w:r>
      <w:fldChar w:fldCharType="begin"/>
    </w:r>
    <w:r>
      <w:instrText xml:space="preserve"> PAGE  \* MERGEFORMAT </w:instrText>
    </w:r>
    <w:r>
      <w:fldChar w:fldCharType="separate"/>
    </w:r>
    <w:r w:rsidR="00D71669">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C2" w:rsidRDefault="00A361D7">
    <w:pPr>
      <w:pStyle w:val="affffff3"/>
    </w:pPr>
    <w:r>
      <w:fldChar w:fldCharType="begin"/>
    </w:r>
    <w:r>
      <w:instrText xml:space="preserve"> PAGE  \* MERGEFORMAT </w:instrText>
    </w:r>
    <w:r>
      <w:fldChar w:fldCharType="separate"/>
    </w:r>
    <w:r w:rsidR="00D71669">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EA" w:rsidRDefault="00DA2EEA">
      <w:r>
        <w:separator/>
      </w:r>
    </w:p>
  </w:footnote>
  <w:footnote w:type="continuationSeparator" w:id="0">
    <w:p w:rsidR="00DA2EEA" w:rsidRDefault="00DA2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C2" w:rsidRDefault="00A361D7">
    <w:pPr>
      <w:pStyle w:val="afffff4"/>
    </w:pPr>
    <w:r>
      <w:t>DB23/</w:t>
    </w:r>
    <w:r>
      <w:rPr>
        <w:rFonts w:hint="eastAsia"/>
      </w:rPr>
      <w:t>T</w:t>
    </w:r>
    <w:r>
      <w:t xml:space="preserve"> </w:t>
    </w:r>
    <w:r>
      <w:rPr>
        <w:rFonts w:hint="eastAsia"/>
      </w:rPr>
      <w:t>XXXX.1</w:t>
    </w:r>
    <w:r>
      <w:t>—</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C2" w:rsidRDefault="00A361D7">
    <w:pPr>
      <w:pStyle w:val="affffc"/>
    </w:pPr>
    <w:r>
      <w:t>DB23/</w:t>
    </w:r>
    <w:r>
      <w:rPr>
        <w:rFonts w:hint="eastAsia"/>
      </w:rPr>
      <w:t>T</w:t>
    </w:r>
    <w:r>
      <w:t xml:space="preserve"> </w:t>
    </w:r>
    <w:r>
      <w:rPr>
        <w:rFonts w:hint="eastAsia"/>
      </w:rPr>
      <w:t>XXXX.1</w:t>
    </w:r>
    <w:r>
      <w:t>—</w:t>
    </w:r>
    <w:r>
      <w:t>20</w:t>
    </w:r>
    <w:r>
      <w:rPr>
        <w:rFonts w:hint="eastAsia"/>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C2" w:rsidRDefault="00A361D7">
    <w:pPr>
      <w:pStyle w:val="affffc"/>
    </w:pPr>
    <w:r>
      <w:t>DB23/</w:t>
    </w:r>
    <w:r>
      <w:rPr>
        <w:rFonts w:hint="eastAsia"/>
      </w:rPr>
      <w:t>T</w:t>
    </w:r>
    <w:r>
      <w:t xml:space="preserve"> </w:t>
    </w:r>
    <w:r>
      <w:rPr>
        <w:rFonts w:hint="eastAsia"/>
      </w:rPr>
      <w:t>XXXX.1</w:t>
    </w:r>
    <w:r>
      <w:t>—</w:t>
    </w:r>
    <w:r>
      <w:t>20</w:t>
    </w:r>
    <w:r>
      <w:rPr>
        <w:rFonts w:hint="eastAsia"/>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33AF55"/>
    <w:multiLevelType w:val="singleLevel"/>
    <w:tmpl w:val="8E33AF55"/>
    <w:lvl w:ilvl="0">
      <w:start w:val="1"/>
      <w:numFmt w:val="lowerLetter"/>
      <w:suff w:val="space"/>
      <w:lvlText w:val="%1)"/>
      <w:lvlJc w:val="left"/>
    </w:lvl>
  </w:abstractNum>
  <w:abstractNum w:abstractNumId="1">
    <w:nsid w:val="BA075784"/>
    <w:multiLevelType w:val="singleLevel"/>
    <w:tmpl w:val="BA075784"/>
    <w:lvl w:ilvl="0">
      <w:start w:val="1"/>
      <w:numFmt w:val="lowerLetter"/>
      <w:suff w:val="space"/>
      <w:lvlText w:val="%1）"/>
      <w:lvlJc w:val="left"/>
    </w:lvl>
  </w:abstractNum>
  <w:abstractNum w:abstractNumId="2">
    <w:nsid w:val="CAF1D1C1"/>
    <w:multiLevelType w:val="singleLevel"/>
    <w:tmpl w:val="CAF1D1C1"/>
    <w:lvl w:ilvl="0">
      <w:start w:val="1"/>
      <w:numFmt w:val="lowerLetter"/>
      <w:suff w:val="space"/>
      <w:lvlText w:val="%1）"/>
      <w:lvlJc w:val="left"/>
    </w:lvl>
  </w:abstractNum>
  <w:abstractNum w:abstractNumId="3">
    <w:nsid w:val="FBD17A60"/>
    <w:multiLevelType w:val="singleLevel"/>
    <w:tmpl w:val="FBD17A60"/>
    <w:lvl w:ilvl="0">
      <w:start w:val="1"/>
      <w:numFmt w:val="lowerLetter"/>
      <w:suff w:val="space"/>
      <w:lvlText w:val="%1）"/>
      <w:lvlJc w:val="left"/>
    </w:lvl>
  </w:abstractNum>
  <w:abstractNum w:abstractNumId="4">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start w:val="1"/>
      <w:numFmt w:val="none"/>
      <w:pStyle w:val="ac"/>
      <w:suff w:val="nothing"/>
      <w:lvlText w:val="%1——"/>
      <w:lvlJc w:val="left"/>
      <w:pPr>
        <w:ind w:left="833" w:hanging="408"/>
      </w:pPr>
      <w:rPr>
        <w:rFonts w:hint="eastAsia"/>
        <w:lang w:val="en-US"/>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5">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103"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start w:val="1"/>
      <w:numFmt w:val="upperLetter"/>
      <w:pStyle w:val="af6"/>
      <w:suff w:val="nothing"/>
      <w:lvlText w:val="附　录　%1"/>
      <w:lvlJc w:val="left"/>
      <w:pPr>
        <w:ind w:left="6379"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567"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4"/>
  </w:num>
  <w:num w:numId="2">
    <w:abstractNumId w:val="10"/>
  </w:num>
  <w:num w:numId="3">
    <w:abstractNumId w:val="19"/>
  </w:num>
  <w:num w:numId="4">
    <w:abstractNumId w:val="13"/>
  </w:num>
  <w:num w:numId="5">
    <w:abstractNumId w:val="4"/>
  </w:num>
  <w:num w:numId="6">
    <w:abstractNumId w:val="11"/>
  </w:num>
  <w:num w:numId="7">
    <w:abstractNumId w:val="21"/>
  </w:num>
  <w:num w:numId="8">
    <w:abstractNumId w:val="20"/>
  </w:num>
  <w:num w:numId="9">
    <w:abstractNumId w:val="5"/>
  </w:num>
  <w:num w:numId="10">
    <w:abstractNumId w:val="12"/>
  </w:num>
  <w:num w:numId="11">
    <w:abstractNumId w:val="15"/>
  </w:num>
  <w:num w:numId="12">
    <w:abstractNumId w:val="7"/>
  </w:num>
  <w:num w:numId="13">
    <w:abstractNumId w:val="6"/>
  </w:num>
  <w:num w:numId="14">
    <w:abstractNumId w:val="17"/>
  </w:num>
  <w:num w:numId="15">
    <w:abstractNumId w:val="16"/>
  </w:num>
  <w:num w:numId="16">
    <w:abstractNumId w:val="18"/>
  </w:num>
  <w:num w:numId="17">
    <w:abstractNumId w:val="9"/>
  </w:num>
  <w:num w:numId="18">
    <w:abstractNumId w:val="8"/>
  </w:num>
  <w:num w:numId="19">
    <w:abstractNumId w:val="3"/>
  </w:num>
  <w:num w:numId="20">
    <w:abstractNumId w:val="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4"/>
    <w:rsid w:val="0000185F"/>
    <w:rsid w:val="0000586F"/>
    <w:rsid w:val="00005ACD"/>
    <w:rsid w:val="00013D86"/>
    <w:rsid w:val="00013E02"/>
    <w:rsid w:val="00013E24"/>
    <w:rsid w:val="00013EC2"/>
    <w:rsid w:val="00015561"/>
    <w:rsid w:val="0002143C"/>
    <w:rsid w:val="00022F26"/>
    <w:rsid w:val="00023DAD"/>
    <w:rsid w:val="00025A65"/>
    <w:rsid w:val="00026C31"/>
    <w:rsid w:val="00027280"/>
    <w:rsid w:val="00030A58"/>
    <w:rsid w:val="000320A7"/>
    <w:rsid w:val="00032E26"/>
    <w:rsid w:val="00035925"/>
    <w:rsid w:val="000368D8"/>
    <w:rsid w:val="00036CEA"/>
    <w:rsid w:val="000400CD"/>
    <w:rsid w:val="0004133E"/>
    <w:rsid w:val="00043B0A"/>
    <w:rsid w:val="00045293"/>
    <w:rsid w:val="00045D54"/>
    <w:rsid w:val="00047E14"/>
    <w:rsid w:val="000502A2"/>
    <w:rsid w:val="00053709"/>
    <w:rsid w:val="0005565D"/>
    <w:rsid w:val="00060D11"/>
    <w:rsid w:val="00067CDF"/>
    <w:rsid w:val="000700D3"/>
    <w:rsid w:val="00072A1F"/>
    <w:rsid w:val="00073E9C"/>
    <w:rsid w:val="00073EE2"/>
    <w:rsid w:val="00074AE7"/>
    <w:rsid w:val="00074FBE"/>
    <w:rsid w:val="00083A09"/>
    <w:rsid w:val="0008411D"/>
    <w:rsid w:val="0009005E"/>
    <w:rsid w:val="00092857"/>
    <w:rsid w:val="000A20A9"/>
    <w:rsid w:val="000A48B1"/>
    <w:rsid w:val="000A4C28"/>
    <w:rsid w:val="000B10F2"/>
    <w:rsid w:val="000B3143"/>
    <w:rsid w:val="000B6723"/>
    <w:rsid w:val="000C061C"/>
    <w:rsid w:val="000C12C4"/>
    <w:rsid w:val="000C4095"/>
    <w:rsid w:val="000C6B05"/>
    <w:rsid w:val="000C6DD6"/>
    <w:rsid w:val="000C73D4"/>
    <w:rsid w:val="000D2CF3"/>
    <w:rsid w:val="000D3D4C"/>
    <w:rsid w:val="000D4F51"/>
    <w:rsid w:val="000D718B"/>
    <w:rsid w:val="000E0C46"/>
    <w:rsid w:val="000F030C"/>
    <w:rsid w:val="000F129C"/>
    <w:rsid w:val="000F7129"/>
    <w:rsid w:val="001056DE"/>
    <w:rsid w:val="0010645D"/>
    <w:rsid w:val="001124C0"/>
    <w:rsid w:val="001225E6"/>
    <w:rsid w:val="00123954"/>
    <w:rsid w:val="00125888"/>
    <w:rsid w:val="0013175F"/>
    <w:rsid w:val="0014165D"/>
    <w:rsid w:val="0014660A"/>
    <w:rsid w:val="001512B4"/>
    <w:rsid w:val="001534F5"/>
    <w:rsid w:val="00156B2F"/>
    <w:rsid w:val="00157FF9"/>
    <w:rsid w:val="00160E47"/>
    <w:rsid w:val="001620A5"/>
    <w:rsid w:val="001631A2"/>
    <w:rsid w:val="00164E53"/>
    <w:rsid w:val="0016699D"/>
    <w:rsid w:val="00170650"/>
    <w:rsid w:val="00171852"/>
    <w:rsid w:val="00172A27"/>
    <w:rsid w:val="00175159"/>
    <w:rsid w:val="00176208"/>
    <w:rsid w:val="00176FA6"/>
    <w:rsid w:val="0018211B"/>
    <w:rsid w:val="00183108"/>
    <w:rsid w:val="001840D3"/>
    <w:rsid w:val="00185CE4"/>
    <w:rsid w:val="00186C0D"/>
    <w:rsid w:val="001900F8"/>
    <w:rsid w:val="00191097"/>
    <w:rsid w:val="00191258"/>
    <w:rsid w:val="00191B53"/>
    <w:rsid w:val="00192680"/>
    <w:rsid w:val="00193037"/>
    <w:rsid w:val="00193A2C"/>
    <w:rsid w:val="001A288E"/>
    <w:rsid w:val="001A4D28"/>
    <w:rsid w:val="001A5C1A"/>
    <w:rsid w:val="001A68BD"/>
    <w:rsid w:val="001A71B8"/>
    <w:rsid w:val="001B4685"/>
    <w:rsid w:val="001B6060"/>
    <w:rsid w:val="001B6DC2"/>
    <w:rsid w:val="001B753F"/>
    <w:rsid w:val="001B7679"/>
    <w:rsid w:val="001C149C"/>
    <w:rsid w:val="001C21AC"/>
    <w:rsid w:val="001C47BA"/>
    <w:rsid w:val="001C59EA"/>
    <w:rsid w:val="001C6BEA"/>
    <w:rsid w:val="001C7EFD"/>
    <w:rsid w:val="001D1DB0"/>
    <w:rsid w:val="001D406C"/>
    <w:rsid w:val="001D41EE"/>
    <w:rsid w:val="001E0380"/>
    <w:rsid w:val="001E0F84"/>
    <w:rsid w:val="001E13B1"/>
    <w:rsid w:val="001E1DEC"/>
    <w:rsid w:val="001F3A19"/>
    <w:rsid w:val="00205846"/>
    <w:rsid w:val="002154F4"/>
    <w:rsid w:val="00221410"/>
    <w:rsid w:val="00224760"/>
    <w:rsid w:val="002306F3"/>
    <w:rsid w:val="00234467"/>
    <w:rsid w:val="00236D17"/>
    <w:rsid w:val="00237D8D"/>
    <w:rsid w:val="00241DA2"/>
    <w:rsid w:val="0024309D"/>
    <w:rsid w:val="00247FEE"/>
    <w:rsid w:val="00250E7D"/>
    <w:rsid w:val="002565D5"/>
    <w:rsid w:val="00257CBB"/>
    <w:rsid w:val="002622C0"/>
    <w:rsid w:val="0027360B"/>
    <w:rsid w:val="002778AE"/>
    <w:rsid w:val="0028136A"/>
    <w:rsid w:val="00281B29"/>
    <w:rsid w:val="0028269A"/>
    <w:rsid w:val="00283590"/>
    <w:rsid w:val="00283A83"/>
    <w:rsid w:val="00285214"/>
    <w:rsid w:val="00286973"/>
    <w:rsid w:val="00287EE0"/>
    <w:rsid w:val="0029111F"/>
    <w:rsid w:val="00292EEB"/>
    <w:rsid w:val="00294E70"/>
    <w:rsid w:val="0029632F"/>
    <w:rsid w:val="002978B9"/>
    <w:rsid w:val="002A1924"/>
    <w:rsid w:val="002A694A"/>
    <w:rsid w:val="002A7420"/>
    <w:rsid w:val="002B0F12"/>
    <w:rsid w:val="002B1308"/>
    <w:rsid w:val="002B1B71"/>
    <w:rsid w:val="002B4554"/>
    <w:rsid w:val="002C0C1E"/>
    <w:rsid w:val="002C1054"/>
    <w:rsid w:val="002C2040"/>
    <w:rsid w:val="002C2876"/>
    <w:rsid w:val="002C6742"/>
    <w:rsid w:val="002C72D8"/>
    <w:rsid w:val="002D1073"/>
    <w:rsid w:val="002D11FA"/>
    <w:rsid w:val="002D3D0A"/>
    <w:rsid w:val="002E03FE"/>
    <w:rsid w:val="002E0DDF"/>
    <w:rsid w:val="002E2906"/>
    <w:rsid w:val="002E2EC5"/>
    <w:rsid w:val="002E363B"/>
    <w:rsid w:val="002E5635"/>
    <w:rsid w:val="002E64C3"/>
    <w:rsid w:val="002E6A2C"/>
    <w:rsid w:val="002F1D8C"/>
    <w:rsid w:val="002F21DA"/>
    <w:rsid w:val="002F4B61"/>
    <w:rsid w:val="002F4BE3"/>
    <w:rsid w:val="003013CD"/>
    <w:rsid w:val="00301DF4"/>
    <w:rsid w:val="00301F39"/>
    <w:rsid w:val="003053CF"/>
    <w:rsid w:val="00315B5A"/>
    <w:rsid w:val="00325926"/>
    <w:rsid w:val="00325E75"/>
    <w:rsid w:val="00327A8A"/>
    <w:rsid w:val="00330F1A"/>
    <w:rsid w:val="0033287F"/>
    <w:rsid w:val="00334D75"/>
    <w:rsid w:val="00336610"/>
    <w:rsid w:val="00337751"/>
    <w:rsid w:val="00343F73"/>
    <w:rsid w:val="00345060"/>
    <w:rsid w:val="0035323B"/>
    <w:rsid w:val="003609D2"/>
    <w:rsid w:val="00360E0A"/>
    <w:rsid w:val="003614A5"/>
    <w:rsid w:val="00363F22"/>
    <w:rsid w:val="00371A70"/>
    <w:rsid w:val="00374DD0"/>
    <w:rsid w:val="00375564"/>
    <w:rsid w:val="0038083D"/>
    <w:rsid w:val="00383191"/>
    <w:rsid w:val="0038492F"/>
    <w:rsid w:val="0038561A"/>
    <w:rsid w:val="003857C4"/>
    <w:rsid w:val="00386DED"/>
    <w:rsid w:val="003912E7"/>
    <w:rsid w:val="00393947"/>
    <w:rsid w:val="00395566"/>
    <w:rsid w:val="003966EE"/>
    <w:rsid w:val="003968E3"/>
    <w:rsid w:val="003A2275"/>
    <w:rsid w:val="003A66A1"/>
    <w:rsid w:val="003A6A4F"/>
    <w:rsid w:val="003A6ADF"/>
    <w:rsid w:val="003A7088"/>
    <w:rsid w:val="003B00DF"/>
    <w:rsid w:val="003B1275"/>
    <w:rsid w:val="003B1778"/>
    <w:rsid w:val="003B1967"/>
    <w:rsid w:val="003C11CB"/>
    <w:rsid w:val="003C75F3"/>
    <w:rsid w:val="003C78A3"/>
    <w:rsid w:val="003D08CC"/>
    <w:rsid w:val="003D212F"/>
    <w:rsid w:val="003D4711"/>
    <w:rsid w:val="003E1867"/>
    <w:rsid w:val="003E5729"/>
    <w:rsid w:val="003E6B13"/>
    <w:rsid w:val="003F4EE0"/>
    <w:rsid w:val="00400C50"/>
    <w:rsid w:val="00402153"/>
    <w:rsid w:val="004023CC"/>
    <w:rsid w:val="00402FC1"/>
    <w:rsid w:val="00403414"/>
    <w:rsid w:val="0040371E"/>
    <w:rsid w:val="00406582"/>
    <w:rsid w:val="00420CA5"/>
    <w:rsid w:val="00423D6C"/>
    <w:rsid w:val="004247AE"/>
    <w:rsid w:val="00425082"/>
    <w:rsid w:val="004304F0"/>
    <w:rsid w:val="00431DEB"/>
    <w:rsid w:val="00433873"/>
    <w:rsid w:val="0044007D"/>
    <w:rsid w:val="00446B29"/>
    <w:rsid w:val="00451108"/>
    <w:rsid w:val="004525FB"/>
    <w:rsid w:val="00453F9A"/>
    <w:rsid w:val="00453FE5"/>
    <w:rsid w:val="00462877"/>
    <w:rsid w:val="00462BF5"/>
    <w:rsid w:val="0046696B"/>
    <w:rsid w:val="00471E91"/>
    <w:rsid w:val="004720CF"/>
    <w:rsid w:val="00474675"/>
    <w:rsid w:val="0047470C"/>
    <w:rsid w:val="0047662E"/>
    <w:rsid w:val="0048245B"/>
    <w:rsid w:val="00487233"/>
    <w:rsid w:val="00490A06"/>
    <w:rsid w:val="00492668"/>
    <w:rsid w:val="004959C9"/>
    <w:rsid w:val="00495B98"/>
    <w:rsid w:val="004A25D6"/>
    <w:rsid w:val="004A35F9"/>
    <w:rsid w:val="004B24C1"/>
    <w:rsid w:val="004B3E5C"/>
    <w:rsid w:val="004C0535"/>
    <w:rsid w:val="004C0F7E"/>
    <w:rsid w:val="004C292F"/>
    <w:rsid w:val="004C471F"/>
    <w:rsid w:val="004C4BC6"/>
    <w:rsid w:val="004C77E8"/>
    <w:rsid w:val="004D0348"/>
    <w:rsid w:val="004D2CE3"/>
    <w:rsid w:val="004D3496"/>
    <w:rsid w:val="004F28BC"/>
    <w:rsid w:val="004F4BC9"/>
    <w:rsid w:val="005003FF"/>
    <w:rsid w:val="005036D5"/>
    <w:rsid w:val="00505532"/>
    <w:rsid w:val="00510280"/>
    <w:rsid w:val="00513D73"/>
    <w:rsid w:val="00514A43"/>
    <w:rsid w:val="005159B2"/>
    <w:rsid w:val="005174E5"/>
    <w:rsid w:val="00522393"/>
    <w:rsid w:val="00522620"/>
    <w:rsid w:val="005228B6"/>
    <w:rsid w:val="00524B3D"/>
    <w:rsid w:val="00525656"/>
    <w:rsid w:val="00526CD1"/>
    <w:rsid w:val="00532A47"/>
    <w:rsid w:val="00534C02"/>
    <w:rsid w:val="0054264B"/>
    <w:rsid w:val="00542D93"/>
    <w:rsid w:val="00543786"/>
    <w:rsid w:val="0054574C"/>
    <w:rsid w:val="005530FD"/>
    <w:rsid w:val="005533D7"/>
    <w:rsid w:val="00554464"/>
    <w:rsid w:val="00556DD1"/>
    <w:rsid w:val="005703DE"/>
    <w:rsid w:val="005730F4"/>
    <w:rsid w:val="005824F3"/>
    <w:rsid w:val="00584409"/>
    <w:rsid w:val="0058464E"/>
    <w:rsid w:val="00584D5C"/>
    <w:rsid w:val="00593B48"/>
    <w:rsid w:val="005961C4"/>
    <w:rsid w:val="00597990"/>
    <w:rsid w:val="005A01CB"/>
    <w:rsid w:val="005A58FF"/>
    <w:rsid w:val="005A5EAF"/>
    <w:rsid w:val="005A64C0"/>
    <w:rsid w:val="005A715C"/>
    <w:rsid w:val="005A718A"/>
    <w:rsid w:val="005B02BD"/>
    <w:rsid w:val="005B3C11"/>
    <w:rsid w:val="005C1C28"/>
    <w:rsid w:val="005C4358"/>
    <w:rsid w:val="005C6DB5"/>
    <w:rsid w:val="005C7071"/>
    <w:rsid w:val="005D6B12"/>
    <w:rsid w:val="005E19E7"/>
    <w:rsid w:val="005E243B"/>
    <w:rsid w:val="005E5E47"/>
    <w:rsid w:val="005E7440"/>
    <w:rsid w:val="005F02D5"/>
    <w:rsid w:val="005F0D35"/>
    <w:rsid w:val="005F5676"/>
    <w:rsid w:val="005F7722"/>
    <w:rsid w:val="006036BB"/>
    <w:rsid w:val="0061716C"/>
    <w:rsid w:val="0062328D"/>
    <w:rsid w:val="006241AC"/>
    <w:rsid w:val="006243A1"/>
    <w:rsid w:val="00625B80"/>
    <w:rsid w:val="00627988"/>
    <w:rsid w:val="00630FE5"/>
    <w:rsid w:val="00632E56"/>
    <w:rsid w:val="00635CBA"/>
    <w:rsid w:val="006365BB"/>
    <w:rsid w:val="0064338B"/>
    <w:rsid w:val="0064451F"/>
    <w:rsid w:val="00646542"/>
    <w:rsid w:val="006504F4"/>
    <w:rsid w:val="00654BC9"/>
    <w:rsid w:val="006552FD"/>
    <w:rsid w:val="0065759A"/>
    <w:rsid w:val="00663AF3"/>
    <w:rsid w:val="00666B6C"/>
    <w:rsid w:val="00667949"/>
    <w:rsid w:val="006806CF"/>
    <w:rsid w:val="00682682"/>
    <w:rsid w:val="00682702"/>
    <w:rsid w:val="00682CAE"/>
    <w:rsid w:val="00683D39"/>
    <w:rsid w:val="006847F6"/>
    <w:rsid w:val="00686C83"/>
    <w:rsid w:val="00692368"/>
    <w:rsid w:val="00692EB2"/>
    <w:rsid w:val="006A2C7D"/>
    <w:rsid w:val="006A2EBC"/>
    <w:rsid w:val="006A5EA0"/>
    <w:rsid w:val="006A783B"/>
    <w:rsid w:val="006A7B33"/>
    <w:rsid w:val="006B4E13"/>
    <w:rsid w:val="006B75DD"/>
    <w:rsid w:val="006C2C5C"/>
    <w:rsid w:val="006C67E0"/>
    <w:rsid w:val="006C7ABA"/>
    <w:rsid w:val="006D0D60"/>
    <w:rsid w:val="006D1122"/>
    <w:rsid w:val="006D3C00"/>
    <w:rsid w:val="006D6CF4"/>
    <w:rsid w:val="006E3675"/>
    <w:rsid w:val="006E40F6"/>
    <w:rsid w:val="006E4A7F"/>
    <w:rsid w:val="006F55A1"/>
    <w:rsid w:val="006F680A"/>
    <w:rsid w:val="007002D8"/>
    <w:rsid w:val="00700AA8"/>
    <w:rsid w:val="00704DF6"/>
    <w:rsid w:val="0070651C"/>
    <w:rsid w:val="007132A3"/>
    <w:rsid w:val="00714B4E"/>
    <w:rsid w:val="00716421"/>
    <w:rsid w:val="00720239"/>
    <w:rsid w:val="007204E7"/>
    <w:rsid w:val="00720733"/>
    <w:rsid w:val="007249C2"/>
    <w:rsid w:val="00724EFB"/>
    <w:rsid w:val="0072532F"/>
    <w:rsid w:val="007336D8"/>
    <w:rsid w:val="007419C3"/>
    <w:rsid w:val="00744949"/>
    <w:rsid w:val="00744F22"/>
    <w:rsid w:val="007467A7"/>
    <w:rsid w:val="007469DD"/>
    <w:rsid w:val="0074741B"/>
    <w:rsid w:val="0074759E"/>
    <w:rsid w:val="00747776"/>
    <w:rsid w:val="007478EA"/>
    <w:rsid w:val="00753C30"/>
    <w:rsid w:val="0075415C"/>
    <w:rsid w:val="00755809"/>
    <w:rsid w:val="0075594A"/>
    <w:rsid w:val="00760EA7"/>
    <w:rsid w:val="00762E0C"/>
    <w:rsid w:val="00763502"/>
    <w:rsid w:val="00781104"/>
    <w:rsid w:val="0078134B"/>
    <w:rsid w:val="007913AB"/>
    <w:rsid w:val="007914F7"/>
    <w:rsid w:val="007A034D"/>
    <w:rsid w:val="007A1A2C"/>
    <w:rsid w:val="007B1625"/>
    <w:rsid w:val="007B2DB5"/>
    <w:rsid w:val="007B5DE4"/>
    <w:rsid w:val="007B706E"/>
    <w:rsid w:val="007B71EB"/>
    <w:rsid w:val="007C3A8D"/>
    <w:rsid w:val="007C6205"/>
    <w:rsid w:val="007C686A"/>
    <w:rsid w:val="007C728E"/>
    <w:rsid w:val="007D2223"/>
    <w:rsid w:val="007D244D"/>
    <w:rsid w:val="007D2C53"/>
    <w:rsid w:val="007D3D60"/>
    <w:rsid w:val="007D48A1"/>
    <w:rsid w:val="007D713F"/>
    <w:rsid w:val="007E1980"/>
    <w:rsid w:val="007E4166"/>
    <w:rsid w:val="007E4B76"/>
    <w:rsid w:val="007E5EA8"/>
    <w:rsid w:val="007E6740"/>
    <w:rsid w:val="007F0CF1"/>
    <w:rsid w:val="007F12A5"/>
    <w:rsid w:val="007F4CF1"/>
    <w:rsid w:val="007F73FB"/>
    <w:rsid w:val="007F758D"/>
    <w:rsid w:val="007F7D52"/>
    <w:rsid w:val="00802B70"/>
    <w:rsid w:val="0080654C"/>
    <w:rsid w:val="008071C6"/>
    <w:rsid w:val="008100B0"/>
    <w:rsid w:val="00810FDE"/>
    <w:rsid w:val="00811EBF"/>
    <w:rsid w:val="008134B1"/>
    <w:rsid w:val="00815135"/>
    <w:rsid w:val="00817A00"/>
    <w:rsid w:val="00825CDC"/>
    <w:rsid w:val="00826C2F"/>
    <w:rsid w:val="008274BD"/>
    <w:rsid w:val="00827E6E"/>
    <w:rsid w:val="00835DB3"/>
    <w:rsid w:val="0083617B"/>
    <w:rsid w:val="008371BD"/>
    <w:rsid w:val="0084529E"/>
    <w:rsid w:val="00846C39"/>
    <w:rsid w:val="008504A8"/>
    <w:rsid w:val="00852230"/>
    <w:rsid w:val="0085282E"/>
    <w:rsid w:val="00860239"/>
    <w:rsid w:val="0086242D"/>
    <w:rsid w:val="00867F2A"/>
    <w:rsid w:val="0087198C"/>
    <w:rsid w:val="00872C1F"/>
    <w:rsid w:val="00873B42"/>
    <w:rsid w:val="008766AF"/>
    <w:rsid w:val="008814CC"/>
    <w:rsid w:val="00884BC6"/>
    <w:rsid w:val="008856D8"/>
    <w:rsid w:val="00885775"/>
    <w:rsid w:val="00892E82"/>
    <w:rsid w:val="008939A0"/>
    <w:rsid w:val="008A0D29"/>
    <w:rsid w:val="008A1161"/>
    <w:rsid w:val="008A3060"/>
    <w:rsid w:val="008B1CEC"/>
    <w:rsid w:val="008B4780"/>
    <w:rsid w:val="008C1806"/>
    <w:rsid w:val="008C1B58"/>
    <w:rsid w:val="008C39AE"/>
    <w:rsid w:val="008C4FFA"/>
    <w:rsid w:val="008C590D"/>
    <w:rsid w:val="008C5D80"/>
    <w:rsid w:val="008C6A8E"/>
    <w:rsid w:val="008D23B6"/>
    <w:rsid w:val="008E031B"/>
    <w:rsid w:val="008E14BC"/>
    <w:rsid w:val="008E575B"/>
    <w:rsid w:val="008E7029"/>
    <w:rsid w:val="008E7816"/>
    <w:rsid w:val="008E7B4D"/>
    <w:rsid w:val="008E7EF6"/>
    <w:rsid w:val="008F1F98"/>
    <w:rsid w:val="008F2E06"/>
    <w:rsid w:val="008F3122"/>
    <w:rsid w:val="008F577C"/>
    <w:rsid w:val="008F6758"/>
    <w:rsid w:val="009040DD"/>
    <w:rsid w:val="00905B47"/>
    <w:rsid w:val="009077A0"/>
    <w:rsid w:val="0091331C"/>
    <w:rsid w:val="009226F5"/>
    <w:rsid w:val="009255AD"/>
    <w:rsid w:val="009279DE"/>
    <w:rsid w:val="00930116"/>
    <w:rsid w:val="009332CB"/>
    <w:rsid w:val="0093737D"/>
    <w:rsid w:val="00937F47"/>
    <w:rsid w:val="0094212C"/>
    <w:rsid w:val="00943245"/>
    <w:rsid w:val="00943500"/>
    <w:rsid w:val="00950CC0"/>
    <w:rsid w:val="00951757"/>
    <w:rsid w:val="00954689"/>
    <w:rsid w:val="009617C9"/>
    <w:rsid w:val="00961C93"/>
    <w:rsid w:val="00965324"/>
    <w:rsid w:val="00966678"/>
    <w:rsid w:val="0097091E"/>
    <w:rsid w:val="009732AE"/>
    <w:rsid w:val="00973FA4"/>
    <w:rsid w:val="009760D3"/>
    <w:rsid w:val="00977132"/>
    <w:rsid w:val="00981A4B"/>
    <w:rsid w:val="00982501"/>
    <w:rsid w:val="009866BF"/>
    <w:rsid w:val="00987257"/>
    <w:rsid w:val="0098751C"/>
    <w:rsid w:val="009877D3"/>
    <w:rsid w:val="00994E8F"/>
    <w:rsid w:val="009951DC"/>
    <w:rsid w:val="009959BB"/>
    <w:rsid w:val="00997158"/>
    <w:rsid w:val="009A32A8"/>
    <w:rsid w:val="009A3A7C"/>
    <w:rsid w:val="009B2ADB"/>
    <w:rsid w:val="009B2DFD"/>
    <w:rsid w:val="009B6017"/>
    <w:rsid w:val="009B603A"/>
    <w:rsid w:val="009C2D0E"/>
    <w:rsid w:val="009C3DAC"/>
    <w:rsid w:val="009C42E0"/>
    <w:rsid w:val="009C731D"/>
    <w:rsid w:val="009D18E3"/>
    <w:rsid w:val="009D5362"/>
    <w:rsid w:val="009D667A"/>
    <w:rsid w:val="009E1415"/>
    <w:rsid w:val="009E3D15"/>
    <w:rsid w:val="009E6116"/>
    <w:rsid w:val="009F426C"/>
    <w:rsid w:val="009F63D9"/>
    <w:rsid w:val="00A02E43"/>
    <w:rsid w:val="00A038CA"/>
    <w:rsid w:val="00A05C78"/>
    <w:rsid w:val="00A065F9"/>
    <w:rsid w:val="00A07F34"/>
    <w:rsid w:val="00A13E5E"/>
    <w:rsid w:val="00A16A0E"/>
    <w:rsid w:val="00A21C96"/>
    <w:rsid w:val="00A22154"/>
    <w:rsid w:val="00A25C38"/>
    <w:rsid w:val="00A26073"/>
    <w:rsid w:val="00A361D7"/>
    <w:rsid w:val="00A36BBE"/>
    <w:rsid w:val="00A4307A"/>
    <w:rsid w:val="00A45277"/>
    <w:rsid w:val="00A47EBB"/>
    <w:rsid w:val="00A51CDD"/>
    <w:rsid w:val="00A555AE"/>
    <w:rsid w:val="00A62D9F"/>
    <w:rsid w:val="00A637AD"/>
    <w:rsid w:val="00A64E2A"/>
    <w:rsid w:val="00A6730D"/>
    <w:rsid w:val="00A71625"/>
    <w:rsid w:val="00A716B3"/>
    <w:rsid w:val="00A71B9B"/>
    <w:rsid w:val="00A751C7"/>
    <w:rsid w:val="00A76511"/>
    <w:rsid w:val="00A8598C"/>
    <w:rsid w:val="00A87844"/>
    <w:rsid w:val="00AA038C"/>
    <w:rsid w:val="00AA657C"/>
    <w:rsid w:val="00AA7A09"/>
    <w:rsid w:val="00AB3B50"/>
    <w:rsid w:val="00AC05B1"/>
    <w:rsid w:val="00AC5249"/>
    <w:rsid w:val="00AC7621"/>
    <w:rsid w:val="00AC7660"/>
    <w:rsid w:val="00AC7D87"/>
    <w:rsid w:val="00AD356C"/>
    <w:rsid w:val="00AD6B61"/>
    <w:rsid w:val="00AE2914"/>
    <w:rsid w:val="00AE6D15"/>
    <w:rsid w:val="00B04182"/>
    <w:rsid w:val="00B07AE3"/>
    <w:rsid w:val="00B11430"/>
    <w:rsid w:val="00B12963"/>
    <w:rsid w:val="00B20132"/>
    <w:rsid w:val="00B24BEB"/>
    <w:rsid w:val="00B277AA"/>
    <w:rsid w:val="00B353EB"/>
    <w:rsid w:val="00B40E43"/>
    <w:rsid w:val="00B439C4"/>
    <w:rsid w:val="00B4535E"/>
    <w:rsid w:val="00B45AAA"/>
    <w:rsid w:val="00B46571"/>
    <w:rsid w:val="00B52A8C"/>
    <w:rsid w:val="00B573C3"/>
    <w:rsid w:val="00B636A8"/>
    <w:rsid w:val="00B66412"/>
    <w:rsid w:val="00B665C6"/>
    <w:rsid w:val="00B7231E"/>
    <w:rsid w:val="00B77994"/>
    <w:rsid w:val="00B802E4"/>
    <w:rsid w:val="00B805AF"/>
    <w:rsid w:val="00B869EC"/>
    <w:rsid w:val="00B87EEB"/>
    <w:rsid w:val="00B92B03"/>
    <w:rsid w:val="00B9397A"/>
    <w:rsid w:val="00B93F54"/>
    <w:rsid w:val="00B954DB"/>
    <w:rsid w:val="00B9633D"/>
    <w:rsid w:val="00BA0B75"/>
    <w:rsid w:val="00BA2EBE"/>
    <w:rsid w:val="00BB0F28"/>
    <w:rsid w:val="00BB1D64"/>
    <w:rsid w:val="00BB2E9A"/>
    <w:rsid w:val="00BB458A"/>
    <w:rsid w:val="00BC4C49"/>
    <w:rsid w:val="00BD00D3"/>
    <w:rsid w:val="00BD1659"/>
    <w:rsid w:val="00BD3AA9"/>
    <w:rsid w:val="00BD4A18"/>
    <w:rsid w:val="00BD594B"/>
    <w:rsid w:val="00BD6DB2"/>
    <w:rsid w:val="00BD6F1F"/>
    <w:rsid w:val="00BE11CF"/>
    <w:rsid w:val="00BE21AB"/>
    <w:rsid w:val="00BE55CB"/>
    <w:rsid w:val="00BF1491"/>
    <w:rsid w:val="00BF2712"/>
    <w:rsid w:val="00BF458F"/>
    <w:rsid w:val="00BF5472"/>
    <w:rsid w:val="00BF617A"/>
    <w:rsid w:val="00BF6FCE"/>
    <w:rsid w:val="00BF722B"/>
    <w:rsid w:val="00C0379D"/>
    <w:rsid w:val="00C03824"/>
    <w:rsid w:val="00C03931"/>
    <w:rsid w:val="00C05FE3"/>
    <w:rsid w:val="00C07553"/>
    <w:rsid w:val="00C1664F"/>
    <w:rsid w:val="00C20889"/>
    <w:rsid w:val="00C2136D"/>
    <w:rsid w:val="00C214EE"/>
    <w:rsid w:val="00C2314B"/>
    <w:rsid w:val="00C23BF3"/>
    <w:rsid w:val="00C2415B"/>
    <w:rsid w:val="00C24971"/>
    <w:rsid w:val="00C26BE5"/>
    <w:rsid w:val="00C26E4D"/>
    <w:rsid w:val="00C27909"/>
    <w:rsid w:val="00C27B03"/>
    <w:rsid w:val="00C314E1"/>
    <w:rsid w:val="00C34397"/>
    <w:rsid w:val="00C34D3C"/>
    <w:rsid w:val="00C3788B"/>
    <w:rsid w:val="00C37A18"/>
    <w:rsid w:val="00C406C4"/>
    <w:rsid w:val="00C4095D"/>
    <w:rsid w:val="00C42A18"/>
    <w:rsid w:val="00C47196"/>
    <w:rsid w:val="00C5738D"/>
    <w:rsid w:val="00C601D2"/>
    <w:rsid w:val="00C62A3D"/>
    <w:rsid w:val="00C65BCC"/>
    <w:rsid w:val="00C66970"/>
    <w:rsid w:val="00C7743F"/>
    <w:rsid w:val="00C81DB4"/>
    <w:rsid w:val="00C866B1"/>
    <w:rsid w:val="00C8691C"/>
    <w:rsid w:val="00C92D54"/>
    <w:rsid w:val="00C95ECE"/>
    <w:rsid w:val="00CA168A"/>
    <w:rsid w:val="00CA357E"/>
    <w:rsid w:val="00CA44F9"/>
    <w:rsid w:val="00CA4A69"/>
    <w:rsid w:val="00CA636C"/>
    <w:rsid w:val="00CB4EEC"/>
    <w:rsid w:val="00CB6751"/>
    <w:rsid w:val="00CB74E2"/>
    <w:rsid w:val="00CC3784"/>
    <w:rsid w:val="00CC3E0C"/>
    <w:rsid w:val="00CC58D3"/>
    <w:rsid w:val="00CC7581"/>
    <w:rsid w:val="00CC784D"/>
    <w:rsid w:val="00CD2CEF"/>
    <w:rsid w:val="00CD32F5"/>
    <w:rsid w:val="00CD476A"/>
    <w:rsid w:val="00CE5DA2"/>
    <w:rsid w:val="00D01CCC"/>
    <w:rsid w:val="00D0337B"/>
    <w:rsid w:val="00D03C65"/>
    <w:rsid w:val="00D04A6A"/>
    <w:rsid w:val="00D079B2"/>
    <w:rsid w:val="00D114E9"/>
    <w:rsid w:val="00D138D0"/>
    <w:rsid w:val="00D147FF"/>
    <w:rsid w:val="00D2729B"/>
    <w:rsid w:val="00D31493"/>
    <w:rsid w:val="00D31F51"/>
    <w:rsid w:val="00D360F7"/>
    <w:rsid w:val="00D40BFB"/>
    <w:rsid w:val="00D429C6"/>
    <w:rsid w:val="00D47748"/>
    <w:rsid w:val="00D54347"/>
    <w:rsid w:val="00D54CC3"/>
    <w:rsid w:val="00D565F6"/>
    <w:rsid w:val="00D56F92"/>
    <w:rsid w:val="00D6041A"/>
    <w:rsid w:val="00D633EB"/>
    <w:rsid w:val="00D71669"/>
    <w:rsid w:val="00D82FF7"/>
    <w:rsid w:val="00D847FE"/>
    <w:rsid w:val="00D908FA"/>
    <w:rsid w:val="00D93462"/>
    <w:rsid w:val="00D964EA"/>
    <w:rsid w:val="00D966D0"/>
    <w:rsid w:val="00DA0C59"/>
    <w:rsid w:val="00DA2EEA"/>
    <w:rsid w:val="00DA3586"/>
    <w:rsid w:val="00DA3991"/>
    <w:rsid w:val="00DA65AB"/>
    <w:rsid w:val="00DA6696"/>
    <w:rsid w:val="00DB0484"/>
    <w:rsid w:val="00DB0990"/>
    <w:rsid w:val="00DB7225"/>
    <w:rsid w:val="00DB7E6C"/>
    <w:rsid w:val="00DD334A"/>
    <w:rsid w:val="00DD5A29"/>
    <w:rsid w:val="00DD5D9D"/>
    <w:rsid w:val="00DD7198"/>
    <w:rsid w:val="00DD7ADA"/>
    <w:rsid w:val="00DE11B4"/>
    <w:rsid w:val="00DE35CB"/>
    <w:rsid w:val="00DF21E9"/>
    <w:rsid w:val="00DF4249"/>
    <w:rsid w:val="00DF7C8C"/>
    <w:rsid w:val="00E00F14"/>
    <w:rsid w:val="00E01824"/>
    <w:rsid w:val="00E06386"/>
    <w:rsid w:val="00E11095"/>
    <w:rsid w:val="00E128B8"/>
    <w:rsid w:val="00E22C0C"/>
    <w:rsid w:val="00E249C7"/>
    <w:rsid w:val="00E24EB4"/>
    <w:rsid w:val="00E25798"/>
    <w:rsid w:val="00E30D70"/>
    <w:rsid w:val="00E320ED"/>
    <w:rsid w:val="00E33AFB"/>
    <w:rsid w:val="00E33C71"/>
    <w:rsid w:val="00E34218"/>
    <w:rsid w:val="00E45256"/>
    <w:rsid w:val="00E46282"/>
    <w:rsid w:val="00E46979"/>
    <w:rsid w:val="00E5216E"/>
    <w:rsid w:val="00E54F77"/>
    <w:rsid w:val="00E60760"/>
    <w:rsid w:val="00E709FA"/>
    <w:rsid w:val="00E737CC"/>
    <w:rsid w:val="00E75867"/>
    <w:rsid w:val="00E76281"/>
    <w:rsid w:val="00E8083F"/>
    <w:rsid w:val="00E80DE6"/>
    <w:rsid w:val="00E82344"/>
    <w:rsid w:val="00E84C82"/>
    <w:rsid w:val="00E84D64"/>
    <w:rsid w:val="00E87408"/>
    <w:rsid w:val="00E904E1"/>
    <w:rsid w:val="00E914C4"/>
    <w:rsid w:val="00E92F56"/>
    <w:rsid w:val="00E934F5"/>
    <w:rsid w:val="00E95C9B"/>
    <w:rsid w:val="00E962F5"/>
    <w:rsid w:val="00E96961"/>
    <w:rsid w:val="00EA48EB"/>
    <w:rsid w:val="00EA72EC"/>
    <w:rsid w:val="00EB11CB"/>
    <w:rsid w:val="00EB275A"/>
    <w:rsid w:val="00EB5311"/>
    <w:rsid w:val="00EB691E"/>
    <w:rsid w:val="00EB786A"/>
    <w:rsid w:val="00EC1578"/>
    <w:rsid w:val="00EC1C72"/>
    <w:rsid w:val="00EC3CC9"/>
    <w:rsid w:val="00EC680A"/>
    <w:rsid w:val="00EC6D93"/>
    <w:rsid w:val="00ED0B6F"/>
    <w:rsid w:val="00ED6022"/>
    <w:rsid w:val="00EE06C2"/>
    <w:rsid w:val="00EE2BED"/>
    <w:rsid w:val="00EE374B"/>
    <w:rsid w:val="00EF0582"/>
    <w:rsid w:val="00EF202D"/>
    <w:rsid w:val="00EF6CE1"/>
    <w:rsid w:val="00F02555"/>
    <w:rsid w:val="00F11BB5"/>
    <w:rsid w:val="00F1417B"/>
    <w:rsid w:val="00F214B5"/>
    <w:rsid w:val="00F24CDA"/>
    <w:rsid w:val="00F27972"/>
    <w:rsid w:val="00F302A3"/>
    <w:rsid w:val="00F34B99"/>
    <w:rsid w:val="00F374C6"/>
    <w:rsid w:val="00F41D56"/>
    <w:rsid w:val="00F427EC"/>
    <w:rsid w:val="00F52DAB"/>
    <w:rsid w:val="00F543F0"/>
    <w:rsid w:val="00F67204"/>
    <w:rsid w:val="00F81D29"/>
    <w:rsid w:val="00F85F75"/>
    <w:rsid w:val="00F86B3E"/>
    <w:rsid w:val="00F91C4D"/>
    <w:rsid w:val="00F92FD9"/>
    <w:rsid w:val="00FA0B11"/>
    <w:rsid w:val="00FA1012"/>
    <w:rsid w:val="00FA3C9B"/>
    <w:rsid w:val="00FA6684"/>
    <w:rsid w:val="00FA7069"/>
    <w:rsid w:val="00FA731E"/>
    <w:rsid w:val="00FB2B38"/>
    <w:rsid w:val="00FB6090"/>
    <w:rsid w:val="00FB6325"/>
    <w:rsid w:val="00FC3A50"/>
    <w:rsid w:val="00FC6358"/>
    <w:rsid w:val="00FC6644"/>
    <w:rsid w:val="00FD01CF"/>
    <w:rsid w:val="00FD0A54"/>
    <w:rsid w:val="00FD0CE4"/>
    <w:rsid w:val="00FD320D"/>
    <w:rsid w:val="00FE23DE"/>
    <w:rsid w:val="00FE6B28"/>
    <w:rsid w:val="00FF1A50"/>
    <w:rsid w:val="00FF28FC"/>
    <w:rsid w:val="01A82CD2"/>
    <w:rsid w:val="01E20066"/>
    <w:rsid w:val="028A18B7"/>
    <w:rsid w:val="02E63C8B"/>
    <w:rsid w:val="030F1F1C"/>
    <w:rsid w:val="0332194E"/>
    <w:rsid w:val="051550A4"/>
    <w:rsid w:val="055752B6"/>
    <w:rsid w:val="055A20FF"/>
    <w:rsid w:val="06246464"/>
    <w:rsid w:val="064471B5"/>
    <w:rsid w:val="06750EDE"/>
    <w:rsid w:val="06A34084"/>
    <w:rsid w:val="07484620"/>
    <w:rsid w:val="07CB592B"/>
    <w:rsid w:val="07DF0DE7"/>
    <w:rsid w:val="08462824"/>
    <w:rsid w:val="08C3284D"/>
    <w:rsid w:val="09026C38"/>
    <w:rsid w:val="092B2906"/>
    <w:rsid w:val="0A745327"/>
    <w:rsid w:val="0B45440F"/>
    <w:rsid w:val="0B8B1761"/>
    <w:rsid w:val="0CB028B9"/>
    <w:rsid w:val="0CDC2620"/>
    <w:rsid w:val="0D556769"/>
    <w:rsid w:val="0DDF1368"/>
    <w:rsid w:val="0DE62B09"/>
    <w:rsid w:val="0EE64277"/>
    <w:rsid w:val="0F1E75A3"/>
    <w:rsid w:val="110223E4"/>
    <w:rsid w:val="112316A1"/>
    <w:rsid w:val="118C6416"/>
    <w:rsid w:val="11971ACE"/>
    <w:rsid w:val="120F6200"/>
    <w:rsid w:val="124531FE"/>
    <w:rsid w:val="12560868"/>
    <w:rsid w:val="1405239A"/>
    <w:rsid w:val="15114AA9"/>
    <w:rsid w:val="16C54EBB"/>
    <w:rsid w:val="18256936"/>
    <w:rsid w:val="193A6E1A"/>
    <w:rsid w:val="19C76FBB"/>
    <w:rsid w:val="1A0A3802"/>
    <w:rsid w:val="1A7568BF"/>
    <w:rsid w:val="1D4558A0"/>
    <w:rsid w:val="1E1709EF"/>
    <w:rsid w:val="1E5E15CE"/>
    <w:rsid w:val="1E7D1272"/>
    <w:rsid w:val="1F992266"/>
    <w:rsid w:val="2001204C"/>
    <w:rsid w:val="21684EA2"/>
    <w:rsid w:val="222B0ECA"/>
    <w:rsid w:val="22C47A82"/>
    <w:rsid w:val="2303294F"/>
    <w:rsid w:val="23D0675A"/>
    <w:rsid w:val="241D3DC5"/>
    <w:rsid w:val="24412BBF"/>
    <w:rsid w:val="24BC78B2"/>
    <w:rsid w:val="24D03CC1"/>
    <w:rsid w:val="260D1353"/>
    <w:rsid w:val="26B27CBD"/>
    <w:rsid w:val="27D6202D"/>
    <w:rsid w:val="28B04456"/>
    <w:rsid w:val="297D7899"/>
    <w:rsid w:val="2A0D74EB"/>
    <w:rsid w:val="2C9A0696"/>
    <w:rsid w:val="2E483714"/>
    <w:rsid w:val="2EF775D9"/>
    <w:rsid w:val="30E61DA2"/>
    <w:rsid w:val="317F4164"/>
    <w:rsid w:val="33D80BDC"/>
    <w:rsid w:val="364F067D"/>
    <w:rsid w:val="37FF4CFC"/>
    <w:rsid w:val="38590F71"/>
    <w:rsid w:val="38D36FA3"/>
    <w:rsid w:val="3AA043CA"/>
    <w:rsid w:val="3AEC23C4"/>
    <w:rsid w:val="3B0001DB"/>
    <w:rsid w:val="3BB30CC8"/>
    <w:rsid w:val="3C34329D"/>
    <w:rsid w:val="3D3B136C"/>
    <w:rsid w:val="3F0265CA"/>
    <w:rsid w:val="3F3D04C4"/>
    <w:rsid w:val="3FDE566B"/>
    <w:rsid w:val="406A34F3"/>
    <w:rsid w:val="41E07EE0"/>
    <w:rsid w:val="42CD3B8D"/>
    <w:rsid w:val="45B042A0"/>
    <w:rsid w:val="4620454D"/>
    <w:rsid w:val="466773CE"/>
    <w:rsid w:val="46CD6F7B"/>
    <w:rsid w:val="48057C8C"/>
    <w:rsid w:val="48262CC5"/>
    <w:rsid w:val="486B283D"/>
    <w:rsid w:val="489F2B4B"/>
    <w:rsid w:val="48AD25CC"/>
    <w:rsid w:val="48E67BDD"/>
    <w:rsid w:val="49646D77"/>
    <w:rsid w:val="49C81D8F"/>
    <w:rsid w:val="4A18085F"/>
    <w:rsid w:val="4A9E07BC"/>
    <w:rsid w:val="4AB24D06"/>
    <w:rsid w:val="4B511778"/>
    <w:rsid w:val="4B6F3794"/>
    <w:rsid w:val="4CAD21CC"/>
    <w:rsid w:val="508B0DBD"/>
    <w:rsid w:val="51AB343A"/>
    <w:rsid w:val="52FC670F"/>
    <w:rsid w:val="57064AA0"/>
    <w:rsid w:val="5721700B"/>
    <w:rsid w:val="574445A2"/>
    <w:rsid w:val="590A30AA"/>
    <w:rsid w:val="591C70B6"/>
    <w:rsid w:val="5AED379F"/>
    <w:rsid w:val="5B8B1708"/>
    <w:rsid w:val="5C50522A"/>
    <w:rsid w:val="5D4E7F75"/>
    <w:rsid w:val="5E3675C0"/>
    <w:rsid w:val="5FCB2738"/>
    <w:rsid w:val="617464B6"/>
    <w:rsid w:val="64A70736"/>
    <w:rsid w:val="66515EEA"/>
    <w:rsid w:val="66E9115E"/>
    <w:rsid w:val="67C05D59"/>
    <w:rsid w:val="683818F9"/>
    <w:rsid w:val="68402A9B"/>
    <w:rsid w:val="68C50E5A"/>
    <w:rsid w:val="68D96961"/>
    <w:rsid w:val="694E61D0"/>
    <w:rsid w:val="6A743EE6"/>
    <w:rsid w:val="6B3D0CDD"/>
    <w:rsid w:val="6C0544C2"/>
    <w:rsid w:val="6C0F2488"/>
    <w:rsid w:val="6C7E3B23"/>
    <w:rsid w:val="6CDD0287"/>
    <w:rsid w:val="6D525E33"/>
    <w:rsid w:val="6F2D4C03"/>
    <w:rsid w:val="6F7A2D5F"/>
    <w:rsid w:val="6F7A35F4"/>
    <w:rsid w:val="719C4060"/>
    <w:rsid w:val="71E77F94"/>
    <w:rsid w:val="7476072E"/>
    <w:rsid w:val="752314E2"/>
    <w:rsid w:val="75A706B3"/>
    <w:rsid w:val="75E7486F"/>
    <w:rsid w:val="76613907"/>
    <w:rsid w:val="770B52BC"/>
    <w:rsid w:val="79A27596"/>
    <w:rsid w:val="7AD7270C"/>
    <w:rsid w:val="7AF577F1"/>
    <w:rsid w:val="7B8935BE"/>
    <w:rsid w:val="7BF93902"/>
    <w:rsid w:val="7D32720F"/>
    <w:rsid w:val="7F03512B"/>
    <w:rsid w:val="7F4D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FD3CD2B-22C4-4CBC-8E44-AD63FCFB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
    <w:name w:val="Normal"/>
    <w:qFormat/>
    <w:pPr>
      <w:widowControl w:val="0"/>
      <w:jc w:val="both"/>
    </w:pPr>
    <w:rPr>
      <w:kern w:val="2"/>
      <w:sz w:val="21"/>
      <w:szCs w:val="21"/>
    </w:rPr>
  </w:style>
  <w:style w:type="paragraph" w:styleId="1">
    <w:name w:val="heading 1"/>
    <w:basedOn w:val="aff"/>
    <w:next w:val="aff"/>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ff"/>
    <w:next w:val="aff"/>
    <w:uiPriority w:val="9"/>
    <w:qFormat/>
    <w:pPr>
      <w:keepNext/>
      <w:keepLines/>
      <w:spacing w:before="260" w:after="260" w:line="416" w:lineRule="auto"/>
      <w:outlineLvl w:val="2"/>
    </w:pPr>
    <w:rPr>
      <w:b/>
      <w:bCs/>
      <w:sz w:val="32"/>
      <w:szCs w:val="32"/>
    </w:rPr>
  </w:style>
  <w:style w:type="paragraph" w:styleId="4">
    <w:name w:val="heading 4"/>
    <w:basedOn w:val="3"/>
    <w:next w:val="aff"/>
    <w:uiPriority w:val="9"/>
    <w:qFormat/>
    <w:pPr>
      <w:spacing w:before="200" w:after="0"/>
      <w:outlineLvl w:val="3"/>
    </w:pPr>
    <w:rPr>
      <w:rFonts w:ascii="Symbol" w:eastAsia="Cambria Math" w:hAnsi="Symbol"/>
      <w:i/>
      <w:iCs/>
      <w:color w:val="4F81BD"/>
      <w:sz w:val="20"/>
      <w:szCs w:val="20"/>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uiPriority w:val="39"/>
    <w:qFormat/>
    <w:pPr>
      <w:tabs>
        <w:tab w:val="right" w:leader="dot" w:pos="9241"/>
      </w:tabs>
      <w:ind w:firstLineChars="500" w:firstLine="505"/>
      <w:jc w:val="left"/>
    </w:pPr>
    <w:rPr>
      <w:rFonts w:ascii="宋体"/>
    </w:rPr>
  </w:style>
  <w:style w:type="paragraph" w:styleId="8">
    <w:name w:val="index 8"/>
    <w:basedOn w:val="aff"/>
    <w:next w:val="aff"/>
    <w:qFormat/>
    <w:pPr>
      <w:ind w:left="1680" w:hanging="210"/>
      <w:jc w:val="left"/>
    </w:pPr>
    <w:rPr>
      <w:rFonts w:ascii="Calibri" w:hAnsi="Calibri"/>
      <w:sz w:val="20"/>
      <w:szCs w:val="20"/>
    </w:rPr>
  </w:style>
  <w:style w:type="paragraph" w:styleId="aff3">
    <w:name w:val="Normal Indent"/>
    <w:basedOn w:val="aff"/>
    <w:uiPriority w:val="99"/>
    <w:unhideWhenUsed/>
    <w:qFormat/>
    <w:pPr>
      <w:ind w:firstLineChars="375" w:firstLine="900"/>
    </w:pPr>
    <w:rPr>
      <w:rFonts w:ascii="宋体" w:hAnsi="宋体"/>
      <w:kern w:val="0"/>
      <w:sz w:val="24"/>
    </w:rPr>
  </w:style>
  <w:style w:type="paragraph" w:styleId="aff4">
    <w:name w:val="caption"/>
    <w:basedOn w:val="aff"/>
    <w:next w:val="aff"/>
    <w:qFormat/>
    <w:pPr>
      <w:spacing w:before="152" w:after="160"/>
    </w:pPr>
    <w:rPr>
      <w:rFonts w:ascii="Arial" w:eastAsia="黑体" w:hAnsi="Arial" w:cs="Arial"/>
      <w:sz w:val="20"/>
      <w:szCs w:val="20"/>
    </w:rPr>
  </w:style>
  <w:style w:type="paragraph" w:styleId="5">
    <w:name w:val="index 5"/>
    <w:basedOn w:val="aff"/>
    <w:next w:val="aff"/>
    <w:qFormat/>
    <w:pPr>
      <w:ind w:left="1050" w:hanging="210"/>
      <w:jc w:val="left"/>
    </w:pPr>
    <w:rPr>
      <w:rFonts w:ascii="Calibri" w:hAnsi="Calibri"/>
      <w:sz w:val="20"/>
      <w:szCs w:val="20"/>
    </w:rPr>
  </w:style>
  <w:style w:type="paragraph" w:styleId="aff5">
    <w:name w:val="Document Map"/>
    <w:basedOn w:val="aff"/>
    <w:semiHidden/>
    <w:qFormat/>
    <w:pPr>
      <w:shd w:val="clear" w:color="auto" w:fill="000080"/>
    </w:pPr>
  </w:style>
  <w:style w:type="paragraph" w:styleId="aff6">
    <w:name w:val="annotation text"/>
    <w:basedOn w:val="aff"/>
    <w:link w:val="Char"/>
    <w:qFormat/>
    <w:pPr>
      <w:jc w:val="left"/>
    </w:pPr>
  </w:style>
  <w:style w:type="paragraph" w:styleId="6">
    <w:name w:val="index 6"/>
    <w:basedOn w:val="aff"/>
    <w:next w:val="aff"/>
    <w:qFormat/>
    <w:pPr>
      <w:ind w:left="1260" w:hanging="210"/>
      <w:jc w:val="left"/>
    </w:pPr>
    <w:rPr>
      <w:rFonts w:ascii="Calibri" w:hAnsi="Calibri"/>
      <w:sz w:val="20"/>
      <w:szCs w:val="20"/>
    </w:rPr>
  </w:style>
  <w:style w:type="paragraph" w:styleId="aff7">
    <w:name w:val="Body Text Indent"/>
    <w:basedOn w:val="aff"/>
    <w:qFormat/>
    <w:pPr>
      <w:spacing w:after="100" w:afterAutospacing="1" w:line="360" w:lineRule="auto"/>
      <w:ind w:firstLine="420"/>
    </w:pPr>
    <w:rPr>
      <w:rFonts w:ascii="宋体" w:hAnsi="宋体"/>
      <w:bCs/>
      <w:color w:val="000000"/>
      <w:sz w:val="28"/>
    </w:rPr>
  </w:style>
  <w:style w:type="paragraph" w:styleId="40">
    <w:name w:val="index 4"/>
    <w:basedOn w:val="aff"/>
    <w:next w:val="aff"/>
    <w:qFormat/>
    <w:pPr>
      <w:ind w:left="840" w:hanging="210"/>
      <w:jc w:val="left"/>
    </w:pPr>
    <w:rPr>
      <w:rFonts w:ascii="Calibri" w:hAnsi="Calibri"/>
      <w:sz w:val="20"/>
      <w:szCs w:val="20"/>
    </w:rPr>
  </w:style>
  <w:style w:type="paragraph" w:styleId="50">
    <w:name w:val="toc 5"/>
    <w:basedOn w:val="aff"/>
    <w:next w:val="aff"/>
    <w:uiPriority w:val="39"/>
    <w:qFormat/>
    <w:pPr>
      <w:tabs>
        <w:tab w:val="right" w:leader="dot" w:pos="9241"/>
      </w:tabs>
      <w:ind w:firstLineChars="300" w:firstLine="300"/>
      <w:jc w:val="left"/>
    </w:pPr>
    <w:rPr>
      <w:rFonts w:ascii="宋体"/>
    </w:rPr>
  </w:style>
  <w:style w:type="paragraph" w:styleId="30">
    <w:name w:val="toc 3"/>
    <w:basedOn w:val="aff"/>
    <w:next w:val="aff"/>
    <w:uiPriority w:val="39"/>
    <w:qFormat/>
    <w:pPr>
      <w:tabs>
        <w:tab w:val="right" w:leader="dot" w:pos="9241"/>
      </w:tabs>
      <w:ind w:firstLineChars="100" w:firstLine="102"/>
      <w:jc w:val="left"/>
    </w:pPr>
    <w:rPr>
      <w:rFonts w:ascii="宋体"/>
    </w:rPr>
  </w:style>
  <w:style w:type="paragraph" w:styleId="80">
    <w:name w:val="toc 8"/>
    <w:basedOn w:val="aff"/>
    <w:next w:val="aff"/>
    <w:uiPriority w:val="39"/>
    <w:qFormat/>
    <w:pPr>
      <w:tabs>
        <w:tab w:val="right" w:leader="dot" w:pos="9241"/>
      </w:tabs>
      <w:ind w:firstLineChars="600" w:firstLine="607"/>
      <w:jc w:val="left"/>
    </w:pPr>
    <w:rPr>
      <w:rFonts w:ascii="宋体"/>
    </w:rPr>
  </w:style>
  <w:style w:type="paragraph" w:styleId="31">
    <w:name w:val="index 3"/>
    <w:basedOn w:val="aff"/>
    <w:next w:val="aff"/>
    <w:qFormat/>
    <w:pPr>
      <w:ind w:left="630" w:hanging="210"/>
      <w:jc w:val="left"/>
    </w:pPr>
    <w:rPr>
      <w:rFonts w:ascii="Calibri" w:hAnsi="Calibri"/>
      <w:sz w:val="20"/>
      <w:szCs w:val="20"/>
    </w:rPr>
  </w:style>
  <w:style w:type="paragraph" w:styleId="aff8">
    <w:name w:val="endnote text"/>
    <w:basedOn w:val="aff"/>
    <w:semiHidden/>
    <w:qFormat/>
    <w:pPr>
      <w:snapToGrid w:val="0"/>
      <w:jc w:val="left"/>
    </w:pPr>
  </w:style>
  <w:style w:type="paragraph" w:styleId="aff9">
    <w:name w:val="footer"/>
    <w:basedOn w:val="aff"/>
    <w:qFormat/>
    <w:pPr>
      <w:snapToGrid w:val="0"/>
      <w:ind w:rightChars="100" w:right="210"/>
      <w:jc w:val="right"/>
    </w:pPr>
    <w:rPr>
      <w:sz w:val="18"/>
      <w:szCs w:val="18"/>
    </w:rPr>
  </w:style>
  <w:style w:type="paragraph" w:styleId="affa">
    <w:name w:val="header"/>
    <w:basedOn w:val="aff"/>
    <w:qFormat/>
    <w:pPr>
      <w:snapToGrid w:val="0"/>
      <w:jc w:val="left"/>
    </w:pPr>
    <w:rPr>
      <w:sz w:val="18"/>
      <w:szCs w:val="18"/>
    </w:rPr>
  </w:style>
  <w:style w:type="paragraph" w:styleId="10">
    <w:name w:val="toc 1"/>
    <w:basedOn w:val="aff"/>
    <w:next w:val="aff"/>
    <w:uiPriority w:val="39"/>
    <w:qFormat/>
    <w:pPr>
      <w:tabs>
        <w:tab w:val="right" w:leader="dot" w:pos="9241"/>
      </w:tabs>
      <w:spacing w:beforeLines="25" w:before="25" w:afterLines="25" w:after="25"/>
      <w:jc w:val="left"/>
    </w:pPr>
    <w:rPr>
      <w:rFonts w:ascii="宋体"/>
    </w:rPr>
  </w:style>
  <w:style w:type="paragraph" w:styleId="41">
    <w:name w:val="toc 4"/>
    <w:basedOn w:val="aff"/>
    <w:next w:val="aff"/>
    <w:uiPriority w:val="39"/>
    <w:qFormat/>
    <w:pPr>
      <w:tabs>
        <w:tab w:val="right" w:leader="dot" w:pos="9241"/>
      </w:tabs>
      <w:ind w:firstLineChars="200" w:firstLine="198"/>
      <w:jc w:val="left"/>
    </w:pPr>
    <w:rPr>
      <w:rFonts w:ascii="宋体"/>
    </w:rPr>
  </w:style>
  <w:style w:type="paragraph" w:styleId="affb">
    <w:name w:val="index heading"/>
    <w:basedOn w:val="aff"/>
    <w:next w:val="11"/>
    <w:qFormat/>
    <w:pPr>
      <w:spacing w:before="120" w:after="120"/>
      <w:jc w:val="center"/>
    </w:pPr>
    <w:rPr>
      <w:rFonts w:ascii="Calibri" w:hAnsi="Calibri"/>
      <w:b/>
      <w:bCs/>
      <w:iCs/>
      <w:szCs w:val="20"/>
    </w:rPr>
  </w:style>
  <w:style w:type="paragraph" w:styleId="11">
    <w:name w:val="index 1"/>
    <w:basedOn w:val="aff"/>
    <w:next w:val="affc"/>
    <w:qFormat/>
    <w:pPr>
      <w:tabs>
        <w:tab w:val="right" w:leader="dot" w:pos="9299"/>
      </w:tabs>
      <w:jc w:val="left"/>
    </w:pPr>
    <w:rPr>
      <w:rFonts w:ascii="宋体"/>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
    <w:qFormat/>
    <w:pPr>
      <w:numPr>
        <w:numId w:val="1"/>
      </w:numPr>
      <w:snapToGrid w:val="0"/>
      <w:jc w:val="left"/>
    </w:pPr>
    <w:rPr>
      <w:rFonts w:ascii="宋体"/>
      <w:sz w:val="18"/>
      <w:szCs w:val="18"/>
    </w:rPr>
  </w:style>
  <w:style w:type="paragraph" w:styleId="60">
    <w:name w:val="toc 6"/>
    <w:basedOn w:val="aff"/>
    <w:next w:val="aff"/>
    <w:uiPriority w:val="39"/>
    <w:qFormat/>
    <w:pPr>
      <w:tabs>
        <w:tab w:val="right" w:leader="dot" w:pos="9241"/>
      </w:tabs>
      <w:ind w:firstLineChars="400" w:firstLine="403"/>
      <w:jc w:val="left"/>
    </w:pPr>
    <w:rPr>
      <w:rFonts w:ascii="宋体"/>
    </w:rPr>
  </w:style>
  <w:style w:type="paragraph" w:styleId="70">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2">
    <w:name w:val="toc 2"/>
    <w:basedOn w:val="aff"/>
    <w:next w:val="aff"/>
    <w:uiPriority w:val="39"/>
    <w:qFormat/>
    <w:pPr>
      <w:tabs>
        <w:tab w:val="right" w:leader="dot" w:pos="9241"/>
      </w:tabs>
    </w:pPr>
    <w:rPr>
      <w:rFonts w:ascii="宋体"/>
    </w:rPr>
  </w:style>
  <w:style w:type="paragraph" w:styleId="90">
    <w:name w:val="toc 9"/>
    <w:basedOn w:val="aff"/>
    <w:next w:val="aff"/>
    <w:uiPriority w:val="39"/>
    <w:qFormat/>
    <w:pPr>
      <w:ind w:left="1470"/>
      <w:jc w:val="left"/>
    </w:pPr>
    <w:rPr>
      <w:sz w:val="20"/>
      <w:szCs w:val="20"/>
    </w:rPr>
  </w:style>
  <w:style w:type="paragraph" w:styleId="affd">
    <w:name w:val="Normal (Web)"/>
    <w:basedOn w:val="aff"/>
    <w:qFormat/>
    <w:pPr>
      <w:jc w:val="left"/>
    </w:pPr>
    <w:rPr>
      <w:kern w:val="0"/>
      <w:sz w:val="24"/>
    </w:rPr>
  </w:style>
  <w:style w:type="paragraph" w:styleId="20">
    <w:name w:val="index 2"/>
    <w:basedOn w:val="aff"/>
    <w:next w:val="aff"/>
    <w:qFormat/>
    <w:pPr>
      <w:ind w:left="420" w:hanging="210"/>
      <w:jc w:val="left"/>
    </w:pPr>
    <w:rPr>
      <w:rFonts w:ascii="Calibri" w:hAnsi="Calibri"/>
      <w:sz w:val="20"/>
      <w:szCs w:val="20"/>
    </w:rPr>
  </w:style>
  <w:style w:type="paragraph" w:styleId="affe">
    <w:name w:val="annotation subject"/>
    <w:basedOn w:val="aff6"/>
    <w:next w:val="aff6"/>
    <w:link w:val="Char1"/>
    <w:qFormat/>
    <w:rPr>
      <w:b/>
      <w:bCs/>
    </w:rPr>
  </w:style>
  <w:style w:type="table" w:styleId="afff">
    <w:name w:val="Table Grid"/>
    <w:basedOn w:val="aff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ff0"/>
    <w:qFormat/>
    <w:rPr>
      <w:b/>
    </w:rPr>
  </w:style>
  <w:style w:type="character" w:styleId="afff1">
    <w:name w:val="endnote reference"/>
    <w:semiHidden/>
    <w:qFormat/>
    <w:rPr>
      <w:vertAlign w:val="superscript"/>
    </w:rPr>
  </w:style>
  <w:style w:type="character" w:styleId="afff2">
    <w:name w:val="page number"/>
    <w:basedOn w:val="aff0"/>
    <w:qFormat/>
    <w:rPr>
      <w:rFonts w:ascii="Times New Roman" w:eastAsia="宋体" w:hAnsi="Times New Roman"/>
      <w:sz w:val="18"/>
    </w:rPr>
  </w:style>
  <w:style w:type="character" w:styleId="afff3">
    <w:name w:val="FollowedHyperlink"/>
    <w:qFormat/>
    <w:rPr>
      <w:color w:val="800080"/>
      <w:u w:val="single"/>
    </w:rPr>
  </w:style>
  <w:style w:type="character" w:styleId="afff4">
    <w:name w:val="Emphasis"/>
    <w:basedOn w:val="aff0"/>
    <w:qFormat/>
    <w:rPr>
      <w:color w:val="F73131"/>
    </w:rPr>
  </w:style>
  <w:style w:type="character" w:styleId="afff5">
    <w:name w:val="Hyperlink"/>
    <w:uiPriority w:val="99"/>
    <w:qFormat/>
    <w:rPr>
      <w:color w:val="0000FF"/>
      <w:spacing w:val="0"/>
      <w:w w:val="100"/>
      <w:szCs w:val="21"/>
      <w:u w:val="single"/>
    </w:rPr>
  </w:style>
  <w:style w:type="character" w:styleId="afff6">
    <w:name w:val="annotation reference"/>
    <w:basedOn w:val="aff0"/>
    <w:qFormat/>
    <w:rPr>
      <w:sz w:val="21"/>
      <w:szCs w:val="21"/>
    </w:rPr>
  </w:style>
  <w:style w:type="character" w:styleId="HTML">
    <w:name w:val="HTML Cite"/>
    <w:basedOn w:val="aff0"/>
    <w:qFormat/>
    <w:rPr>
      <w:color w:val="008000"/>
    </w:rPr>
  </w:style>
  <w:style w:type="character" w:styleId="afff7">
    <w:name w:val="footnote reference"/>
    <w:semiHidden/>
    <w:qFormat/>
    <w:rPr>
      <w:vertAlign w:val="superscript"/>
    </w:rPr>
  </w:style>
  <w:style w:type="paragraph" w:customStyle="1" w:styleId="afff8">
    <w:name w:val="标准书脚_偶数页"/>
    <w:qFormat/>
    <w:pPr>
      <w:spacing w:before="120"/>
      <w:ind w:left="221"/>
    </w:pPr>
    <w:rPr>
      <w:rFonts w:ascii="宋体"/>
      <w:sz w:val="18"/>
      <w:szCs w:val="18"/>
    </w:rPr>
  </w:style>
  <w:style w:type="paragraph" w:customStyle="1" w:styleId="afff9">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a">
    <w:name w:val="封面标准英文名称"/>
    <w:basedOn w:val="afffb"/>
    <w:qFormat/>
    <w:pPr>
      <w:framePr w:wrap="around"/>
      <w:spacing w:before="370" w:line="400" w:lineRule="exact"/>
    </w:pPr>
    <w:rPr>
      <w:rFonts w:ascii="Times New Roman"/>
      <w:sz w:val="28"/>
      <w:szCs w:val="28"/>
    </w:rPr>
  </w:style>
  <w:style w:type="paragraph" w:customStyle="1" w:styleId="a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终结线"/>
    <w:basedOn w:val="aff"/>
    <w:qFormat/>
    <w:pPr>
      <w:framePr w:hSpace="181" w:vSpace="181" w:wrap="around" w:vAnchor="text" w:hAnchor="margin" w:xAlign="center" w:y="285"/>
    </w:pPr>
  </w:style>
  <w:style w:type="paragraph" w:customStyle="1" w:styleId="a7">
    <w:name w:val="二级条标题"/>
    <w:basedOn w:val="a6"/>
    <w:next w:val="aff"/>
    <w:qFormat/>
    <w:pPr>
      <w:numPr>
        <w:ilvl w:val="2"/>
      </w:numPr>
      <w:spacing w:before="50" w:after="50"/>
      <w:outlineLvl w:val="3"/>
    </w:pPr>
  </w:style>
  <w:style w:type="paragraph" w:customStyle="1" w:styleId="a6">
    <w:name w:val="一级条标题"/>
    <w:basedOn w:val="a5"/>
    <w:next w:val="aff"/>
    <w:qFormat/>
    <w:pPr>
      <w:numPr>
        <w:ilvl w:val="1"/>
      </w:numPr>
      <w:spacing w:beforeLines="50" w:before="156" w:afterLines="50" w:after="156"/>
      <w:outlineLvl w:val="2"/>
    </w:pPr>
    <w:rPr>
      <w:szCs w:val="21"/>
    </w:rPr>
  </w:style>
  <w:style w:type="paragraph" w:customStyle="1" w:styleId="a5">
    <w:name w:val="章标题"/>
    <w:next w:val="aff"/>
    <w:qFormat/>
    <w:pPr>
      <w:numPr>
        <w:numId w:val="2"/>
      </w:numPr>
      <w:spacing w:beforeLines="100" w:before="312" w:afterLines="100" w:after="312"/>
      <w:jc w:val="both"/>
      <w:outlineLvl w:val="1"/>
    </w:pPr>
    <w:rPr>
      <w:rFonts w:ascii="黑体" w:eastAsia="黑体"/>
      <w:sz w:val="21"/>
    </w:rPr>
  </w:style>
  <w:style w:type="paragraph" w:customStyle="1" w:styleId="afffd">
    <w:name w:val="其他发布部门"/>
    <w:basedOn w:val="afffe"/>
    <w:qFormat/>
    <w:pPr>
      <w:framePr w:wrap="around" w:y="15310"/>
      <w:spacing w:line="0" w:lineRule="atLeast"/>
    </w:pPr>
    <w:rPr>
      <w:rFonts w:ascii="黑体" w:eastAsia="黑体"/>
      <w:b w:val="0"/>
    </w:rPr>
  </w:style>
  <w:style w:type="paragraph" w:customStyle="1" w:styleId="afffe">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7">
    <w:name w:val="附录章标题"/>
    <w:next w:val="affc"/>
    <w:qFormat/>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
    <w:name w:val="正文公式编号制表符"/>
    <w:basedOn w:val="affc"/>
    <w:next w:val="affc"/>
    <w:qFormat/>
    <w:pPr>
      <w:ind w:firstLineChars="0" w:firstLine="0"/>
    </w:pPr>
  </w:style>
  <w:style w:type="paragraph" w:customStyle="1" w:styleId="ae">
    <w:name w:val="列项◆（三级）"/>
    <w:basedOn w:val="aff"/>
    <w:qFormat/>
    <w:pPr>
      <w:numPr>
        <w:ilvl w:val="2"/>
        <w:numId w:val="4"/>
      </w:numPr>
    </w:pPr>
    <w:rPr>
      <w:rFonts w:ascii="宋体"/>
    </w:rPr>
  </w:style>
  <w:style w:type="paragraph" w:customStyle="1" w:styleId="affff0">
    <w:name w:val="封面标准文稿编辑信息"/>
    <w:basedOn w:val="affff1"/>
    <w:qFormat/>
    <w:pPr>
      <w:framePr w:wrap="around"/>
      <w:spacing w:before="180" w:line="180" w:lineRule="exact"/>
    </w:pPr>
    <w:rPr>
      <w:sz w:val="21"/>
    </w:rPr>
  </w:style>
  <w:style w:type="paragraph" w:customStyle="1" w:styleId="affff1">
    <w:name w:val="封面标准文稿类别"/>
    <w:basedOn w:val="affff2"/>
    <w:qFormat/>
    <w:pPr>
      <w:framePr w:wrap="around"/>
      <w:spacing w:after="160" w:line="240" w:lineRule="auto"/>
    </w:pPr>
    <w:rPr>
      <w:sz w:val="24"/>
    </w:rPr>
  </w:style>
  <w:style w:type="paragraph" w:customStyle="1" w:styleId="affff2">
    <w:name w:val="封面一致性程度标识"/>
    <w:basedOn w:val="afffa"/>
    <w:qFormat/>
    <w:pPr>
      <w:framePr w:wrap="around"/>
      <w:spacing w:before="440"/>
    </w:pPr>
    <w:rPr>
      <w:rFonts w:ascii="宋体" w:eastAsia="宋体"/>
    </w:rPr>
  </w:style>
  <w:style w:type="paragraph" w:customStyle="1" w:styleId="af9">
    <w:name w:val="附录二级条标题"/>
    <w:basedOn w:val="aff"/>
    <w:next w:val="affc"/>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Default">
    <w:name w:val="Default"/>
    <w:basedOn w:val="aff"/>
    <w:qFormat/>
    <w:pPr>
      <w:autoSpaceDE w:val="0"/>
      <w:autoSpaceDN w:val="0"/>
      <w:adjustRightInd w:val="0"/>
      <w:jc w:val="left"/>
    </w:pPr>
    <w:rPr>
      <w:rFonts w:ascii="仿宋_GB2312" w:eastAsia="仿宋_GB2312" w:hAnsi="Calibri" w:cs="宋体"/>
      <w:color w:val="000000"/>
      <w:kern w:val="0"/>
      <w:sz w:val="24"/>
    </w:rPr>
  </w:style>
  <w:style w:type="paragraph" w:customStyle="1" w:styleId="a">
    <w:name w:val="注×："/>
    <w:qFormat/>
    <w:pPr>
      <w:widowControl w:val="0"/>
      <w:numPr>
        <w:numId w:val="5"/>
      </w:numPr>
      <w:autoSpaceDE w:val="0"/>
      <w:autoSpaceDN w:val="0"/>
      <w:jc w:val="both"/>
    </w:pPr>
    <w:rPr>
      <w:rFonts w:ascii="宋体"/>
      <w:sz w:val="18"/>
      <w:szCs w:val="18"/>
    </w:rPr>
  </w:style>
  <w:style w:type="paragraph" w:customStyle="1" w:styleId="afb">
    <w:name w:val="附录四级条标题"/>
    <w:basedOn w:val="afa"/>
    <w:next w:val="affc"/>
    <w:qFormat/>
    <w:pPr>
      <w:numPr>
        <w:ilvl w:val="5"/>
      </w:numPr>
      <w:outlineLvl w:val="5"/>
    </w:pPr>
  </w:style>
  <w:style w:type="paragraph" w:customStyle="1" w:styleId="afa">
    <w:name w:val="附录三级条标题"/>
    <w:basedOn w:val="af9"/>
    <w:next w:val="affc"/>
    <w:qFormat/>
    <w:pPr>
      <w:numPr>
        <w:ilvl w:val="4"/>
      </w:numPr>
      <w:outlineLvl w:val="4"/>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3">
    <w:name w:val="表内文字居左"/>
    <w:qFormat/>
    <w:pPr>
      <w:widowControl w:val="0"/>
      <w:adjustRightInd w:val="0"/>
      <w:snapToGrid w:val="0"/>
      <w:jc w:val="both"/>
    </w:pPr>
    <w:rPr>
      <w:kern w:val="2"/>
      <w:sz w:val="24"/>
      <w:szCs w:val="24"/>
    </w:rPr>
  </w:style>
  <w:style w:type="paragraph" w:customStyle="1" w:styleId="affff4">
    <w:name w:val="参考文献、索引标题"/>
    <w:basedOn w:val="aff"/>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封面正文"/>
    <w:qFormat/>
    <w:pPr>
      <w:jc w:val="both"/>
    </w:pPr>
  </w:style>
  <w:style w:type="paragraph" w:customStyle="1" w:styleId="affff6">
    <w:name w:val="三级条标题"/>
    <w:basedOn w:val="a7"/>
    <w:next w:val="aff"/>
    <w:qFormat/>
    <w:pPr>
      <w:numPr>
        <w:ilvl w:val="0"/>
        <w:numId w:val="0"/>
      </w:numPr>
      <w:outlineLvl w:val="4"/>
    </w:pPr>
  </w:style>
  <w:style w:type="paragraph" w:customStyle="1" w:styleId="a9">
    <w:name w:val="注：（正文）"/>
    <w:basedOn w:val="afe"/>
    <w:next w:val="affc"/>
    <w:qFormat/>
    <w:pPr>
      <w:numPr>
        <w:numId w:val="6"/>
      </w:numPr>
    </w:pPr>
  </w:style>
  <w:style w:type="paragraph" w:customStyle="1" w:styleId="afe">
    <w:name w:val="注："/>
    <w:next w:val="affc"/>
    <w:qFormat/>
    <w:pPr>
      <w:widowControl w:val="0"/>
      <w:numPr>
        <w:numId w:val="7"/>
      </w:numPr>
      <w:autoSpaceDE w:val="0"/>
      <w:autoSpaceDN w:val="0"/>
      <w:jc w:val="both"/>
    </w:pPr>
    <w:rPr>
      <w:rFonts w:ascii="宋体"/>
      <w:sz w:val="18"/>
      <w:szCs w:val="18"/>
    </w:rPr>
  </w:style>
  <w:style w:type="paragraph" w:customStyle="1" w:styleId="affff7">
    <w:name w:val="附录公式编号制表符"/>
    <w:basedOn w:val="aff"/>
    <w:next w:val="affc"/>
    <w:qFormat/>
    <w:pPr>
      <w:widowControl/>
      <w:tabs>
        <w:tab w:val="center" w:pos="4201"/>
        <w:tab w:val="right" w:leader="dot" w:pos="9298"/>
      </w:tabs>
      <w:autoSpaceDE w:val="0"/>
      <w:autoSpaceDN w:val="0"/>
    </w:pPr>
    <w:rPr>
      <w:rFonts w:ascii="宋体"/>
      <w:kern w:val="0"/>
      <w:szCs w:val="20"/>
    </w:rPr>
  </w:style>
  <w:style w:type="paragraph" w:customStyle="1" w:styleId="affff8">
    <w:name w:val="一级无"/>
    <w:basedOn w:val="a6"/>
    <w:qFormat/>
    <w:pPr>
      <w:spacing w:beforeLines="0" w:before="0" w:afterLines="0" w:after="0"/>
    </w:pPr>
    <w:rPr>
      <w:rFonts w:ascii="宋体" w:eastAsia="宋体"/>
    </w:rPr>
  </w:style>
  <w:style w:type="paragraph" w:customStyle="1" w:styleId="afd">
    <w:name w:val="附录数字编号列项（二级）"/>
    <w:qFormat/>
    <w:pPr>
      <w:numPr>
        <w:ilvl w:val="1"/>
        <w:numId w:val="8"/>
      </w:numPr>
    </w:pPr>
    <w:rPr>
      <w:rFonts w:ascii="宋体"/>
      <w:sz w:val="21"/>
    </w:rPr>
  </w:style>
  <w:style w:type="paragraph" w:customStyle="1" w:styleId="a0">
    <w:name w:val="首示例"/>
    <w:next w:val="affc"/>
    <w:link w:val="Char2"/>
    <w:qFormat/>
    <w:pPr>
      <w:numPr>
        <w:numId w:val="9"/>
      </w:numPr>
      <w:tabs>
        <w:tab w:val="left" w:pos="360"/>
      </w:tabs>
      <w:ind w:firstLine="0"/>
    </w:pPr>
    <w:rPr>
      <w:rFonts w:ascii="宋体" w:hAnsi="宋体"/>
      <w:kern w:val="2"/>
      <w:sz w:val="18"/>
      <w:szCs w:val="18"/>
    </w:rPr>
  </w:style>
  <w:style w:type="paragraph" w:customStyle="1" w:styleId="affff9">
    <w:name w:val="编号列项（三级）"/>
    <w:qFormat/>
    <w:rPr>
      <w:rFonts w:ascii="宋体"/>
      <w:sz w:val="21"/>
    </w:rPr>
  </w:style>
  <w:style w:type="paragraph" w:customStyle="1" w:styleId="aa">
    <w:name w:val="附录图标号"/>
    <w:basedOn w:val="aff"/>
    <w:qFormat/>
    <w:pPr>
      <w:keepNext/>
      <w:pageBreakBefore/>
      <w:widowControl/>
      <w:numPr>
        <w:numId w:val="10"/>
      </w:numPr>
      <w:spacing w:line="14" w:lineRule="exact"/>
      <w:ind w:left="0" w:firstLine="363"/>
      <w:jc w:val="center"/>
      <w:outlineLvl w:val="0"/>
    </w:pPr>
    <w:rPr>
      <w:color w:val="FFFFFF"/>
    </w:rPr>
  </w:style>
  <w:style w:type="paragraph" w:customStyle="1" w:styleId="affffa">
    <w:name w:val="实施日期"/>
    <w:basedOn w:val="affffb"/>
    <w:qFormat/>
    <w:pPr>
      <w:framePr w:wrap="around" w:vAnchor="page" w:hAnchor="text"/>
      <w:jc w:val="right"/>
    </w:p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fc">
    <w:name w:val="附录字母编号列项（一级）"/>
    <w:qFormat/>
    <w:pPr>
      <w:numPr>
        <w:numId w:val="8"/>
      </w:numPr>
    </w:pPr>
    <w:rPr>
      <w:rFonts w:ascii="宋体"/>
      <w:sz w:val="21"/>
    </w:rPr>
  </w:style>
  <w:style w:type="paragraph" w:customStyle="1" w:styleId="ab">
    <w:name w:val="附录图标题"/>
    <w:basedOn w:val="aff"/>
    <w:next w:val="affc"/>
    <w:qFormat/>
    <w:pPr>
      <w:numPr>
        <w:ilvl w:val="1"/>
        <w:numId w:val="10"/>
      </w:numPr>
      <w:tabs>
        <w:tab w:val="left" w:pos="363"/>
      </w:tabs>
      <w:spacing w:beforeLines="50" w:before="50" w:afterLines="50" w:after="50"/>
      <w:ind w:left="0" w:firstLine="0"/>
      <w:jc w:val="center"/>
    </w:pPr>
    <w:rPr>
      <w:rFonts w:ascii="黑体" w:eastAsia="黑体"/>
    </w:rPr>
  </w:style>
  <w:style w:type="paragraph" w:customStyle="1" w:styleId="affffd">
    <w:name w:val="附录二级无"/>
    <w:basedOn w:val="af9"/>
    <w:qFormat/>
    <w:pPr>
      <w:tabs>
        <w:tab w:val="clear" w:pos="360"/>
      </w:tabs>
      <w:spacing w:beforeLines="0" w:before="0" w:afterLines="0" w:after="0"/>
    </w:pPr>
    <w:rPr>
      <w:rFonts w:ascii="宋体" w:eastAsia="宋体"/>
      <w:szCs w:val="21"/>
    </w:rPr>
  </w:style>
  <w:style w:type="paragraph" w:customStyle="1" w:styleId="affffe">
    <w:name w:val="图的脚注"/>
    <w:next w:val="affc"/>
    <w:qFormat/>
    <w:pPr>
      <w:widowControl w:val="0"/>
      <w:ind w:leftChars="200" w:left="840" w:hangingChars="200" w:hanging="420"/>
      <w:jc w:val="both"/>
    </w:pPr>
    <w:rPr>
      <w:rFonts w:ascii="宋体"/>
      <w:sz w:val="18"/>
    </w:rPr>
  </w:style>
  <w:style w:type="paragraph" w:customStyle="1" w:styleId="afffff">
    <w:name w:val="附录四级无"/>
    <w:basedOn w:val="afb"/>
    <w:qFormat/>
    <w:pPr>
      <w:tabs>
        <w:tab w:val="clear" w:pos="360"/>
      </w:tabs>
      <w:spacing w:beforeLines="0" w:before="0" w:afterLines="0" w:after="0"/>
    </w:pPr>
    <w:rPr>
      <w:rFonts w:ascii="宋体" w:eastAsia="宋体"/>
      <w:szCs w:val="21"/>
    </w:rPr>
  </w:style>
  <w:style w:type="paragraph" w:customStyle="1" w:styleId="22">
    <w:name w:val="封面标准文稿编辑信息2"/>
    <w:basedOn w:val="affff0"/>
    <w:qFormat/>
    <w:pPr>
      <w:framePr w:wrap="around" w:y="4469"/>
    </w:pPr>
  </w:style>
  <w:style w:type="paragraph" w:customStyle="1" w:styleId="af6">
    <w:name w:val="附录标识"/>
    <w:basedOn w:val="aff"/>
    <w:next w:val="affc"/>
    <w:qFormat/>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0">
    <w:name w:val="四级无"/>
    <w:basedOn w:val="afffff1"/>
    <w:qFormat/>
    <w:pPr>
      <w:spacing w:beforeLines="0" w:before="0" w:afterLines="0" w:after="0"/>
    </w:pPr>
    <w:rPr>
      <w:rFonts w:ascii="宋体" w:eastAsia="宋体"/>
    </w:rPr>
  </w:style>
  <w:style w:type="paragraph" w:customStyle="1" w:styleId="afffff1">
    <w:name w:val="四级条标题"/>
    <w:basedOn w:val="affff6"/>
    <w:next w:val="affc"/>
    <w:qFormat/>
    <w:pPr>
      <w:outlineLvl w:val="5"/>
    </w:pPr>
  </w:style>
  <w:style w:type="paragraph" w:customStyle="1" w:styleId="afffff2">
    <w:name w:val="附录三级无"/>
    <w:basedOn w:val="afa"/>
    <w:qFormat/>
    <w:pPr>
      <w:tabs>
        <w:tab w:val="clear" w:pos="360"/>
      </w:tabs>
      <w:spacing w:beforeLines="0" w:before="0" w:afterLines="0" w:after="0"/>
    </w:pPr>
    <w:rPr>
      <w:rFonts w:ascii="宋体" w:eastAsia="宋体"/>
      <w:szCs w:val="21"/>
    </w:rPr>
  </w:style>
  <w:style w:type="paragraph" w:customStyle="1" w:styleId="12">
    <w:name w:val="正文1"/>
    <w:qFormat/>
    <w:pPr>
      <w:jc w:val="both"/>
    </w:pPr>
    <w:rPr>
      <w:kern w:val="2"/>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3">
    <w:name w:val="封面一致性程度标识2"/>
    <w:basedOn w:val="affff2"/>
    <w:qFormat/>
    <w:pPr>
      <w:framePr w:wrap="around" w:y="4469"/>
    </w:pPr>
  </w:style>
  <w:style w:type="paragraph" w:customStyle="1" w:styleId="af8">
    <w:name w:val="附录一级条标题"/>
    <w:basedOn w:val="af7"/>
    <w:next w:val="affc"/>
    <w:qFormat/>
    <w:pPr>
      <w:numPr>
        <w:ilvl w:val="2"/>
      </w:numPr>
      <w:autoSpaceDN w:val="0"/>
      <w:spacing w:beforeLines="50" w:before="50" w:afterLines="50" w:after="50"/>
      <w:outlineLvl w:val="2"/>
    </w:pPr>
  </w:style>
  <w:style w:type="paragraph" w:customStyle="1" w:styleId="afffff3">
    <w:name w:val="其他发布日期"/>
    <w:basedOn w:val="affffb"/>
    <w:qFormat/>
    <w:pPr>
      <w:framePr w:wrap="around" w:vAnchor="page" w:hAnchor="text" w:x="1419"/>
    </w:pPr>
  </w:style>
  <w:style w:type="paragraph" w:customStyle="1" w:styleId="afffff4">
    <w:name w:val="标准书眉_偶数页"/>
    <w:basedOn w:val="affffc"/>
    <w:next w:val="aff"/>
    <w:qFormat/>
    <w:pPr>
      <w:jc w:val="left"/>
    </w:pPr>
  </w:style>
  <w:style w:type="paragraph" w:customStyle="1" w:styleId="af0">
    <w:name w:val="字母编号列项（一级）"/>
    <w:qFormat/>
    <w:pPr>
      <w:numPr>
        <w:numId w:val="11"/>
      </w:numPr>
      <w:jc w:val="both"/>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附录五级无"/>
    <w:basedOn w:val="afffff7"/>
    <w:qFormat/>
    <w:pPr>
      <w:spacing w:beforeLines="0" w:before="0" w:afterLines="0" w:after="0"/>
    </w:pPr>
    <w:rPr>
      <w:rFonts w:ascii="宋体" w:eastAsia="宋体"/>
      <w:szCs w:val="21"/>
    </w:rPr>
  </w:style>
  <w:style w:type="paragraph" w:customStyle="1" w:styleId="afffff7">
    <w:name w:val="附录五级条标题"/>
    <w:basedOn w:val="afb"/>
    <w:next w:val="affc"/>
    <w:qFormat/>
    <w:pPr>
      <w:numPr>
        <w:ilvl w:val="0"/>
        <w:numId w:val="0"/>
      </w:numPr>
      <w:outlineLvl w:val="6"/>
    </w:pPr>
  </w:style>
  <w:style w:type="paragraph" w:customStyle="1" w:styleId="24">
    <w:name w:val="封面标准英文名称2"/>
    <w:basedOn w:val="afffa"/>
    <w:qFormat/>
    <w:pPr>
      <w:framePr w:wrap="around" w:y="4469"/>
    </w:pPr>
  </w:style>
  <w:style w:type="paragraph" w:customStyle="1" w:styleId="25">
    <w:name w:val="封面标准文稿类别2"/>
    <w:basedOn w:val="affff1"/>
    <w:qFormat/>
    <w:pPr>
      <w:framePr w:wrap="around" w:y="4469"/>
    </w:pPr>
  </w:style>
  <w:style w:type="paragraph" w:customStyle="1" w:styleId="afffff8">
    <w:name w:val="标准书眉一"/>
    <w:qFormat/>
    <w:pPr>
      <w:jc w:val="both"/>
    </w:pPr>
  </w:style>
  <w:style w:type="paragraph" w:customStyle="1" w:styleId="afffff9">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a">
    <w:name w:val="二级无"/>
    <w:basedOn w:val="a7"/>
    <w:qFormat/>
    <w:pPr>
      <w:spacing w:beforeLines="0" w:before="0" w:afterLines="0" w:after="0"/>
    </w:pPr>
    <w:rPr>
      <w:rFonts w:ascii="宋体" w:eastAsia="宋体"/>
    </w:rPr>
  </w:style>
  <w:style w:type="paragraph" w:customStyle="1" w:styleId="afffffb">
    <w:name w:val="其他实施日期"/>
    <w:basedOn w:val="affffa"/>
    <w:qFormat/>
    <w:pPr>
      <w:framePr w:wrap="around"/>
    </w:pPr>
  </w:style>
  <w:style w:type="paragraph" w:customStyle="1" w:styleId="afffffc">
    <w:name w:val="附录一级无"/>
    <w:basedOn w:val="af8"/>
    <w:qFormat/>
    <w:pPr>
      <w:tabs>
        <w:tab w:val="clear" w:pos="360"/>
      </w:tabs>
      <w:spacing w:beforeLines="0" w:before="0" w:afterLines="0" w:after="0"/>
    </w:pPr>
    <w:rPr>
      <w:rFonts w:ascii="宋体" w:eastAsia="宋体"/>
      <w:szCs w:val="21"/>
    </w:rPr>
  </w:style>
  <w:style w:type="paragraph" w:customStyle="1" w:styleId="26">
    <w:name w:val="封面标准名称2"/>
    <w:basedOn w:val="afffb"/>
    <w:qFormat/>
    <w:pPr>
      <w:framePr w:wrap="around" w:y="4469"/>
      <w:spacing w:beforeLines="630" w:before="630"/>
    </w:pPr>
  </w:style>
  <w:style w:type="paragraph" w:customStyle="1" w:styleId="a8">
    <w:name w:val="五级条标题"/>
    <w:basedOn w:val="afffff1"/>
    <w:next w:val="affc"/>
    <w:qFormat/>
    <w:pPr>
      <w:numPr>
        <w:ilvl w:val="5"/>
        <w:numId w:val="2"/>
      </w:numPr>
      <w:outlineLvl w:val="6"/>
    </w:pPr>
  </w:style>
  <w:style w:type="paragraph" w:customStyle="1" w:styleId="afffffd">
    <w:name w:val="列项说明数字编号"/>
    <w:qFormat/>
    <w:pPr>
      <w:ind w:leftChars="400" w:left="600" w:hangingChars="200" w:hanging="200"/>
    </w:pPr>
    <w:rPr>
      <w:rFonts w:ascii="宋体"/>
      <w:sz w:val="21"/>
    </w:rPr>
  </w:style>
  <w:style w:type="paragraph" w:customStyle="1" w:styleId="a2">
    <w:name w:val="正文图标题"/>
    <w:next w:val="affc"/>
    <w:qFormat/>
    <w:pPr>
      <w:numPr>
        <w:numId w:val="12"/>
      </w:numPr>
      <w:spacing w:beforeLines="50" w:before="156" w:afterLines="50" w:after="156"/>
      <w:jc w:val="center"/>
    </w:pPr>
    <w:rPr>
      <w:rFonts w:ascii="黑体" w:eastAsia="黑体"/>
      <w:sz w:val="21"/>
    </w:rPr>
  </w:style>
  <w:style w:type="paragraph" w:customStyle="1" w:styleId="afffffe">
    <w:name w:val="示例内容"/>
    <w:qFormat/>
    <w:pPr>
      <w:ind w:firstLineChars="200" w:firstLine="200"/>
    </w:pPr>
    <w:rPr>
      <w:rFonts w:ascii="宋体"/>
      <w:sz w:val="18"/>
      <w:szCs w:val="18"/>
    </w:rPr>
  </w:style>
  <w:style w:type="paragraph" w:customStyle="1" w:styleId="a1">
    <w:name w:val="示例"/>
    <w:next w:val="afffffe"/>
    <w:qFormat/>
    <w:pPr>
      <w:widowControl w:val="0"/>
      <w:numPr>
        <w:numId w:val="13"/>
      </w:numPr>
      <w:jc w:val="both"/>
    </w:pPr>
    <w:rPr>
      <w:rFonts w:ascii="宋体"/>
      <w:sz w:val="18"/>
      <w:szCs w:val="18"/>
    </w:rPr>
  </w:style>
  <w:style w:type="paragraph" w:customStyle="1" w:styleId="affffff">
    <w:name w:val="五级无"/>
    <w:basedOn w:val="a8"/>
    <w:qFormat/>
    <w:pPr>
      <w:spacing w:beforeLines="0" w:before="0" w:afterLines="0" w:after="0"/>
    </w:pPr>
    <w:rPr>
      <w:rFonts w:ascii="宋体" w:eastAsia="宋体"/>
    </w:rPr>
  </w:style>
  <w:style w:type="paragraph" w:customStyle="1" w:styleId="af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1">
    <w:name w:val="三级无"/>
    <w:basedOn w:val="affff6"/>
    <w:qFormat/>
    <w:pPr>
      <w:spacing w:beforeLines="0" w:before="0" w:afterLines="0" w:after="0"/>
    </w:pPr>
    <w:rPr>
      <w:rFonts w:ascii="宋体" w:eastAsia="宋体"/>
    </w:rPr>
  </w:style>
  <w:style w:type="paragraph" w:customStyle="1" w:styleId="14">
    <w:name w:val="列表段落1"/>
    <w:basedOn w:val="aff"/>
    <w:qFormat/>
    <w:pPr>
      <w:ind w:firstLineChars="200" w:firstLine="420"/>
    </w:pPr>
    <w:rPr>
      <w:rFonts w:ascii="Calibri" w:hAnsi="Calibri" w:cs="宋体"/>
    </w:rPr>
  </w:style>
  <w:style w:type="paragraph" w:customStyle="1" w:styleId="af3">
    <w:name w:val="附录表标号"/>
    <w:basedOn w:val="aff"/>
    <w:next w:val="affc"/>
    <w:qFormat/>
    <w:pPr>
      <w:numPr>
        <w:numId w:val="14"/>
      </w:numPr>
      <w:tabs>
        <w:tab w:val="clear" w:pos="0"/>
      </w:tabs>
      <w:spacing w:line="14" w:lineRule="exact"/>
      <w:ind w:left="811" w:hanging="448"/>
      <w:jc w:val="center"/>
      <w:outlineLvl w:val="0"/>
    </w:pPr>
    <w:rPr>
      <w:color w:val="FFFFFF"/>
    </w:rPr>
  </w:style>
  <w:style w:type="paragraph" w:customStyle="1" w:styleId="affffff2">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标准书脚_奇数页"/>
    <w:qFormat/>
    <w:pPr>
      <w:spacing w:before="120"/>
      <w:ind w:right="198"/>
      <w:jc w:val="right"/>
    </w:pPr>
    <w:rPr>
      <w:rFonts w:ascii="宋体"/>
      <w:sz w:val="18"/>
      <w:szCs w:val="18"/>
    </w:rPr>
  </w:style>
  <w:style w:type="paragraph" w:customStyle="1" w:styleId="af2">
    <w:name w:val="示例×："/>
    <w:basedOn w:val="a5"/>
    <w:qFormat/>
    <w:pPr>
      <w:numPr>
        <w:numId w:val="15"/>
      </w:numPr>
      <w:spacing w:beforeLines="0" w:before="0" w:afterLines="0" w:after="0"/>
      <w:outlineLvl w:val="9"/>
    </w:pPr>
    <w:rPr>
      <w:rFonts w:ascii="宋体" w:eastAsia="宋体"/>
      <w:sz w:val="18"/>
      <w:szCs w:val="18"/>
    </w:rPr>
  </w:style>
  <w:style w:type="paragraph" w:customStyle="1" w:styleId="af4">
    <w:name w:val="附录表标题"/>
    <w:basedOn w:val="aff"/>
    <w:next w:val="affc"/>
    <w:qFormat/>
    <w:pPr>
      <w:numPr>
        <w:ilvl w:val="1"/>
        <w:numId w:val="14"/>
      </w:numPr>
      <w:tabs>
        <w:tab w:val="left" w:pos="180"/>
      </w:tabs>
      <w:spacing w:beforeLines="50" w:before="50" w:afterLines="50" w:after="50"/>
      <w:ind w:left="0" w:firstLine="0"/>
      <w:jc w:val="center"/>
    </w:pPr>
    <w:rPr>
      <w:rFonts w:ascii="黑体" w:eastAsia="黑体"/>
    </w:rPr>
  </w:style>
  <w:style w:type="paragraph" w:customStyle="1" w:styleId="ad">
    <w:name w:val="列项●（二级）"/>
    <w:qFormat/>
    <w:pPr>
      <w:numPr>
        <w:ilvl w:val="1"/>
        <w:numId w:val="4"/>
      </w:numPr>
      <w:tabs>
        <w:tab w:val="left" w:pos="840"/>
      </w:tabs>
      <w:jc w:val="both"/>
    </w:pPr>
    <w:rPr>
      <w:rFonts w:ascii="宋体"/>
      <w:sz w:val="21"/>
    </w:rPr>
  </w:style>
  <w:style w:type="paragraph" w:customStyle="1" w:styleId="affffff4">
    <w:name w:val="图标脚注说明"/>
    <w:basedOn w:val="affc"/>
    <w:qFormat/>
    <w:pPr>
      <w:ind w:left="840" w:firstLineChars="0" w:hanging="420"/>
    </w:pPr>
    <w:rPr>
      <w:sz w:val="18"/>
      <w:szCs w:val="18"/>
    </w:rPr>
  </w:style>
  <w:style w:type="paragraph" w:customStyle="1" w:styleId="affffff5">
    <w:name w:val="附录标题"/>
    <w:basedOn w:val="affc"/>
    <w:next w:val="affc"/>
    <w:qFormat/>
    <w:pPr>
      <w:ind w:firstLineChars="0" w:firstLine="0"/>
      <w:jc w:val="center"/>
    </w:pPr>
    <w:rPr>
      <w:rFonts w:ascii="黑体" w:eastAsia="黑体"/>
    </w:rPr>
  </w:style>
  <w:style w:type="paragraph" w:customStyle="1" w:styleId="affffff6">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5">
    <w:name w:val="正文表标题"/>
    <w:next w:val="affc"/>
    <w:qFormat/>
    <w:pPr>
      <w:numPr>
        <w:numId w:val="16"/>
      </w:numPr>
      <w:tabs>
        <w:tab w:val="left" w:pos="360"/>
      </w:tabs>
      <w:spacing w:beforeLines="50" w:before="156" w:afterLines="50" w:after="156"/>
      <w:jc w:val="center"/>
    </w:pPr>
    <w:rPr>
      <w:rFonts w:ascii="黑体" w:eastAsia="黑体"/>
      <w:sz w:val="21"/>
    </w:rPr>
  </w:style>
  <w:style w:type="paragraph" w:customStyle="1" w:styleId="a4">
    <w:name w:val="注×：（正文）"/>
    <w:qFormat/>
    <w:pPr>
      <w:numPr>
        <w:numId w:val="17"/>
      </w:numPr>
      <w:jc w:val="both"/>
    </w:pPr>
    <w:rPr>
      <w:rFonts w:ascii="宋体"/>
      <w:sz w:val="18"/>
      <w:szCs w:val="18"/>
    </w:rPr>
  </w:style>
  <w:style w:type="paragraph" w:customStyle="1" w:styleId="affffff7">
    <w:name w:val="示例后文字"/>
    <w:basedOn w:val="affc"/>
    <w:next w:val="affc"/>
    <w:qFormat/>
    <w:pPr>
      <w:ind w:firstLine="360"/>
    </w:pPr>
    <w:rPr>
      <w:sz w:val="18"/>
    </w:rPr>
  </w:style>
  <w:style w:type="paragraph" w:customStyle="1" w:styleId="af1">
    <w:name w:val="数字编号列项（二级）"/>
    <w:qFormat/>
    <w:pPr>
      <w:numPr>
        <w:ilvl w:val="1"/>
        <w:numId w:val="11"/>
      </w:numPr>
      <w:jc w:val="both"/>
    </w:pPr>
    <w:rPr>
      <w:rFonts w:ascii="宋体"/>
      <w:sz w:val="21"/>
    </w:rPr>
  </w:style>
  <w:style w:type="paragraph" w:customStyle="1" w:styleId="affffff8">
    <w:name w:val="目次、标准名称标题"/>
    <w:basedOn w:val="aff"/>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9">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b">
    <w:name w:val="其他标准标志"/>
    <w:basedOn w:val="afffff9"/>
    <w:qFormat/>
    <w:pPr>
      <w:framePr w:w="6101" w:wrap="around" w:vAnchor="page" w:hAnchor="page" w:x="4673" w:y="942"/>
    </w:pPr>
    <w:rPr>
      <w:w w:val="130"/>
    </w:rPr>
  </w:style>
  <w:style w:type="paragraph" w:customStyle="1" w:styleId="ac">
    <w:name w:val="列项——（一级）"/>
    <w:qFormat/>
    <w:pPr>
      <w:widowControl w:val="0"/>
      <w:numPr>
        <w:numId w:val="4"/>
      </w:numPr>
      <w:jc w:val="both"/>
    </w:pPr>
    <w:rPr>
      <w:rFonts w:ascii="宋体"/>
      <w:sz w:val="21"/>
    </w:rPr>
  </w:style>
  <w:style w:type="paragraph" w:customStyle="1" w:styleId="affffffc">
    <w:name w:val="条文脚注"/>
    <w:basedOn w:val="af"/>
    <w:qFormat/>
    <w:pPr>
      <w:numPr>
        <w:numId w:val="0"/>
      </w:numPr>
      <w:jc w:val="both"/>
    </w:pPr>
  </w:style>
  <w:style w:type="paragraph" w:customStyle="1" w:styleId="a3">
    <w:name w:val="图表脚注说明"/>
    <w:basedOn w:val="aff"/>
    <w:qFormat/>
    <w:pPr>
      <w:numPr>
        <w:numId w:val="18"/>
      </w:numPr>
    </w:pPr>
    <w:rPr>
      <w:rFonts w:ascii="宋体"/>
      <w:sz w:val="18"/>
      <w:szCs w:val="18"/>
    </w:rPr>
  </w:style>
  <w:style w:type="paragraph" w:customStyle="1" w:styleId="affffffd">
    <w:name w:val="附录公式"/>
    <w:basedOn w:val="affc"/>
    <w:next w:val="affc"/>
    <w:link w:val="Char3"/>
    <w:qFormat/>
  </w:style>
  <w:style w:type="paragraph" w:customStyle="1" w:styleId="affffffe">
    <w:name w:val="参考文献"/>
    <w:basedOn w:val="aff"/>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c-icon">
    <w:name w:val="c-icon"/>
    <w:basedOn w:val="aff0"/>
    <w:qFormat/>
  </w:style>
  <w:style w:type="character" w:customStyle="1" w:styleId="afffffff">
    <w:name w:val="发布"/>
    <w:qFormat/>
    <w:rPr>
      <w:rFonts w:ascii="黑体" w:eastAsia="黑体"/>
      <w:spacing w:val="85"/>
      <w:w w:val="100"/>
      <w:position w:val="3"/>
      <w:sz w:val="28"/>
      <w:szCs w:val="28"/>
    </w:rPr>
  </w:style>
  <w:style w:type="character" w:customStyle="1" w:styleId="hover27">
    <w:name w:val="hover27"/>
    <w:basedOn w:val="aff0"/>
    <w:qFormat/>
  </w:style>
  <w:style w:type="character" w:customStyle="1" w:styleId="Char3">
    <w:name w:val="附录公式 Char"/>
    <w:basedOn w:val="Char0"/>
    <w:link w:val="affffffd"/>
    <w:qFormat/>
    <w:rPr>
      <w:rFonts w:ascii="宋体"/>
      <w:sz w:val="21"/>
      <w:lang w:val="en-US" w:eastAsia="zh-CN" w:bidi="ar-SA"/>
    </w:rPr>
  </w:style>
  <w:style w:type="character" w:customStyle="1" w:styleId="Char0">
    <w:name w:val="段 Char"/>
    <w:link w:val="affc"/>
    <w:qFormat/>
    <w:rPr>
      <w:rFonts w:ascii="宋体"/>
      <w:sz w:val="21"/>
      <w:lang w:val="en-US" w:eastAsia="zh-CN" w:bidi="ar-SA"/>
    </w:rPr>
  </w:style>
  <w:style w:type="character" w:customStyle="1" w:styleId="opdict3lineoneresulttip">
    <w:name w:val="op_dict3_lineone_result_tip"/>
    <w:basedOn w:val="aff0"/>
    <w:qFormat/>
  </w:style>
  <w:style w:type="character" w:customStyle="1" w:styleId="dvspn1">
    <w:name w:val="_dvspn1"/>
    <w:basedOn w:val="aff0"/>
    <w:qFormat/>
    <w:rPr>
      <w:shd w:val="clear" w:color="auto" w:fill="F5F5F6"/>
    </w:rPr>
  </w:style>
  <w:style w:type="character" w:customStyle="1" w:styleId="hover28">
    <w:name w:val="hover28"/>
    <w:basedOn w:val="aff0"/>
    <w:qFormat/>
    <w:rPr>
      <w:color w:val="315EFB"/>
    </w:rPr>
  </w:style>
  <w:style w:type="character" w:customStyle="1" w:styleId="onymtb">
    <w:name w:val="onymtb"/>
    <w:basedOn w:val="aff0"/>
    <w:qFormat/>
  </w:style>
  <w:style w:type="character" w:customStyle="1" w:styleId="Char2">
    <w:name w:val="首示例 Char"/>
    <w:link w:val="a0"/>
    <w:qFormat/>
    <w:rPr>
      <w:rFonts w:ascii="宋体" w:hAnsi="宋体"/>
      <w:kern w:val="2"/>
      <w:sz w:val="18"/>
      <w:szCs w:val="18"/>
      <w:lang w:val="en-US" w:eastAsia="zh-CN" w:bidi="ar-SA"/>
    </w:rPr>
  </w:style>
  <w:style w:type="paragraph" w:customStyle="1" w:styleId="z4">
    <w:name w:val="z标题4"/>
    <w:basedOn w:val="4"/>
    <w:qFormat/>
    <w:pPr>
      <w:ind w:left="864" w:hanging="144"/>
    </w:pPr>
  </w:style>
  <w:style w:type="paragraph" w:customStyle="1" w:styleId="z">
    <w:name w:val="z正文"/>
    <w:basedOn w:val="aff"/>
    <w:next w:val="aff"/>
    <w:qFormat/>
    <w:pPr>
      <w:spacing w:afterLines="50" w:line="500" w:lineRule="exact"/>
      <w:ind w:firstLineChars="200" w:firstLine="560"/>
    </w:pPr>
    <w:rPr>
      <w:rFonts w:ascii="Symbol" w:eastAsia="Symbol" w:hAnsi="Symbol"/>
      <w:sz w:val="28"/>
      <w:szCs w:val="28"/>
      <w:lang w:val="en-GB" w:eastAsia="en-US"/>
    </w:rPr>
  </w:style>
  <w:style w:type="paragraph" w:customStyle="1" w:styleId="15">
    <w:name w:val="列出段落1"/>
    <w:basedOn w:val="aff"/>
    <w:qFormat/>
    <w:pPr>
      <w:ind w:firstLineChars="200" w:firstLine="420"/>
    </w:pPr>
    <w:rPr>
      <w:rFonts w:ascii="Calibri" w:hAnsi="Calibri"/>
    </w:rPr>
  </w:style>
  <w:style w:type="paragraph" w:customStyle="1" w:styleId="51">
    <w:name w:val="图内文字5号居中"/>
    <w:qFormat/>
    <w:pPr>
      <w:jc w:val="center"/>
    </w:pPr>
    <w:rPr>
      <w:kern w:val="2"/>
      <w:sz w:val="21"/>
      <w:szCs w:val="24"/>
    </w:rPr>
  </w:style>
  <w:style w:type="paragraph" w:customStyle="1" w:styleId="afffffff0">
    <w:name w:val="插图居中"/>
    <w:next w:val="aff"/>
    <w:qFormat/>
    <w:pPr>
      <w:spacing w:beforeLines="50" w:afterLines="50" w:line="360" w:lineRule="auto"/>
      <w:jc w:val="center"/>
    </w:pPr>
    <w:rPr>
      <w:kern w:val="2"/>
      <w:sz w:val="24"/>
      <w:szCs w:val="24"/>
    </w:rPr>
  </w:style>
  <w:style w:type="character" w:customStyle="1" w:styleId="Char">
    <w:name w:val="批注文字 Char"/>
    <w:basedOn w:val="aff0"/>
    <w:link w:val="aff6"/>
    <w:qFormat/>
    <w:rPr>
      <w:kern w:val="2"/>
      <w:sz w:val="21"/>
      <w:szCs w:val="21"/>
    </w:rPr>
  </w:style>
  <w:style w:type="character" w:customStyle="1" w:styleId="Char1">
    <w:name w:val="批注主题 Char"/>
    <w:basedOn w:val="Char"/>
    <w:link w:val="affe"/>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AkHjQ5Z_DGwqwA-RkxCUsS4No1B8E_qLrtqJLDiC3c0C6yEoB-J0GCCWulKXcu6ytSquGRiXuuS8fqf76-SZ9SsmEDTA17GaGUvhk2mahiR09FgJik1R68Zrse9nUZm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4116</Words>
  <Characters>23466</Characters>
  <Application>Microsoft Office Word</Application>
  <DocSecurity>0</DocSecurity>
  <Lines>195</Lines>
  <Paragraphs>55</Paragraphs>
  <ScaleCrop>false</ScaleCrop>
  <Company/>
  <LinksUpToDate>false</LinksUpToDate>
  <CharactersWithSpaces>27527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slm</cp:lastModifiedBy>
  <cp:revision>6</cp:revision>
  <cp:lastPrinted>2016-12-13T04:41:00Z</cp:lastPrinted>
  <dcterms:created xsi:type="dcterms:W3CDTF">2021-06-15T05:43:00Z</dcterms:created>
  <dcterms:modified xsi:type="dcterms:W3CDTF">2021-06-15T06:18:00Z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