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Fonts w:hint="eastAsia"/>
        </w:rPr>
      </w:pPr>
    </w:p>
    <w:p>
      <w:pPr>
        <w:pStyle w:val="13"/>
        <w:bidi w:val="0"/>
        <w:rPr>
          <w:rFonts w:hint="eastAsia"/>
        </w:rPr>
      </w:pPr>
      <w:r>
        <w:drawing>
          <wp:anchor distT="0" distB="0" distL="114300" distR="114300" simplePos="0" relativeHeight="251677696" behindDoc="0" locked="0" layoutInCell="1" allowOverlap="1">
            <wp:simplePos x="0" y="0"/>
            <wp:positionH relativeFrom="column">
              <wp:posOffset>3088640</wp:posOffset>
            </wp:positionH>
            <wp:positionV relativeFrom="paragraph">
              <wp:posOffset>-806450</wp:posOffset>
            </wp:positionV>
            <wp:extent cx="2057400" cy="891540"/>
            <wp:effectExtent l="0" t="0" r="0" b="3810"/>
            <wp:wrapNone/>
            <wp:docPr id="4" name="图片 45" descr="JJF艺术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5" descr="JJF艺术字"/>
                    <pic:cNvPicPr>
                      <a:picLocks noChangeAspect="true"/>
                    </pic:cNvPicPr>
                  </pic:nvPicPr>
                  <pic:blipFill>
                    <a:blip r:embed="rId17"/>
                    <a:stretch>
                      <a:fillRect/>
                    </a:stretch>
                  </pic:blipFill>
                  <pic:spPr>
                    <a:xfrm>
                      <a:off x="0" y="0"/>
                      <a:ext cx="2057400" cy="891540"/>
                    </a:xfrm>
                    <a:prstGeom prst="rect">
                      <a:avLst/>
                    </a:prstGeom>
                    <a:noFill/>
                    <a:ln>
                      <a:noFill/>
                    </a:ln>
                  </pic:spPr>
                </pic:pic>
              </a:graphicData>
            </a:graphic>
          </wp:anchor>
        </w:drawing>
      </w:r>
    </w:p>
    <w:p>
      <w:pPr>
        <w:pStyle w:val="15"/>
        <w:keepNext w:val="0"/>
        <w:keepLines w:val="0"/>
        <w:pageBreakBefore w:val="0"/>
        <w:widowControl w:val="0"/>
        <w:kinsoku/>
        <w:wordWrap/>
        <w:overflowPunct/>
        <w:topLinePunct w:val="0"/>
        <w:autoSpaceDE/>
        <w:autoSpaceDN/>
        <w:bidi w:val="0"/>
        <w:adjustRightInd/>
        <w:snapToGrid/>
        <w:spacing w:line="980" w:lineRule="exact"/>
        <w:ind w:left="0" w:leftChars="0" w:right="-80" w:rightChars="-38"/>
        <w:jc w:val="distribute"/>
        <w:textAlignment w:val="center"/>
        <w:rPr>
          <w:rFonts w:hint="default" w:ascii="Times New Roman" w:hAnsi="Times New Roman" w:cs="Times New Roman"/>
          <w:b/>
          <w:caps w:val="0"/>
          <w:color w:val="auto"/>
          <w:spacing w:val="0"/>
          <w:position w:val="0"/>
          <w:sz w:val="13"/>
          <w:szCs w:val="10"/>
        </w:rPr>
      </w:pPr>
      <w:r>
        <w:rPr>
          <w:rFonts w:hint="eastAsia" w:ascii="方正小标宋简体" w:eastAsia="方正小标宋简体" w:cs="Times New Roman"/>
          <w:b w:val="0"/>
          <w:bCs w:val="0"/>
          <w:color w:val="auto"/>
          <w:w w:val="120"/>
          <w:sz w:val="52"/>
          <w:szCs w:val="52"/>
        </w:rPr>
        <w:t>黑龙江省地方计量技术规范</w:t>
      </w:r>
    </w:p>
    <w:p>
      <w:pPr>
        <w:keepNext w:val="0"/>
        <w:keepLines w:val="0"/>
        <w:pageBreakBefore w:val="0"/>
        <w:widowControl w:val="0"/>
        <w:kinsoku/>
        <w:wordWrap/>
        <w:overflowPunct/>
        <w:topLinePunct w:val="0"/>
        <w:autoSpaceDE/>
        <w:autoSpaceDN/>
        <w:bidi w:val="0"/>
        <w:adjustRightInd/>
        <w:snapToGrid/>
        <w:spacing w:line="640" w:lineRule="exact"/>
        <w:ind w:firstLine="5600" w:firstLineChars="2000"/>
        <w:textAlignment w:val="center"/>
        <w:rPr>
          <w:rFonts w:hint="eastAsia" w:ascii="黑体" w:hAnsi="黑体" w:eastAsia="黑体" w:cs="黑体"/>
          <w:b/>
          <w:bCs/>
          <w:caps w:val="0"/>
          <w:color w:val="auto"/>
          <w:spacing w:val="0"/>
          <w:position w:val="0"/>
          <w:sz w:val="28"/>
          <w:szCs w:val="28"/>
          <w:lang w:eastAsia="zh-CN"/>
        </w:rPr>
      </w:pPr>
      <w:r>
        <w:rPr>
          <w:rFonts w:hint="eastAsia" w:ascii="黑体" w:hAnsi="黑体" w:eastAsia="黑体" w:cs="黑体"/>
          <w:caps w:val="0"/>
          <w:color w:val="auto"/>
          <w:spacing w:val="0"/>
          <w:position w:val="0"/>
          <w:sz w:val="28"/>
          <w:szCs w:val="28"/>
        </w:rPr>
        <w:t>JJF（黑）</w:t>
      </w:r>
      <w:r>
        <w:rPr>
          <w:rFonts w:hint="eastAsia" w:ascii="黑体" w:hAnsi="黑体" w:eastAsia="黑体" w:cs="黑体"/>
          <w:caps w:val="0"/>
          <w:color w:val="auto"/>
          <w:spacing w:val="0"/>
          <w:position w:val="0"/>
          <w:sz w:val="28"/>
          <w:szCs w:val="28"/>
          <w:lang w:val="en-US" w:eastAsia="zh-CN"/>
        </w:rPr>
        <w:t>XX</w:t>
      </w:r>
      <w:r>
        <w:rPr>
          <w:rFonts w:hint="eastAsia" w:ascii="黑体" w:hAnsi="黑体" w:eastAsia="黑体" w:cs="黑体"/>
          <w:caps w:val="0"/>
          <w:color w:val="auto"/>
          <w:spacing w:val="0"/>
          <w:position w:val="0"/>
          <w:sz w:val="28"/>
          <w:szCs w:val="28"/>
        </w:rPr>
        <w:t>—202</w:t>
      </w:r>
      <w:r>
        <w:rPr>
          <w:rFonts w:hint="eastAsia" w:ascii="黑体" w:hAnsi="黑体" w:eastAsia="黑体" w:cs="黑体"/>
          <w:caps w:val="0"/>
          <w:color w:val="auto"/>
          <w:spacing w:val="0"/>
          <w:position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textAlignment w:val="center"/>
        <w:rPr>
          <w:rFonts w:hint="default" w:ascii="Times New Roman" w:hAnsi="Times New Roman" w:cs="Times New Roman"/>
          <w:b/>
          <w:caps w:val="0"/>
          <w:color w:val="auto"/>
          <w:spacing w:val="0"/>
          <w:position w:val="0"/>
          <w:sz w:val="44"/>
        </w:rPr>
      </w:pPr>
      <w:r>
        <w:rPr>
          <w:rFonts w:hint="default" w:ascii="Times New Roman" w:hAnsi="Times New Roman" w:cs="Times New Roman"/>
          <w:b/>
          <w:caps w:val="0"/>
          <w:color w:val="auto"/>
          <w:spacing w:val="0"/>
          <w:position w:val="0"/>
          <w:sz w:val="15"/>
          <w:szCs w:val="15"/>
        </w:rPr>
        <mc:AlternateContent>
          <mc:Choice Requires="wps">
            <w:drawing>
              <wp:anchor distT="0" distB="0" distL="114300" distR="114300" simplePos="0" relativeHeight="251675648" behindDoc="0" locked="0" layoutInCell="1" allowOverlap="1">
                <wp:simplePos x="0" y="0"/>
                <wp:positionH relativeFrom="column">
                  <wp:posOffset>-120650</wp:posOffset>
                </wp:positionH>
                <wp:positionV relativeFrom="paragraph">
                  <wp:posOffset>289560</wp:posOffset>
                </wp:positionV>
                <wp:extent cx="5939790" cy="1905"/>
                <wp:effectExtent l="0" t="0" r="0" b="0"/>
                <wp:wrapNone/>
                <wp:docPr id="1" name="直线 5"/>
                <wp:cNvGraphicFramePr/>
                <a:graphic xmlns:a="http://schemas.openxmlformats.org/drawingml/2006/main">
                  <a:graphicData uri="http://schemas.microsoft.com/office/word/2010/wordprocessingShape">
                    <wps:wsp>
                      <wps:cNvCnPr/>
                      <wps:spPr>
                        <a:xfrm flipV="true">
                          <a:off x="0" y="0"/>
                          <a:ext cx="5939790" cy="190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flip:y;margin-left:-9.5pt;margin-top:22.8pt;height:0.15pt;width:467.7pt;z-index:251675648;mso-width-relative:page;mso-height-relative:page;" filled="f" stroked="t" coordsize="21600,21600" o:gfxdata="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HyUUadkAAAAJAQAADwAAAAAAAAABACAAAAA4AAAAZHJzL2Rvd25yZXYueG1sUEsBAhQA&#10;FAAAAAgAh07iQACQLBjbAQAAoQMAAA4AAAAAAAAAAQAgAAAAPgEAAGRycy9lMm9Eb2MueG1sUEsF&#10;BgAAAAAGAAYAWQEAAIsFAAAAAA==&#10;">
                <v:fill on="f" focussize="0,0"/>
                <v:stroke weight="1pt" color="#000000" joinstyle="round"/>
                <v:imagedata o:title=""/>
                <o:lock v:ext="edit" aspectratio="f"/>
              </v:line>
            </w:pict>
          </mc:Fallback>
        </mc:AlternateContent>
      </w:r>
    </w:p>
    <w:p>
      <w:pPr>
        <w:pStyle w:val="40"/>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40"/>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40"/>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40"/>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eastAsia="黑体" w:cs="Times New Roman"/>
          <w:caps w:val="0"/>
          <w:color w:val="auto"/>
          <w:spacing w:val="0"/>
          <w:position w:val="0"/>
          <w:sz w:val="52"/>
          <w:szCs w:val="52"/>
        </w:rPr>
      </w:pPr>
    </w:p>
    <w:p>
      <w:pPr>
        <w:pStyle w:val="40"/>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textAlignment w:val="center"/>
        <w:outlineLvl w:val="9"/>
        <w:rPr>
          <w:rFonts w:hint="default" w:ascii="Times New Roman" w:hAnsi="Times New Roman" w:cs="Times New Roman"/>
          <w:caps w:val="0"/>
          <w:color w:val="auto"/>
          <w:spacing w:val="0"/>
          <w:position w:val="0"/>
          <w:szCs w:val="52"/>
        </w:rPr>
      </w:pPr>
      <w:bookmarkStart w:id="0" w:name="_Toc5677"/>
      <w:r>
        <w:rPr>
          <w:rFonts w:hint="eastAsia" w:ascii="Times New Roman" w:cs="Times New Roman"/>
          <w:caps w:val="0"/>
          <w:color w:val="auto"/>
          <w:spacing w:val="0"/>
          <w:position w:val="0"/>
          <w:sz w:val="52"/>
          <w:szCs w:val="52"/>
          <w:lang w:val="en-US" w:eastAsia="zh-CN"/>
        </w:rPr>
        <w:t>等电位测试仪</w:t>
      </w:r>
      <w:r>
        <w:rPr>
          <w:rFonts w:hint="default" w:ascii="Times New Roman" w:hAnsi="Times New Roman" w:eastAsia="黑体" w:cs="Times New Roman"/>
          <w:caps w:val="0"/>
          <w:color w:val="auto"/>
          <w:spacing w:val="0"/>
          <w:position w:val="0"/>
          <w:sz w:val="52"/>
          <w:szCs w:val="52"/>
        </w:rPr>
        <w:t>校准规范</w:t>
      </w:r>
      <w:bookmarkEnd w:id="0"/>
    </w:p>
    <w:p>
      <w:pPr>
        <w:pStyle w:val="40"/>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280" w:lineRule="exact"/>
        <w:textAlignment w:val="center"/>
        <w:outlineLvl w:val="9"/>
        <w:rPr>
          <w:rFonts w:hint="default" w:ascii="Times New Roman" w:hAnsi="Times New Roman" w:cs="Times New Roman"/>
          <w:caps w:val="0"/>
          <w:color w:val="auto"/>
          <w:spacing w:val="0"/>
          <w:position w:val="0"/>
          <w:szCs w:val="52"/>
        </w:rPr>
      </w:pPr>
    </w:p>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黑体" w:hAnsi="黑体" w:eastAsia="黑体" w:cs="黑体"/>
          <w:b w:val="0"/>
          <w:bCs/>
          <w:caps w:val="0"/>
          <w:color w:val="auto"/>
          <w:spacing w:val="0"/>
          <w:position w:val="0"/>
          <w:sz w:val="28"/>
          <w:szCs w:val="28"/>
        </w:rPr>
      </w:pPr>
      <w:r>
        <w:rPr>
          <w:rFonts w:hint="eastAsia" w:ascii="黑体" w:hAnsi="黑体" w:eastAsia="黑体" w:cs="黑体"/>
          <w:b w:val="0"/>
          <w:bCs/>
          <w:caps w:val="0"/>
          <w:color w:val="auto"/>
          <w:spacing w:val="0"/>
          <w:position w:val="0"/>
          <w:sz w:val="28"/>
          <w:szCs w:val="28"/>
        </w:rPr>
        <w:t xml:space="preserve">Calibration Specification for </w:t>
      </w:r>
    </w:p>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黑体" w:hAnsi="黑体" w:eastAsia="黑体" w:cs="黑体"/>
          <w:caps w:val="0"/>
          <w:color w:val="auto"/>
          <w:spacing w:val="0"/>
          <w:position w:val="0"/>
          <w:sz w:val="28"/>
          <w:szCs w:val="28"/>
        </w:rPr>
      </w:pPr>
      <w:r>
        <w:rPr>
          <w:rFonts w:hint="eastAsia" w:ascii="黑体" w:hAnsi="黑体" w:eastAsia="黑体" w:cs="黑体"/>
          <w:b w:val="0"/>
          <w:bCs/>
          <w:caps w:val="0"/>
          <w:color w:val="auto"/>
          <w:spacing w:val="0"/>
          <w:position w:val="0"/>
          <w:sz w:val="28"/>
          <w:szCs w:val="28"/>
        </w:rPr>
        <w:t xml:space="preserve">Anaesthetic Machines </w:t>
      </w: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ageBreakBefore w:val="0"/>
        <w:kinsoku/>
        <w:wordWrap/>
        <w:overflowPunct/>
        <w:topLinePunct w:val="0"/>
        <w:bidi w:val="0"/>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color w:val="000000"/>
          <w:sz w:val="28"/>
          <w:szCs w:val="28"/>
        </w:rPr>
        <w:t>（</w:t>
      </w:r>
      <w:r>
        <w:rPr>
          <w:rFonts w:hint="eastAsia" w:ascii="黑体" w:hAnsi="黑体" w:eastAsia="黑体" w:cs="黑体"/>
          <w:color w:val="000000"/>
          <w:sz w:val="28"/>
          <w:szCs w:val="28"/>
          <w:lang w:val="en-US" w:eastAsia="zh-CN"/>
        </w:rPr>
        <w:t>审定</w:t>
      </w:r>
      <w:r>
        <w:rPr>
          <w:rFonts w:hint="eastAsia" w:ascii="黑体" w:hAnsi="黑体" w:eastAsia="黑体" w:cs="黑体"/>
          <w:color w:val="000000"/>
          <w:sz w:val="28"/>
          <w:szCs w:val="28"/>
        </w:rPr>
        <w:t>稿）</w:t>
      </w: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bookmarkStart w:id="76" w:name="_GoBack"/>
      <w:bookmarkEnd w:id="76"/>
    </w:p>
    <w:p>
      <w:pPr>
        <w:pStyle w:val="15"/>
        <w:pageBreakBefore w:val="0"/>
        <w:kinsoku/>
        <w:wordWrap/>
        <w:overflowPunct/>
        <w:topLinePunct w:val="0"/>
        <w:bidi w:val="0"/>
        <w:ind w:left="-199" w:leftChars="-95" w:firstLine="0" w:firstLineChars="0"/>
        <w:jc w:val="center"/>
        <w:textAlignment w:val="center"/>
        <w:rPr>
          <w:rFonts w:hint="default" w:ascii="Times New Roman" w:hAnsi="Times New Roman" w:eastAsia="黑体" w:cs="Times New Roman"/>
          <w:bCs/>
          <w:caps w:val="0"/>
          <w:color w:val="auto"/>
          <w:spacing w:val="0"/>
          <w:position w:val="0"/>
          <w:sz w:val="28"/>
        </w:rPr>
      </w:pPr>
      <w:r>
        <w:rPr>
          <w:rFonts w:hint="eastAsia" w:ascii="黑体" w:hAnsi="黑体" w:eastAsia="黑体" w:cs="黑体"/>
          <w:bCs/>
          <w:caps w:val="0"/>
          <w:color w:val="auto"/>
          <w:spacing w:val="0"/>
          <w:position w:val="0"/>
          <w:sz w:val="28"/>
        </w:rPr>
        <mc:AlternateContent>
          <mc:Choice Requires="wps">
            <w:drawing>
              <wp:anchor distT="0" distB="0" distL="114300" distR="114300" simplePos="0" relativeHeight="251676672" behindDoc="0" locked="0" layoutInCell="1" allowOverlap="1">
                <wp:simplePos x="0" y="0"/>
                <wp:positionH relativeFrom="column">
                  <wp:posOffset>-162560</wp:posOffset>
                </wp:positionH>
                <wp:positionV relativeFrom="paragraph">
                  <wp:posOffset>431800</wp:posOffset>
                </wp:positionV>
                <wp:extent cx="5939790" cy="0"/>
                <wp:effectExtent l="0" t="0" r="0" b="0"/>
                <wp:wrapNone/>
                <wp:docPr id="2" name="直线 6"/>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12.8pt;margin-top:34pt;height:0pt;width:467.7pt;z-index:251676672;mso-width-relative:page;mso-height-relative:page;" filled="f" stroked="t" coordsize="21600,21600" o:gfxdata="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st7CTWAAAA&#10;CQEAAA8AAAAAAAAAAQAgAAAAOAAAAGRycy9kb3ducmV2LnhtbFBLAQIUABQAAAAIAIdO4kAAO8AP&#10;0AEAAJADAAAOAAAAAAAAAAEAIAAAADsBAABkcnMvZTJvRG9jLnhtbFBLBQYAAAAABgAGAFkBAAB9&#10;BQAAAAA=&#10;">
                <v:fill on="f" focussize="0,0"/>
                <v:stroke color="#000000" joinstyle="round"/>
                <v:imagedata o:title=""/>
                <o:lock v:ext="edit" aspectratio="f"/>
              </v:line>
            </w:pict>
          </mc:Fallback>
        </mc:AlternateContent>
      </w:r>
      <w:r>
        <w:rPr>
          <w:rFonts w:hint="eastAsia" w:ascii="黑体" w:hAnsi="黑体" w:eastAsia="黑体" w:cs="黑体"/>
          <w:bCs/>
          <w:caps w:val="0"/>
          <w:color w:val="auto"/>
          <w:spacing w:val="0"/>
          <w:position w:val="0"/>
          <w:sz w:val="28"/>
        </w:rPr>
        <w:t>202</w:t>
      </w:r>
      <w:r>
        <w:rPr>
          <w:rFonts w:hint="eastAsia" w:ascii="黑体" w:hAnsi="黑体" w:eastAsia="黑体" w:cs="黑体"/>
          <w:caps w:val="0"/>
          <w:color w:val="auto"/>
          <w:spacing w:val="0"/>
          <w:position w:val="0"/>
          <w:sz w:val="28"/>
          <w:szCs w:val="28"/>
          <w:lang w:val="en-US" w:eastAsia="zh-CN"/>
        </w:rPr>
        <w:t>4</w:t>
      </w:r>
      <w:r>
        <w:rPr>
          <w:rFonts w:hint="eastAsia" w:ascii="黑体" w:hAnsi="黑体" w:eastAsia="黑体" w:cs="黑体"/>
          <w:bCs/>
          <w:caps w:val="0"/>
          <w:color w:val="auto"/>
          <w:spacing w:val="0"/>
          <w:position w:val="0"/>
          <w:sz w:val="28"/>
        </w:rPr>
        <w:t>-</w:t>
      </w:r>
      <w:r>
        <w:rPr>
          <w:rFonts w:hint="eastAsia" w:ascii="黑体" w:hAnsi="黑体" w:eastAsia="黑体" w:cs="黑体"/>
          <w:caps w:val="0"/>
          <w:color w:val="auto"/>
          <w:spacing w:val="0"/>
          <w:position w:val="0"/>
          <w:sz w:val="28"/>
          <w:szCs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caps w:val="0"/>
          <w:color w:val="auto"/>
          <w:spacing w:val="0"/>
          <w:position w:val="0"/>
          <w:sz w:val="28"/>
          <w:szCs w:val="28"/>
          <w:lang w:val="en-US" w:eastAsia="zh-CN"/>
        </w:rPr>
        <w:t>XX</w:t>
      </w:r>
      <w:r>
        <w:rPr>
          <w:rFonts w:hint="default" w:ascii="Times New Roman" w:hAnsi="Times New Roman" w:eastAsia="黑体" w:cs="Times New Roman"/>
          <w:bCs/>
          <w:caps w:val="0"/>
          <w:color w:val="auto"/>
          <w:spacing w:val="0"/>
          <w:position w:val="0"/>
          <w:sz w:val="28"/>
        </w:rPr>
        <w:t xml:space="preserve">发布                            </w:t>
      </w:r>
      <w:r>
        <w:rPr>
          <w:rFonts w:hint="eastAsia" w:ascii="黑体" w:hAnsi="黑体" w:eastAsia="黑体" w:cs="黑体"/>
          <w:bCs/>
          <w:caps w:val="0"/>
          <w:color w:val="auto"/>
          <w:spacing w:val="0"/>
          <w:position w:val="0"/>
          <w:sz w:val="28"/>
        </w:rPr>
        <w:t>202</w:t>
      </w:r>
      <w:r>
        <w:rPr>
          <w:rFonts w:hint="eastAsia" w:ascii="黑体" w:hAnsi="黑体" w:eastAsia="黑体" w:cs="黑体"/>
          <w:caps w:val="0"/>
          <w:color w:val="auto"/>
          <w:spacing w:val="0"/>
          <w:position w:val="0"/>
          <w:sz w:val="28"/>
          <w:szCs w:val="28"/>
          <w:lang w:val="en-US" w:eastAsia="zh-CN"/>
        </w:rPr>
        <w:t>4</w:t>
      </w:r>
      <w:r>
        <w:rPr>
          <w:rFonts w:hint="eastAsia" w:ascii="黑体" w:hAnsi="黑体" w:eastAsia="黑体" w:cs="黑体"/>
          <w:bCs/>
          <w:caps w:val="0"/>
          <w:color w:val="auto"/>
          <w:spacing w:val="0"/>
          <w:position w:val="0"/>
          <w:sz w:val="28"/>
        </w:rPr>
        <w:t>-</w:t>
      </w:r>
      <w:r>
        <w:rPr>
          <w:rFonts w:hint="eastAsia" w:ascii="黑体" w:hAnsi="黑体" w:eastAsia="黑体" w:cs="黑体"/>
          <w:caps w:val="0"/>
          <w:color w:val="auto"/>
          <w:spacing w:val="0"/>
          <w:position w:val="0"/>
          <w:sz w:val="28"/>
          <w:szCs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caps w:val="0"/>
          <w:color w:val="auto"/>
          <w:spacing w:val="0"/>
          <w:position w:val="0"/>
          <w:sz w:val="28"/>
          <w:szCs w:val="28"/>
          <w:lang w:val="en-US" w:eastAsia="zh-CN"/>
        </w:rPr>
        <w:t>XX</w:t>
      </w:r>
      <w:r>
        <w:rPr>
          <w:rFonts w:hint="default" w:ascii="Times New Roman" w:hAnsi="Times New Roman" w:eastAsia="黑体" w:cs="Times New Roman"/>
          <w:bCs/>
          <w:caps w:val="0"/>
          <w:color w:val="auto"/>
          <w:spacing w:val="0"/>
          <w:position w:val="0"/>
          <w:sz w:val="28"/>
        </w:rPr>
        <w:t>实施</w:t>
      </w:r>
    </w:p>
    <w:p>
      <w:pPr>
        <w:keepNext w:val="0"/>
        <w:keepLines w:val="0"/>
        <w:pageBreakBefore w:val="0"/>
        <w:widowControl w:val="0"/>
        <w:kinsoku/>
        <w:wordWrap/>
        <w:overflowPunct/>
        <w:topLinePunct w:val="0"/>
        <w:autoSpaceDE/>
        <w:autoSpaceDN/>
        <w:bidi w:val="0"/>
        <w:adjustRightInd/>
        <w:snapToGrid w:val="0"/>
        <w:spacing w:line="120" w:lineRule="exact"/>
        <w:jc w:val="center"/>
        <w:textAlignment w:val="center"/>
        <w:rPr>
          <w:rFonts w:hint="eastAsia" w:ascii="方正小标宋简体" w:eastAsia="方正小标宋简体"/>
          <w:color w:val="auto"/>
          <w:spacing w:val="32"/>
          <w:w w:val="110"/>
          <w:sz w:val="44"/>
        </w:rPr>
      </w:pPr>
    </w:p>
    <w:p>
      <w:pPr>
        <w:pageBreakBefore w:val="0"/>
        <w:kinsoku/>
        <w:wordWrap/>
        <w:overflowPunct/>
        <w:topLinePunct w:val="0"/>
        <w:bidi w:val="0"/>
        <w:snapToGrid w:val="0"/>
        <w:jc w:val="center"/>
        <w:textAlignment w:val="center"/>
        <w:rPr>
          <w:rFonts w:hint="default" w:ascii="Times New Roman" w:hAnsi="Times New Roman" w:cs="Times New Roman"/>
          <w:caps w:val="0"/>
          <w:color w:val="auto"/>
          <w:spacing w:val="0"/>
          <w:position w:val="0"/>
          <w:sz w:val="36"/>
          <w:szCs w:val="36"/>
        </w:rPr>
      </w:pPr>
      <w:r>
        <w:rPr>
          <w:rFonts w:hint="eastAsia" w:ascii="方正小标宋简体" w:eastAsia="方正小标宋简体"/>
          <w:color w:val="auto"/>
          <w:spacing w:val="32"/>
          <w:w w:val="110"/>
          <w:sz w:val="44"/>
        </w:rPr>
        <w:t>黑龙江省市场监督管理局</w:t>
      </w:r>
      <w:r>
        <w:rPr>
          <w:rFonts w:hint="eastAsia" w:ascii="方正小标宋简体" w:eastAsia="方正小标宋简体"/>
          <w:color w:val="auto"/>
          <w:spacing w:val="32"/>
          <w:w w:val="110"/>
          <w:sz w:val="44"/>
          <w:lang w:val="en-US" w:eastAsia="zh-CN"/>
        </w:rPr>
        <w:t xml:space="preserve"> </w:t>
      </w:r>
      <w:r>
        <w:rPr>
          <w:rFonts w:hint="default" w:ascii="Times New Roman" w:hAnsi="Times New Roman" w:eastAsia="黑体" w:cs="Times New Roman"/>
          <w:caps w:val="0"/>
          <w:color w:val="auto"/>
          <w:spacing w:val="0"/>
          <w:position w:val="0"/>
          <w:sz w:val="28"/>
        </w:rPr>
        <w:t>发</w:t>
      </w:r>
      <w:r>
        <w:rPr>
          <w:rFonts w:hint="eastAsia" w:eastAsia="黑体" w:cs="Times New Roman"/>
          <w:caps w:val="0"/>
          <w:color w:val="auto"/>
          <w:spacing w:val="0"/>
          <w:position w:val="0"/>
          <w:sz w:val="28"/>
          <w:lang w:val="en-US" w:eastAsia="zh-CN"/>
        </w:rPr>
        <w:t xml:space="preserve"> </w:t>
      </w:r>
      <w:r>
        <w:rPr>
          <w:rFonts w:hint="default" w:ascii="Times New Roman" w:hAnsi="Times New Roman" w:eastAsia="黑体" w:cs="Times New Roman"/>
          <w:caps w:val="0"/>
          <w:color w:val="auto"/>
          <w:spacing w:val="0"/>
          <w:position w:val="0"/>
          <w:sz w:val="28"/>
        </w:rPr>
        <w:t>布</w:t>
      </w:r>
    </w:p>
    <w:p>
      <w:pPr>
        <w:pStyle w:val="40"/>
        <w:pageBreakBefore w:val="0"/>
        <w:framePr w:w="0" w:hRule="auto" w:wrap="auto" w:vAnchor="margin" w:hAnchor="text" w:xAlign="left" w:yAlign="inline"/>
        <w:kinsoku/>
        <w:wordWrap/>
        <w:overflowPunct/>
        <w:topLinePunct w:val="0"/>
        <w:bidi w:val="0"/>
        <w:spacing w:line="240" w:lineRule="auto"/>
        <w:jc w:val="both"/>
        <w:textAlignment w:val="center"/>
        <w:rPr>
          <w:rFonts w:hint="default" w:ascii="Times New Roman" w:hAnsi="Times New Roman" w:cs="Times New Roman"/>
          <w:caps w:val="0"/>
          <w:color w:val="auto"/>
          <w:spacing w:val="0"/>
          <w:position w:val="0"/>
          <w:sz w:val="36"/>
          <w:szCs w:val="36"/>
        </w:rPr>
        <w:sectPr>
          <w:headerReference r:id="rId5" w:type="first"/>
          <w:headerReference r:id="rId3" w:type="default"/>
          <w:headerReference r:id="rId4" w:type="even"/>
          <w:pgSz w:w="11906" w:h="16838"/>
          <w:pgMar w:top="1701" w:right="1417" w:bottom="1134" w:left="1417" w:header="851" w:footer="567" w:gutter="113"/>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ind w:right="3469" w:rightChars="1652"/>
        <w:jc w:val="center"/>
        <w:textAlignment w:val="center"/>
        <w:rPr>
          <w:rFonts w:hint="default" w:ascii="Times New Roman" w:hAnsi="Times New Roman" w:eastAsia="黑体" w:cs="Times New Roman"/>
          <w:caps w:val="0"/>
          <w:color w:val="auto"/>
          <w:spacing w:val="0"/>
          <w:position w:val="0"/>
          <w:sz w:val="16"/>
          <w:szCs w:val="16"/>
        </w:rPr>
      </w:pPr>
    </w:p>
    <w:p>
      <w:pPr>
        <w:pageBreakBefore w:val="0"/>
        <w:kinsoku/>
        <w:wordWrap/>
        <w:overflowPunct/>
        <w:topLinePunct w:val="0"/>
        <w:bidi w:val="0"/>
        <w:snapToGrid w:val="0"/>
        <w:spacing w:before="156" w:beforeLines="50" w:after="156" w:afterLines="50" w:line="360" w:lineRule="auto"/>
        <w:ind w:right="3469" w:rightChars="1652"/>
        <w:jc w:val="center"/>
        <w:textAlignment w:val="center"/>
        <w:rPr>
          <w:rFonts w:hint="eastAsia" w:ascii="Times New Roman" w:hAnsi="Times New Roman" w:eastAsia="黑体" w:cs="Times New Roman"/>
          <w:caps w:val="0"/>
          <w:color w:val="auto"/>
          <w:spacing w:val="0"/>
          <w:position w:val="0"/>
          <w:sz w:val="44"/>
          <w:szCs w:val="44"/>
        </w:rPr>
      </w:pPr>
      <w:r>
        <w:rPr>
          <w:rFonts w:hint="eastAsia" w:ascii="黑体" w:hAnsi="黑体" w:eastAsia="黑体" w:cs="黑体"/>
          <w:b w:val="0"/>
          <w:bCs/>
          <w:caps w:val="0"/>
          <w:color w:val="auto"/>
          <w:spacing w:val="0"/>
          <w:position w:val="0"/>
          <w:sz w:val="28"/>
          <w:szCs w:val="28"/>
          <w:lang w:val="en-US" w:eastAsia="zh-CN"/>
        </w:rPr>
        <mc:AlternateContent>
          <mc:Choice Requires="wps">
            <w:drawing>
              <wp:anchor distT="0" distB="0" distL="114300" distR="114300" simplePos="0" relativeHeight="251665408" behindDoc="0" locked="0" layoutInCell="1" allowOverlap="1">
                <wp:simplePos x="0" y="0"/>
                <wp:positionH relativeFrom="column">
                  <wp:posOffset>3770630</wp:posOffset>
                </wp:positionH>
                <wp:positionV relativeFrom="paragraph">
                  <wp:posOffset>323215</wp:posOffset>
                </wp:positionV>
                <wp:extent cx="1733550" cy="485775"/>
                <wp:effectExtent l="0" t="0" r="0" b="0"/>
                <wp:wrapNone/>
                <wp:docPr id="6" name="文本框 14"/>
                <wp:cNvGraphicFramePr/>
                <a:graphic xmlns:a="http://schemas.openxmlformats.org/drawingml/2006/main">
                  <a:graphicData uri="http://schemas.microsoft.com/office/word/2010/wordprocessingShape">
                    <wps:wsp>
                      <wps:cNvSpPr txBox="true"/>
                      <wps:spPr>
                        <a:xfrm>
                          <a:off x="0" y="0"/>
                          <a:ext cx="1733550" cy="485775"/>
                        </a:xfrm>
                        <a:prstGeom prst="rect">
                          <a:avLst/>
                        </a:prstGeom>
                        <a:noFill/>
                        <a:ln>
                          <a:noFill/>
                        </a:ln>
                        <a:effectLst/>
                      </wps:spPr>
                      <wps:txbx>
                        <w:txbxContent>
                          <w:p>
                            <w:pPr>
                              <w:rPr>
                                <w:rFonts w:hint="eastAsia" w:ascii="黑体" w:hAnsi="黑体" w:eastAsia="黑体" w:cs="黑体"/>
                                <w:sz w:val="28"/>
                                <w:szCs w:val="28"/>
                                <w:lang w:eastAsia="zh-CN"/>
                              </w:rPr>
                            </w:pPr>
                            <w:r>
                              <w:rPr>
                                <w:rFonts w:hint="eastAsia" w:ascii="黑体" w:hAnsi="黑体" w:eastAsia="黑体" w:cs="黑体"/>
                                <w:sz w:val="28"/>
                                <w:szCs w:val="28"/>
                              </w:rPr>
                              <w:t>JJF（黑）</w:t>
                            </w:r>
                            <w:r>
                              <w:rPr>
                                <w:rFonts w:hint="eastAsia" w:ascii="黑体" w:hAnsi="黑体" w:eastAsia="黑体" w:cs="黑体"/>
                                <w:sz w:val="28"/>
                                <w:szCs w:val="28"/>
                                <w:lang w:val="en-US" w:eastAsia="zh-CN"/>
                              </w:rPr>
                              <w:t>XX</w:t>
                            </w:r>
                            <w:r>
                              <w:rPr>
                                <w:rFonts w:hint="eastAsia" w:ascii="黑体" w:hAnsi="黑体" w:eastAsia="黑体" w:cs="黑体"/>
                                <w:sz w:val="28"/>
                                <w:szCs w:val="28"/>
                              </w:rPr>
                              <w:t>—202</w:t>
                            </w:r>
                            <w:r>
                              <w:rPr>
                                <w:rFonts w:hint="eastAsia" w:ascii="黑体" w:hAnsi="黑体" w:eastAsia="黑体" w:cs="黑体"/>
                                <w:sz w:val="28"/>
                                <w:szCs w:val="28"/>
                                <w:lang w:val="en-US" w:eastAsia="zh-CN"/>
                              </w:rPr>
                              <w:t>4</w:t>
                            </w:r>
                          </w:p>
                        </w:txbxContent>
                      </wps:txbx>
                      <wps:bodyPr upright="true"/>
                    </wps:wsp>
                  </a:graphicData>
                </a:graphic>
              </wp:anchor>
            </w:drawing>
          </mc:Choice>
          <mc:Fallback>
            <w:pict>
              <v:shape id="文本框 14" o:spid="_x0000_s1026" o:spt="202" type="#_x0000_t202" style="position:absolute;left:0pt;margin-left:296.9pt;margin-top:25.45pt;height:38.25pt;width:136.5pt;z-index:251665408;mso-width-relative:page;mso-height-relative:page;" filled="f" stroked="f" coordsize="21600,21600" o:gfxdata="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IiUHv&#10;1wAAAAoBAAAPAAAAAAAAAAEAIAAAADgAAABkcnMvZG93bnJldi54bWxQSwECFAAUAAAACACHTuJA&#10;/0HMy5oBAAAVAwAADgAAAAAAAAABACAAAAA8AQAAZHJzL2Uyb0RvYy54bWxQSwUGAAAAAAYABgBZ&#10;AQAASAUAAAAA&#10;">
                <v:fill on="f" focussize="0,0"/>
                <v:stroke on="f"/>
                <v:imagedata o:title=""/>
                <o:lock v:ext="edit" aspectratio="f"/>
                <v:textbox>
                  <w:txbxContent>
                    <w:p>
                      <w:pPr>
                        <w:rPr>
                          <w:rFonts w:hint="eastAsia" w:ascii="黑体" w:hAnsi="黑体" w:eastAsia="黑体" w:cs="黑体"/>
                          <w:sz w:val="28"/>
                          <w:szCs w:val="28"/>
                          <w:lang w:eastAsia="zh-CN"/>
                        </w:rPr>
                      </w:pPr>
                      <w:r>
                        <w:rPr>
                          <w:rFonts w:hint="eastAsia" w:ascii="黑体" w:hAnsi="黑体" w:eastAsia="黑体" w:cs="黑体"/>
                          <w:sz w:val="28"/>
                          <w:szCs w:val="28"/>
                        </w:rPr>
                        <w:t>JJF（黑）</w:t>
                      </w:r>
                      <w:r>
                        <w:rPr>
                          <w:rFonts w:hint="eastAsia" w:ascii="黑体" w:hAnsi="黑体" w:eastAsia="黑体" w:cs="黑体"/>
                          <w:sz w:val="28"/>
                          <w:szCs w:val="28"/>
                          <w:lang w:val="en-US" w:eastAsia="zh-CN"/>
                        </w:rPr>
                        <w:t>XX</w:t>
                      </w:r>
                      <w:r>
                        <w:rPr>
                          <w:rFonts w:hint="eastAsia" w:ascii="黑体" w:hAnsi="黑体" w:eastAsia="黑体" w:cs="黑体"/>
                          <w:sz w:val="28"/>
                          <w:szCs w:val="28"/>
                        </w:rPr>
                        <w:t>—202</w:t>
                      </w:r>
                      <w:r>
                        <w:rPr>
                          <w:rFonts w:hint="eastAsia" w:ascii="黑体" w:hAnsi="黑体" w:eastAsia="黑体" w:cs="黑体"/>
                          <w:sz w:val="28"/>
                          <w:szCs w:val="28"/>
                          <w:lang w:val="en-US" w:eastAsia="zh-CN"/>
                        </w:rPr>
                        <w:t>4</w:t>
                      </w:r>
                    </w:p>
                  </w:txbxContent>
                </v:textbox>
              </v:shape>
            </w:pict>
          </mc:Fallback>
        </mc:AlternateContent>
      </w:r>
      <w:r>
        <w:rPr>
          <w:rFonts w:hint="eastAsia" w:ascii="Times New Roman" w:hAnsi="Times New Roman" w:eastAsia="黑体" w:cs="Times New Roman"/>
          <w:caps w:val="0"/>
          <w:color w:val="auto"/>
          <w:spacing w:val="0"/>
          <w:position w:val="0"/>
          <w:sz w:val="44"/>
          <w:szCs w:val="44"/>
        </w:rPr>
        <w:drawing>
          <wp:anchor distT="0" distB="0" distL="114300" distR="114300" simplePos="0" relativeHeight="251664384" behindDoc="0" locked="0" layoutInCell="1" allowOverlap="1">
            <wp:simplePos x="0" y="0"/>
            <wp:positionH relativeFrom="column">
              <wp:posOffset>3790950</wp:posOffset>
            </wp:positionH>
            <wp:positionV relativeFrom="paragraph">
              <wp:posOffset>174625</wp:posOffset>
            </wp:positionV>
            <wp:extent cx="1668145" cy="791845"/>
            <wp:effectExtent l="0" t="0" r="8255" b="635"/>
            <wp:wrapNone/>
            <wp:docPr id="5"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true" noChangeArrowheads="true"/>
                    </pic:cNvPicPr>
                  </pic:nvPicPr>
                  <pic:blipFill>
                    <a:blip r:embed="rId18" cstate="print"/>
                    <a:srcRect/>
                    <a:stretch>
                      <a:fillRect/>
                    </a:stretch>
                  </pic:blipFill>
                  <pic:spPr>
                    <a:xfrm>
                      <a:off x="0" y="0"/>
                      <a:ext cx="1668145" cy="791845"/>
                    </a:xfrm>
                    <a:prstGeom prst="rect">
                      <a:avLst/>
                    </a:prstGeom>
                    <a:noFill/>
                    <a:ln w="9525">
                      <a:noFill/>
                      <a:miter lim="800000"/>
                      <a:headEnd/>
                      <a:tailEnd/>
                    </a:ln>
                  </pic:spPr>
                </pic:pic>
              </a:graphicData>
            </a:graphic>
          </wp:anchor>
        </w:drawing>
      </w:r>
      <w:r>
        <w:rPr>
          <w:rFonts w:hint="eastAsia" w:ascii="Times New Roman" w:hAnsi="Times New Roman" w:eastAsia="黑体" w:cs="Times New Roman"/>
          <w:caps w:val="0"/>
          <w:color w:val="auto"/>
          <w:spacing w:val="0"/>
          <w:position w:val="0"/>
          <w:sz w:val="44"/>
          <w:szCs w:val="44"/>
        </w:rPr>
        <w:t>等电位测试仪校准规范</w:t>
      </w:r>
    </w:p>
    <w:p>
      <w:pPr>
        <w:pageBreakBefore w:val="0"/>
        <w:kinsoku/>
        <w:wordWrap/>
        <w:overflowPunct/>
        <w:topLinePunct w:val="0"/>
        <w:bidi w:val="0"/>
        <w:snapToGrid w:val="0"/>
        <w:spacing w:before="156" w:beforeLines="50" w:after="156" w:afterLines="50" w:line="360" w:lineRule="auto"/>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Calibration Specification for</w:t>
      </w:r>
    </w:p>
    <w:p>
      <w:pPr>
        <w:pageBreakBefore w:val="0"/>
        <w:kinsoku/>
        <w:wordWrap/>
        <w:overflowPunct/>
        <w:topLinePunct w:val="0"/>
        <w:bidi w:val="0"/>
        <w:snapToGrid w:val="0"/>
        <w:spacing w:before="156" w:beforeLines="50" w:after="156" w:afterLines="50" w:line="360" w:lineRule="auto"/>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Equipotential Testers</w:t>
      </w: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position w:val="0"/>
          <w:sz w:val="36"/>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3360" behindDoc="0" locked="0" layoutInCell="0" allowOverlap="1">
                <wp:simplePos x="0" y="0"/>
                <wp:positionH relativeFrom="column">
                  <wp:posOffset>156210</wp:posOffset>
                </wp:positionH>
                <wp:positionV relativeFrom="paragraph">
                  <wp:posOffset>46355</wp:posOffset>
                </wp:positionV>
                <wp:extent cx="5365750" cy="635"/>
                <wp:effectExtent l="0" t="0" r="0" b="0"/>
                <wp:wrapNone/>
                <wp:docPr id="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5" o:spid="_x0000_s1026" o:spt="20" style="position:absolute;left:0pt;margin-left:12.3pt;margin-top:3.65pt;height:0.05pt;width:422.5pt;z-index:251663360;mso-width-relative:page;mso-height-relative:page;" filled="f" stroked="t" coordsize="21600,21600" o:allowincell="f" o:gfxdata="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ilOWL1AAA&#10;AAYBAAAPAAAAAAAAAAEAIAAAADgAAABkcnMvZG93bnJldi54bWxQSwECFAAUAAAACACHTuJAjcKW&#10;rdMBAACeAwAADgAAAAAAAAABACAAAAA5AQAAZHJzL2Uyb0RvYy54bWxQSwUGAAAAAAYABgBZAQAA&#10;fgUAAAAA&#10;">
                <v:fill on="f" focussize="0,0"/>
                <v:stroke color="#000000" joinstyle="round"/>
                <v:imagedata o:title=""/>
                <o:lock v:ext="edit" aspectratio="f"/>
              </v:line>
            </w:pict>
          </mc:Fallback>
        </mc:AlternateContent>
      </w:r>
    </w:p>
    <w:p>
      <w:pPr>
        <w:pStyle w:val="15"/>
        <w:pageBreakBefore w:val="0"/>
        <w:kinsoku/>
        <w:wordWrap/>
        <w:overflowPunct/>
        <w:topLinePunct w:val="0"/>
        <w:bidi w:val="0"/>
        <w:spacing w:line="360" w:lineRule="auto"/>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spacing w:line="360" w:lineRule="auto"/>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spacing w:line="360" w:lineRule="auto"/>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spacing w:line="360" w:lineRule="auto"/>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spacing w:line="360" w:lineRule="auto"/>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spacing w:line="360" w:lineRule="auto"/>
        <w:ind w:firstLine="1260" w:firstLineChars="450"/>
        <w:textAlignment w:val="center"/>
        <w:rPr>
          <w:rFonts w:hint="default" w:ascii="Times New Roman" w:hAnsi="Times New Roman" w:cs="Times New Roman"/>
          <w:caps w:val="0"/>
          <w:color w:val="auto"/>
          <w:spacing w:val="0"/>
          <w:position w:val="0"/>
          <w:sz w:val="28"/>
          <w:szCs w:val="28"/>
        </w:rPr>
      </w:pPr>
      <w:r>
        <w:rPr>
          <w:rFonts w:hint="default" w:ascii="Times New Roman" w:hAnsi="Times New Roman" w:eastAsia="黑体" w:cs="Times New Roman"/>
          <w:bCs/>
          <w:caps w:val="0"/>
          <w:color w:val="auto"/>
          <w:spacing w:val="0"/>
          <w:position w:val="0"/>
          <w:sz w:val="28"/>
        </w:rPr>
        <w:t>归</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口</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单</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位</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w:t>
      </w:r>
      <w:r>
        <w:rPr>
          <w:rFonts w:hint="default" w:ascii="Times New Roman" w:hAnsi="Times New Roman" w:cs="Times New Roman"/>
          <w:bCs/>
          <w:caps w:val="0"/>
          <w:color w:val="auto"/>
          <w:spacing w:val="0"/>
          <w:position w:val="0"/>
          <w:sz w:val="28"/>
        </w:rPr>
        <w:t>黑龙江省市场监督管理局</w:t>
      </w:r>
    </w:p>
    <w:p>
      <w:pPr>
        <w:pStyle w:val="15"/>
        <w:pageBreakBefore w:val="0"/>
        <w:kinsoku/>
        <w:wordWrap/>
        <w:overflowPunct/>
        <w:topLinePunct w:val="0"/>
        <w:bidi w:val="0"/>
        <w:spacing w:line="360" w:lineRule="auto"/>
        <w:ind w:firstLine="1260" w:firstLineChars="450"/>
        <w:textAlignment w:val="center"/>
        <w:rPr>
          <w:rFonts w:hint="default" w:ascii="Times New Roman" w:hAnsi="Times New Roman" w:cs="Times New Roman"/>
          <w:bCs/>
          <w:caps w:val="0"/>
          <w:color w:val="auto"/>
          <w:spacing w:val="0"/>
          <w:position w:val="0"/>
          <w:sz w:val="28"/>
        </w:rPr>
      </w:pPr>
      <w:r>
        <w:rPr>
          <w:rFonts w:hint="default" w:ascii="Times New Roman" w:hAnsi="Times New Roman" w:eastAsia="黑体" w:cs="Times New Roman"/>
          <w:bCs/>
          <w:caps w:val="0"/>
          <w:color w:val="auto"/>
          <w:spacing w:val="0"/>
          <w:position w:val="0"/>
          <w:sz w:val="28"/>
        </w:rPr>
        <w:t>主要起草单位：</w:t>
      </w:r>
      <w:r>
        <w:rPr>
          <w:rFonts w:hint="eastAsia" w:ascii="宋体" w:hAnsi="宋体" w:eastAsia="宋体" w:cs="宋体"/>
          <w:bCs/>
          <w:caps w:val="0"/>
          <w:color w:val="auto"/>
          <w:spacing w:val="0"/>
          <w:position w:val="0"/>
          <w:sz w:val="28"/>
        </w:rPr>
        <w:t>齐齐哈尔市检验检测中心</w:t>
      </w:r>
    </w:p>
    <w:p>
      <w:pPr>
        <w:pStyle w:val="15"/>
        <w:pageBreakBefore w:val="0"/>
        <w:kinsoku/>
        <w:wordWrap/>
        <w:overflowPunct/>
        <w:topLinePunct w:val="0"/>
        <w:bidi w:val="0"/>
        <w:spacing w:line="360" w:lineRule="auto"/>
        <w:textAlignment w:val="center"/>
        <w:rPr>
          <w:rFonts w:hint="default" w:ascii="Times New Roman" w:hAnsi="Times New Roman" w:eastAsia="黑体" w:cs="Times New Roman"/>
          <w:bCs/>
          <w:caps w:val="0"/>
          <w:color w:val="auto"/>
          <w:spacing w:val="0"/>
          <w:position w:val="0"/>
          <w:sz w:val="28"/>
          <w:szCs w:val="28"/>
        </w:rPr>
      </w:pPr>
    </w:p>
    <w:p>
      <w:pPr>
        <w:pageBreakBefore w:val="0"/>
        <w:kinsoku/>
        <w:wordWrap/>
        <w:overflowPunct/>
        <w:topLinePunct w:val="0"/>
        <w:bidi w:val="0"/>
        <w:spacing w:line="360" w:lineRule="auto"/>
        <w:textAlignment w:val="center"/>
        <w:rPr>
          <w:rFonts w:hint="default" w:ascii="Times New Roman" w:hAnsi="Times New Roman" w:cs="Times New Roman"/>
          <w:bCs/>
          <w:caps w:val="0"/>
          <w:color w:val="auto"/>
          <w:spacing w:val="0"/>
          <w:position w:val="0"/>
          <w:sz w:val="28"/>
          <w:szCs w:val="28"/>
        </w:rPr>
      </w:pP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position w:val="0"/>
          <w:sz w:val="28"/>
        </w:rPr>
      </w:pPr>
    </w:p>
    <w:p>
      <w:pPr>
        <w:keepNext w:val="0"/>
        <w:keepLines w:val="0"/>
        <w:pageBreakBefore w:val="0"/>
        <w:widowControl w:val="0"/>
        <w:tabs>
          <w:tab w:val="left" w:pos="1785"/>
        </w:tabs>
        <w:kinsoku/>
        <w:wordWrap/>
        <w:overflowPunct/>
        <w:topLinePunct w:val="0"/>
        <w:autoSpaceDE/>
        <w:autoSpaceDN/>
        <w:bidi w:val="0"/>
        <w:adjustRightInd/>
        <w:snapToGrid/>
        <w:spacing w:line="360" w:lineRule="auto"/>
        <w:textAlignment w:val="center"/>
        <w:rPr>
          <w:rFonts w:hint="default" w:ascii="Times New Roman" w:hAnsi="Times New Roman" w:eastAsia="仿宋_GB2312" w:cs="Times New Roman"/>
          <w:caps w:val="0"/>
          <w:color w:val="auto"/>
          <w:spacing w:val="0"/>
          <w:position w:val="0"/>
          <w:sz w:val="28"/>
        </w:rPr>
      </w:pPr>
    </w:p>
    <w:p>
      <w:pPr>
        <w:pageBreakBefore w:val="0"/>
        <w:kinsoku/>
        <w:overflowPunct/>
        <w:topLinePunct w:val="0"/>
        <w:bidi w:val="0"/>
        <w:spacing w:line="360" w:lineRule="auto"/>
        <w:ind w:firstLine="560" w:firstLineChars="200"/>
        <w:jc w:val="left"/>
        <w:outlineLvl w:val="9"/>
        <w:rPr>
          <w:rFonts w:hint="default"/>
          <w:sz w:val="28"/>
          <w:szCs w:val="28"/>
          <w:lang w:val="en-US" w:eastAsia="zh-CN"/>
        </w:rPr>
      </w:pPr>
    </w:p>
    <w:p>
      <w:pPr>
        <w:pageBreakBefore w:val="0"/>
        <w:kinsoku/>
        <w:wordWrap/>
        <w:overflowPunct/>
        <w:topLinePunct w:val="0"/>
        <w:bidi w:val="0"/>
        <w:spacing w:line="360" w:lineRule="auto"/>
        <w:ind w:firstLine="560" w:firstLineChars="200"/>
        <w:jc w:val="left"/>
        <w:textAlignment w:val="center"/>
        <w:outlineLvl w:val="0"/>
        <w:rPr>
          <w:rFonts w:hint="eastAsia" w:ascii="Times New Roman" w:hAnsi="Times New Roman" w:eastAsia="宋体" w:cs="Times New Roman"/>
          <w:caps w:val="0"/>
          <w:color w:val="auto"/>
          <w:spacing w:val="0"/>
          <w:position w:val="0"/>
          <w:sz w:val="28"/>
          <w:szCs w:val="28"/>
        </w:rPr>
      </w:pPr>
      <w:bookmarkStart w:id="1" w:name="_Toc29691"/>
      <w:bookmarkStart w:id="2" w:name="_Toc15117"/>
      <w:bookmarkStart w:id="3" w:name="_Toc17108"/>
    </w:p>
    <w:p>
      <w:pPr>
        <w:pageBreakBefore w:val="0"/>
        <w:kinsoku/>
        <w:wordWrap/>
        <w:overflowPunct/>
        <w:topLinePunct w:val="0"/>
        <w:bidi w:val="0"/>
        <w:spacing w:line="360" w:lineRule="auto"/>
        <w:ind w:firstLine="560" w:firstLineChars="200"/>
        <w:jc w:val="left"/>
        <w:textAlignment w:val="center"/>
        <w:outlineLvl w:val="0"/>
        <w:rPr>
          <w:rFonts w:hint="eastAsia" w:ascii="Times New Roman" w:hAnsi="Times New Roman" w:eastAsia="宋体" w:cs="Times New Roman"/>
          <w:caps w:val="0"/>
          <w:color w:val="auto"/>
          <w:spacing w:val="0"/>
          <w:position w:val="0"/>
          <w:sz w:val="28"/>
          <w:szCs w:val="28"/>
        </w:rPr>
      </w:pPr>
    </w:p>
    <w:p>
      <w:pPr>
        <w:pageBreakBefore w:val="0"/>
        <w:kinsoku/>
        <w:wordWrap/>
        <w:overflowPunct/>
        <w:topLinePunct w:val="0"/>
        <w:bidi w:val="0"/>
        <w:spacing w:line="360" w:lineRule="auto"/>
        <w:ind w:firstLine="560" w:firstLineChars="200"/>
        <w:jc w:val="left"/>
        <w:textAlignment w:val="center"/>
        <w:outlineLvl w:val="0"/>
        <w:rPr>
          <w:rFonts w:hint="default" w:ascii="Times New Roman" w:hAnsi="Times New Roman" w:eastAsia="黑体" w:cs="Times New Roman"/>
          <w:caps w:val="0"/>
          <w:color w:val="auto"/>
          <w:spacing w:val="0"/>
          <w:position w:val="0"/>
          <w:sz w:val="28"/>
        </w:rPr>
      </w:pPr>
      <w:r>
        <w:rPr>
          <w:rFonts w:hint="eastAsia" w:ascii="Times New Roman" w:hAnsi="Times New Roman" w:eastAsia="宋体" w:cs="Times New Roman"/>
          <w:caps w:val="0"/>
          <w:color w:val="auto"/>
          <w:spacing w:val="0"/>
          <w:position w:val="0"/>
          <w:sz w:val="28"/>
          <w:szCs w:val="28"/>
        </w:rPr>
        <w:t>本规范委托齐齐哈尔市检验检测中心负责解释</w:t>
      </w:r>
      <w:bookmarkEnd w:id="1"/>
      <w:bookmarkEnd w:id="2"/>
      <w:bookmarkEnd w:id="3"/>
    </w:p>
    <w:p>
      <w:pPr>
        <w:pageBreakBefore w:val="0"/>
        <w:kinsoku/>
        <w:wordWrap/>
        <w:overflowPunct/>
        <w:topLinePunct w:val="0"/>
        <w:bidi w:val="0"/>
        <w:spacing w:line="360" w:lineRule="auto"/>
        <w:jc w:val="left"/>
        <w:textAlignment w:val="center"/>
        <w:rPr>
          <w:rFonts w:hint="default" w:ascii="Times New Roman" w:hAnsi="Times New Roman" w:eastAsia="黑体" w:cs="Times New Roman"/>
          <w:caps w:val="0"/>
          <w:color w:val="auto"/>
          <w:spacing w:val="0"/>
          <w:position w:val="0"/>
          <w:sz w:val="28"/>
        </w:rPr>
      </w:pPr>
    </w:p>
    <w:p>
      <w:pPr>
        <w:pageBreakBefore w:val="0"/>
        <w:kinsoku/>
        <w:wordWrap/>
        <w:overflowPunct/>
        <w:topLinePunct w:val="0"/>
        <w:bidi w:val="0"/>
        <w:spacing w:line="360" w:lineRule="auto"/>
        <w:ind w:firstLine="660"/>
        <w:textAlignment w:val="center"/>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firstLine="560" w:firstLineChars="200"/>
        <w:textAlignment w:val="center"/>
        <w:rPr>
          <w:rFonts w:hint="default" w:ascii="Times New Roman" w:hAnsi="Times New Roman" w:eastAsia="黑体" w:cs="Times New Roman"/>
          <w:caps w:val="0"/>
          <w:color w:val="auto"/>
          <w:spacing w:val="0"/>
          <w:position w:val="0"/>
          <w:sz w:val="28"/>
          <w:szCs w:val="28"/>
        </w:rPr>
      </w:pPr>
      <w:r>
        <w:rPr>
          <w:rFonts w:hint="default" w:ascii="Times New Roman" w:hAnsi="Times New Roman" w:eastAsia="黑体" w:cs="Times New Roman"/>
          <w:caps w:val="0"/>
          <w:color w:val="auto"/>
          <w:spacing w:val="0"/>
          <w:position w:val="0"/>
          <w:sz w:val="28"/>
          <w:szCs w:val="28"/>
        </w:rPr>
        <w:t>本规范主要起草人：</w:t>
      </w:r>
    </w:p>
    <w:p>
      <w:pPr>
        <w:pStyle w:val="15"/>
        <w:ind w:firstLine="1680" w:firstLineChars="600"/>
        <w:jc w:val="left"/>
        <w:outlineLvl w:val="0"/>
        <w:rPr>
          <w:rFonts w:asciiTheme="minorEastAsia" w:hAnsiTheme="minorEastAsia" w:eastAsiaTheme="minorEastAsia"/>
          <w:bCs/>
          <w:color w:val="000000" w:themeColor="text1"/>
          <w:sz w:val="28"/>
          <w14:textFill>
            <w14:solidFill>
              <w14:schemeClr w14:val="tx1"/>
            </w14:solidFill>
          </w14:textFill>
        </w:rPr>
      </w:pPr>
      <w:bookmarkStart w:id="4" w:name="_Toc6592"/>
      <w:bookmarkStart w:id="5" w:name="_Toc8787"/>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王  馨</w:t>
      </w:r>
      <w:r>
        <w:rPr>
          <w:rFonts w:asciiTheme="minorEastAsia" w:hAnsiTheme="minorEastAsia" w:eastAsiaTheme="minorEastAsia"/>
          <w:bCs/>
          <w:color w:val="000000" w:themeColor="text1"/>
          <w:sz w:val="28"/>
          <w14:textFill>
            <w14:solidFill>
              <w14:schemeClr w14:val="tx1"/>
            </w14:solidFill>
          </w14:textFill>
        </w:rPr>
        <w:t>（</w:t>
      </w:r>
      <w:r>
        <w:rPr>
          <w:rFonts w:hint="eastAsia" w:asciiTheme="minorEastAsia" w:hAnsiTheme="minorEastAsia" w:eastAsiaTheme="minorEastAsia"/>
          <w:bCs/>
          <w:color w:val="000000" w:themeColor="text1"/>
          <w:sz w:val="28"/>
          <w:lang w:val="en-US" w:eastAsia="zh-CN"/>
          <w14:textFill>
            <w14:solidFill>
              <w14:schemeClr w14:val="tx1"/>
            </w14:solidFill>
          </w14:textFill>
        </w:rPr>
        <w:t>齐齐哈尔市检验检测中心</w:t>
      </w:r>
      <w:r>
        <w:rPr>
          <w:rFonts w:asciiTheme="minorEastAsia" w:hAnsiTheme="minorEastAsia" w:eastAsiaTheme="minorEastAsia"/>
          <w:bCs/>
          <w:color w:val="000000" w:themeColor="text1"/>
          <w:sz w:val="28"/>
          <w14:textFill>
            <w14:solidFill>
              <w14:schemeClr w14:val="tx1"/>
            </w14:solidFill>
          </w14:textFill>
        </w:rPr>
        <w:t>）</w:t>
      </w:r>
      <w:bookmarkEnd w:id="4"/>
      <w:bookmarkEnd w:id="5"/>
    </w:p>
    <w:p>
      <w:pPr>
        <w:pStyle w:val="15"/>
        <w:ind w:firstLine="1680" w:firstLineChars="600"/>
        <w:jc w:val="left"/>
        <w:outlineLvl w:val="0"/>
        <w:rPr>
          <w:rFonts w:asciiTheme="minorEastAsia" w:hAnsiTheme="minorEastAsia" w:eastAsiaTheme="minorEastAsia"/>
          <w:bCs/>
          <w:color w:val="000000" w:themeColor="text1"/>
          <w:sz w:val="28"/>
          <w14:textFill>
            <w14:solidFill>
              <w14:schemeClr w14:val="tx1"/>
            </w14:solidFill>
          </w14:textFill>
        </w:rPr>
      </w:pPr>
      <w:bookmarkStart w:id="6" w:name="_Toc12668"/>
      <w:bookmarkStart w:id="7" w:name="_Toc17090"/>
      <w:bookmarkStart w:id="8" w:name="_Toc24132"/>
      <w:r>
        <w:rPr>
          <w:rFonts w:hint="eastAsia" w:asciiTheme="minorEastAsia" w:hAnsiTheme="minorEastAsia" w:eastAsiaTheme="minorEastAsia"/>
          <w:bCs/>
          <w:color w:val="000000" w:themeColor="text1"/>
          <w:sz w:val="28"/>
          <w:lang w:val="en-US" w:eastAsia="zh-CN"/>
          <w14:textFill>
            <w14:solidFill>
              <w14:schemeClr w14:val="tx1"/>
            </w14:solidFill>
          </w14:textFill>
        </w:rPr>
        <w:t>吕  妍</w:t>
      </w:r>
      <w:r>
        <w:rPr>
          <w:rFonts w:asciiTheme="minorEastAsia" w:hAnsiTheme="minorEastAsia" w:eastAsiaTheme="minorEastAsia"/>
          <w:bCs/>
          <w:color w:val="000000" w:themeColor="text1"/>
          <w:sz w:val="28"/>
          <w14:textFill>
            <w14:solidFill>
              <w14:schemeClr w14:val="tx1"/>
            </w14:solidFill>
          </w14:textFill>
        </w:rPr>
        <w:t>（黑龙江省计量检定测试研究院）</w:t>
      </w:r>
      <w:bookmarkEnd w:id="6"/>
      <w:bookmarkEnd w:id="7"/>
      <w:bookmarkEnd w:id="8"/>
    </w:p>
    <w:p>
      <w:pPr>
        <w:pStyle w:val="15"/>
        <w:ind w:firstLine="1680" w:firstLineChars="600"/>
        <w:jc w:val="left"/>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朱文静（齐齐哈尔市检验检测中心）</w:t>
      </w:r>
    </w:p>
    <w:p>
      <w:pPr>
        <w:pStyle w:val="15"/>
        <w:ind w:firstLine="1680" w:firstLineChars="600"/>
        <w:jc w:val="left"/>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刘晓芬（齐齐哈尔市检验检测中心）</w:t>
      </w:r>
    </w:p>
    <w:p>
      <w:pPr>
        <w:pStyle w:val="15"/>
        <w:ind w:firstLine="1680" w:firstLineChars="600"/>
        <w:jc w:val="left"/>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闵  璐（齐齐哈尔市检验检测中心）</w:t>
      </w:r>
    </w:p>
    <w:p>
      <w:pPr>
        <w:pStyle w:val="15"/>
        <w:ind w:firstLine="1680" w:firstLineChars="600"/>
        <w:jc w:val="left"/>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徐  卓（齐齐哈尔市检验检测中心）</w:t>
      </w:r>
    </w:p>
    <w:p>
      <w:pPr>
        <w:pStyle w:val="15"/>
        <w:ind w:firstLine="1680" w:firstLineChars="600"/>
        <w:jc w:val="left"/>
        <w:outlineLvl w:val="0"/>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pPr>
      <w:bookmarkStart w:id="9" w:name="_Toc27344"/>
      <w:bookmarkStart w:id="10" w:name="_Toc23228"/>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纪  媛（齐齐哈尔市检验检测中心）</w:t>
      </w:r>
      <w:bookmarkEnd w:id="9"/>
      <w:bookmarkEnd w:id="10"/>
    </w:p>
    <w:p>
      <w:pPr>
        <w:pageBreakBefore w:val="0"/>
        <w:kinsoku/>
        <w:wordWrap/>
        <w:overflowPunct/>
        <w:topLinePunct w:val="0"/>
        <w:bidi w:val="0"/>
        <w:spacing w:line="360" w:lineRule="auto"/>
        <w:ind w:firstLine="1400" w:firstLineChars="500"/>
        <w:textAlignment w:val="center"/>
        <w:rPr>
          <w:rFonts w:hint="default" w:ascii="Times New Roman" w:hAnsi="Times New Roman" w:eastAsia="黑体" w:cs="Times New Roman"/>
          <w:bCs/>
          <w:caps w:val="0"/>
          <w:color w:val="auto"/>
          <w:spacing w:val="0"/>
          <w:position w:val="0"/>
          <w:sz w:val="28"/>
        </w:rPr>
      </w:pPr>
      <w:r>
        <w:rPr>
          <w:rFonts w:hint="default" w:ascii="Times New Roman" w:hAnsi="Times New Roman" w:eastAsia="黑体" w:cs="Times New Roman"/>
          <w:bCs/>
          <w:caps w:val="0"/>
          <w:color w:val="auto"/>
          <w:spacing w:val="0"/>
          <w:position w:val="0"/>
          <w:sz w:val="28"/>
        </w:rPr>
        <w:t>参加起草人：</w:t>
      </w:r>
    </w:p>
    <w:p>
      <w:pPr>
        <w:pStyle w:val="15"/>
        <w:ind w:firstLine="1680" w:firstLineChars="600"/>
        <w:jc w:val="left"/>
        <w:outlineLvl w:val="0"/>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pPr>
      <w:bookmarkStart w:id="11" w:name="_Toc21758"/>
      <w:bookmarkStart w:id="12" w:name="_Toc29692"/>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何  昊（齐齐哈尔市检验检测中心）</w:t>
      </w:r>
      <w:bookmarkEnd w:id="11"/>
      <w:bookmarkEnd w:id="12"/>
    </w:p>
    <w:p>
      <w:pPr>
        <w:pStyle w:val="15"/>
        <w:ind w:firstLine="1680" w:firstLineChars="600"/>
        <w:jc w:val="left"/>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赵长贵（齐齐哈尔市检验检测中心）</w:t>
      </w:r>
    </w:p>
    <w:p>
      <w:pPr>
        <w:pStyle w:val="15"/>
        <w:ind w:firstLine="1680" w:firstLineChars="600"/>
        <w:jc w:val="left"/>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sz w:val="28"/>
          <w:lang w:val="en-US" w:eastAsia="zh-CN"/>
          <w14:textFill>
            <w14:solidFill>
              <w14:schemeClr w14:val="tx1"/>
            </w14:solidFill>
          </w14:textFill>
        </w:rPr>
        <w:t>李晓明（齐齐哈尔市检验检测中心）</w:t>
      </w:r>
    </w:p>
    <w:p>
      <w:pPr>
        <w:pageBreakBefore w:val="0"/>
        <w:kinsoku/>
        <w:wordWrap/>
        <w:overflowPunct/>
        <w:topLinePunct w:val="0"/>
        <w:bidi w:val="0"/>
        <w:spacing w:line="360" w:lineRule="auto"/>
        <w:ind w:firstLine="1400" w:firstLineChars="500"/>
        <w:textAlignment w:val="center"/>
        <w:rPr>
          <w:rFonts w:hint="default" w:ascii="Times New Roman" w:hAnsi="Times New Roman" w:eastAsia="黑体" w:cs="Times New Roman"/>
          <w:bCs/>
          <w:caps w:val="0"/>
          <w:color w:val="auto"/>
          <w:spacing w:val="0"/>
          <w:position w:val="0"/>
          <w:sz w:val="28"/>
          <w:lang w:val="en-US" w:eastAsia="zh-CN"/>
        </w:rPr>
      </w:pPr>
    </w:p>
    <w:p>
      <w:pPr>
        <w:pageBreakBefore w:val="0"/>
        <w:kinsoku/>
        <w:wordWrap/>
        <w:overflowPunct/>
        <w:topLinePunct w:val="0"/>
        <w:bidi w:val="0"/>
        <w:spacing w:line="360" w:lineRule="auto"/>
        <w:ind w:firstLine="645"/>
        <w:textAlignment w:val="center"/>
        <w:rPr>
          <w:rFonts w:hint="default" w:ascii="Times New Roman" w:hAnsi="Times New Roman" w:cs="Times New Roman"/>
          <w:caps w:val="0"/>
          <w:color w:val="auto"/>
          <w:spacing w:val="0"/>
          <w:position w:val="0"/>
          <w:shd w:val="clear" w:color="auto" w:fill="FFFFFF"/>
        </w:rPr>
      </w:pPr>
    </w:p>
    <w:p>
      <w:pPr>
        <w:rPr>
          <w:rFonts w:hint="default" w:ascii="Times New Roman" w:hAnsi="Times New Roman" w:eastAsia="黑体" w:cs="Times New Roman"/>
          <w:caps w:val="0"/>
          <w:color w:val="auto"/>
          <w:spacing w:val="0"/>
          <w:position w:val="0"/>
          <w:sz w:val="18"/>
          <w:szCs w:val="18"/>
        </w:rPr>
      </w:pPr>
      <w:r>
        <w:rPr>
          <w:rFonts w:hint="default" w:ascii="Times New Roman" w:hAnsi="Times New Roman" w:eastAsia="黑体" w:cs="Times New Roman"/>
          <w:caps w:val="0"/>
          <w:color w:val="auto"/>
          <w:spacing w:val="0"/>
          <w:position w:val="0"/>
          <w:sz w:val="18"/>
          <w:szCs w:val="18"/>
        </w:rPr>
        <w:br w:type="page"/>
      </w:r>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textAlignment w:val="center"/>
        <w:rPr>
          <w:rFonts w:hint="default" w:ascii="Times New Roman" w:hAnsi="Times New Roman" w:eastAsia="黑体" w:cs="Times New Roman"/>
          <w:caps w:val="0"/>
          <w:color w:val="auto"/>
          <w:spacing w:val="0"/>
          <w:position w:val="0"/>
          <w:sz w:val="18"/>
          <w:szCs w:val="18"/>
        </w:rPr>
        <w:sectPr>
          <w:headerReference r:id="rId6" w:type="default"/>
          <w:footerReference r:id="rId7" w:type="default"/>
          <w:footerReference r:id="rId8" w:type="even"/>
          <w:pgSz w:w="11906" w:h="16838"/>
          <w:pgMar w:top="1701" w:right="1417" w:bottom="1247" w:left="1417" w:header="1247" w:footer="851" w:gutter="113"/>
          <w:pgNumType w:fmt="upperRoman" w:start="1"/>
          <w:cols w:space="720" w:num="1"/>
          <w:docGrid w:type="lines" w:linePitch="312" w:charSpace="0"/>
        </w:sectPr>
      </w:pPr>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jc w:val="center"/>
        <w:textAlignment w:val="center"/>
        <w:outlineLvl w:val="0"/>
        <w:rPr>
          <w:rFonts w:hint="default" w:ascii="Times New Roman" w:hAnsi="Times New Roman" w:eastAsia="黑体" w:cs="Times New Roman"/>
          <w:caps w:val="0"/>
          <w:color w:val="auto"/>
          <w:spacing w:val="0"/>
          <w:position w:val="0"/>
          <w:sz w:val="44"/>
          <w:szCs w:val="44"/>
        </w:rPr>
      </w:pPr>
      <w:bookmarkStart w:id="13" w:name="_Toc13359"/>
      <w:bookmarkStart w:id="14" w:name="_Toc30243"/>
      <w:bookmarkStart w:id="15" w:name="_Toc15957"/>
      <w:bookmarkStart w:id="16" w:name="_Toc25239"/>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jc w:val="center"/>
        <w:textAlignment w:val="center"/>
        <w:outlineLvl w:val="0"/>
        <w:rPr>
          <w:rFonts w:hint="default" w:ascii="Times New Roman" w:hAnsi="Times New Roman" w:eastAsia="黑体" w:cs="Times New Roman"/>
          <w:caps w:val="0"/>
          <w:color w:val="auto"/>
          <w:spacing w:val="0"/>
          <w:position w:val="0"/>
          <w:sz w:val="44"/>
          <w:szCs w:val="44"/>
        </w:rPr>
      </w:pPr>
      <w:r>
        <w:rPr>
          <w:rFonts w:hint="default" w:ascii="Times New Roman" w:hAnsi="Times New Roman" w:eastAsia="黑体" w:cs="Times New Roman"/>
          <w:caps w:val="0"/>
          <w:color w:val="auto"/>
          <w:spacing w:val="0"/>
          <w:position w:val="0"/>
          <w:sz w:val="44"/>
          <w:szCs w:val="44"/>
        </w:rPr>
        <w:t>目</w:t>
      </w:r>
      <w:r>
        <w:rPr>
          <w:rFonts w:hint="eastAsia" w:eastAsia="黑体" w:cs="Times New Roman"/>
          <w:caps w:val="0"/>
          <w:color w:val="auto"/>
          <w:spacing w:val="0"/>
          <w:position w:val="0"/>
          <w:sz w:val="44"/>
          <w:szCs w:val="44"/>
          <w:lang w:val="en-US" w:eastAsia="zh-CN"/>
        </w:rPr>
        <w:t xml:space="preserve">    </w:t>
      </w:r>
      <w:r>
        <w:rPr>
          <w:rFonts w:hint="default" w:ascii="Times New Roman" w:hAnsi="Times New Roman" w:eastAsia="黑体" w:cs="Times New Roman"/>
          <w:caps w:val="0"/>
          <w:color w:val="auto"/>
          <w:spacing w:val="0"/>
          <w:position w:val="0"/>
          <w:sz w:val="44"/>
          <w:szCs w:val="44"/>
        </w:rPr>
        <w:t>录</w:t>
      </w:r>
      <w:bookmarkEnd w:id="13"/>
      <w:bookmarkEnd w:id="14"/>
      <w:bookmarkEnd w:id="15"/>
      <w:bookmarkEnd w:id="16"/>
    </w:p>
    <w:sdt>
      <w:sdtPr>
        <w:rPr>
          <w:rFonts w:ascii="宋体" w:hAnsi="宋体" w:eastAsia="宋体" w:cs="Times New Roman"/>
          <w:kern w:val="2"/>
          <w:sz w:val="21"/>
          <w:szCs w:val="24"/>
          <w:lang w:val="en-US" w:eastAsia="zh-CN" w:bidi="ar-SA"/>
        </w:rPr>
        <w:id w:val="147483100"/>
        <w15:color w:val="DBDBDB"/>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pP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default"/>
              <w:lang w:val="en-US" w:eastAsia="zh-CN"/>
            </w:rPr>
            <w:fldChar w:fldCharType="begin"/>
          </w:r>
          <w:r>
            <w:rPr>
              <w:rFonts w:hint="default"/>
              <w:lang w:val="en-US" w:eastAsia="zh-CN"/>
            </w:rPr>
            <w:instrText xml:space="preserve">TOC \o "1-1" \h \u </w:instrText>
          </w:r>
          <w:r>
            <w:rPr>
              <w:rFonts w:hint="default"/>
              <w:lang w:val="en-US" w:eastAsia="zh-CN"/>
            </w:rPr>
            <w:fldChar w:fldCharType="separate"/>
          </w:r>
          <w:r>
            <w:rPr>
              <w:rFonts w:hint="eastAsia" w:ascii="宋体" w:hAnsi="宋体" w:eastAsia="宋体" w:cs="宋体"/>
              <w:sz w:val="24"/>
              <w:szCs w:val="24"/>
              <w:lang w:val="en-US" w:eastAsia="zh-CN"/>
            </w:rPr>
            <w:t>引言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_Toc29097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_Toc29097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_Toc19705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position w:val="0"/>
              <w:sz w:val="24"/>
              <w:szCs w:val="24"/>
            </w:rPr>
            <w:t>1</w:t>
          </w:r>
          <w:r>
            <w:rPr>
              <w:rFonts w:hint="eastAsia" w:ascii="宋体" w:hAnsi="宋体" w:eastAsia="宋体" w:cs="宋体"/>
              <w:bCs/>
              <w:caps w:val="0"/>
              <w:spacing w:val="0"/>
              <w:position w:val="0"/>
              <w:sz w:val="24"/>
              <w:szCs w:val="24"/>
              <w:lang w:val="en-US" w:eastAsia="zh-CN"/>
            </w:rPr>
            <w:t xml:space="preserve">  </w:t>
          </w:r>
          <w:r>
            <w:rPr>
              <w:rFonts w:hint="eastAsia" w:ascii="宋体" w:hAnsi="宋体" w:eastAsia="宋体" w:cs="宋体"/>
              <w:bCs/>
              <w:caps w:val="0"/>
              <w:spacing w:val="0"/>
              <w:position w:val="0"/>
              <w:sz w:val="24"/>
              <w:szCs w:val="24"/>
            </w:rPr>
            <w:t>范围</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_Toc19705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_Toc59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position w:val="0"/>
              <w:sz w:val="24"/>
              <w:szCs w:val="24"/>
            </w:rPr>
            <w:t xml:space="preserve">2 </w:t>
          </w:r>
          <w:r>
            <w:rPr>
              <w:rFonts w:hint="eastAsia" w:ascii="宋体" w:hAnsi="宋体" w:eastAsia="宋体" w:cs="宋体"/>
              <w:bCs/>
              <w:caps w:val="0"/>
              <w:spacing w:val="0"/>
              <w:position w:val="0"/>
              <w:sz w:val="24"/>
              <w:szCs w:val="24"/>
              <w:lang w:val="en-US" w:eastAsia="zh-CN"/>
            </w:rPr>
            <w:t xml:space="preserve"> </w:t>
          </w:r>
          <w:r>
            <w:rPr>
              <w:rFonts w:hint="eastAsia" w:ascii="宋体" w:hAnsi="宋体" w:eastAsia="宋体" w:cs="宋体"/>
              <w:bCs/>
              <w:caps w:val="0"/>
              <w:spacing w:val="0"/>
              <w:position w:val="0"/>
              <w:sz w:val="24"/>
              <w:szCs w:val="24"/>
            </w:rPr>
            <w:t>引用文件</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_Toc20854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position w:val="0"/>
              <w:sz w:val="24"/>
              <w:szCs w:val="24"/>
            </w:rPr>
            <w:t xml:space="preserve">3 </w:t>
          </w:r>
          <w:r>
            <w:rPr>
              <w:rFonts w:hint="eastAsia" w:ascii="宋体" w:hAnsi="宋体" w:eastAsia="宋体" w:cs="宋体"/>
              <w:bCs/>
              <w:caps w:val="0"/>
              <w:spacing w:val="0"/>
              <w:position w:val="0"/>
              <w:sz w:val="24"/>
              <w:szCs w:val="24"/>
              <w:lang w:val="en-US" w:eastAsia="zh-CN"/>
            </w:rPr>
            <w:t xml:space="preserve"> </w:t>
          </w:r>
          <w:r>
            <w:rPr>
              <w:rFonts w:hint="eastAsia" w:ascii="宋体" w:hAnsi="宋体" w:eastAsia="宋体" w:cs="宋体"/>
              <w:bCs/>
              <w:caps w:val="0"/>
              <w:spacing w:val="0"/>
              <w:position w:val="0"/>
              <w:sz w:val="24"/>
              <w:szCs w:val="24"/>
            </w:rPr>
            <w:t>术语</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_Toc20854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_Toc9392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kern w:val="2"/>
              <w:position w:val="0"/>
              <w:sz w:val="24"/>
              <w:szCs w:val="24"/>
              <w:lang w:val="en-US" w:eastAsia="zh-CN" w:bidi="ar-SA"/>
            </w:rPr>
            <w:t xml:space="preserve">4  </w:t>
          </w:r>
          <w:r>
            <w:rPr>
              <w:rFonts w:hint="eastAsia" w:ascii="宋体" w:hAnsi="宋体" w:eastAsia="宋体" w:cs="宋体"/>
              <w:bCs/>
              <w:caps w:val="0"/>
              <w:spacing w:val="0"/>
              <w:position w:val="0"/>
              <w:sz w:val="24"/>
              <w:szCs w:val="24"/>
            </w:rPr>
            <w:t>概述</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_Toc9392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_Toc32365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position w:val="0"/>
              <w:sz w:val="24"/>
              <w:szCs w:val="24"/>
            </w:rPr>
            <w:t xml:space="preserve">5 </w:t>
          </w:r>
          <w:r>
            <w:rPr>
              <w:rFonts w:hint="eastAsia" w:ascii="宋体" w:hAnsi="宋体" w:eastAsia="宋体" w:cs="宋体"/>
              <w:bCs/>
              <w:caps w:val="0"/>
              <w:spacing w:val="0"/>
              <w:position w:val="0"/>
              <w:sz w:val="24"/>
              <w:szCs w:val="24"/>
              <w:lang w:val="en-US" w:eastAsia="zh-CN"/>
            </w:rPr>
            <w:t xml:space="preserve"> </w:t>
          </w:r>
          <w:r>
            <w:rPr>
              <w:rFonts w:hint="eastAsia" w:ascii="宋体" w:hAnsi="宋体" w:eastAsia="宋体" w:cs="宋体"/>
              <w:bCs/>
              <w:caps w:val="0"/>
              <w:spacing w:val="0"/>
              <w:position w:val="0"/>
              <w:sz w:val="24"/>
              <w:szCs w:val="24"/>
            </w:rPr>
            <w:t>计量特性</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_Toc32365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_Toc15975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position w:val="0"/>
              <w:sz w:val="24"/>
              <w:szCs w:val="24"/>
            </w:rPr>
            <w:t xml:space="preserve">6 </w:t>
          </w:r>
          <w:r>
            <w:rPr>
              <w:rFonts w:hint="eastAsia" w:ascii="宋体" w:hAnsi="宋体" w:eastAsia="宋体" w:cs="宋体"/>
              <w:bCs/>
              <w:caps w:val="0"/>
              <w:spacing w:val="0"/>
              <w:position w:val="0"/>
              <w:sz w:val="24"/>
              <w:szCs w:val="24"/>
              <w:lang w:val="en-US" w:eastAsia="zh-CN"/>
            </w:rPr>
            <w:t xml:space="preserve"> </w:t>
          </w:r>
          <w:r>
            <w:rPr>
              <w:rFonts w:hint="eastAsia" w:ascii="宋体" w:hAnsi="宋体" w:eastAsia="宋体" w:cs="宋体"/>
              <w:bCs/>
              <w:caps w:val="0"/>
              <w:spacing w:val="0"/>
              <w:position w:val="0"/>
              <w:sz w:val="24"/>
              <w:szCs w:val="24"/>
            </w:rPr>
            <w:t>校准条件</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_Toc157 </w:instrText>
          </w:r>
          <w:r>
            <w:rPr>
              <w:rFonts w:hint="eastAsia" w:ascii="宋体" w:hAnsi="宋体" w:eastAsia="宋体" w:cs="宋体"/>
              <w:sz w:val="24"/>
              <w:szCs w:val="24"/>
              <w:lang w:val="en-US" w:eastAsia="zh-CN"/>
            </w:rPr>
            <w:fldChar w:fldCharType="separate"/>
          </w:r>
          <w:r>
            <w:rPr>
              <w:rFonts w:hint="eastAsia" w:ascii="宋体" w:hAnsi="宋体" w:eastAsia="宋体" w:cs="宋体"/>
              <w:caps w:val="0"/>
              <w:spacing w:val="0"/>
              <w:position w:val="0"/>
              <w:sz w:val="24"/>
              <w:szCs w:val="24"/>
            </w:rPr>
            <w:t xml:space="preserve">6.1 </w:t>
          </w:r>
          <w:r>
            <w:rPr>
              <w:rFonts w:hint="eastAsia" w:ascii="宋体" w:hAnsi="宋体" w:eastAsia="宋体" w:cs="宋体"/>
              <w:caps w:val="0"/>
              <w:spacing w:val="0"/>
              <w:position w:val="0"/>
              <w:sz w:val="24"/>
              <w:szCs w:val="24"/>
              <w:lang w:val="en-US" w:eastAsia="zh-CN"/>
            </w:rPr>
            <w:t xml:space="preserve"> </w:t>
          </w:r>
          <w:r>
            <w:rPr>
              <w:rFonts w:hint="eastAsia" w:ascii="宋体" w:hAnsi="宋体" w:eastAsia="宋体" w:cs="宋体"/>
              <w:caps w:val="0"/>
              <w:spacing w:val="0"/>
              <w:position w:val="0"/>
              <w:sz w:val="24"/>
              <w:szCs w:val="24"/>
            </w:rPr>
            <w:t>环境条件</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_Toc13950 </w:instrText>
          </w:r>
          <w:r>
            <w:rPr>
              <w:rFonts w:hint="eastAsia" w:ascii="宋体" w:hAnsi="宋体" w:eastAsia="宋体" w:cs="宋体"/>
              <w:sz w:val="24"/>
              <w:szCs w:val="24"/>
              <w:lang w:val="en-US" w:eastAsia="zh-CN"/>
            </w:rPr>
            <w:fldChar w:fldCharType="separate"/>
          </w:r>
          <w:r>
            <w:rPr>
              <w:rFonts w:hint="eastAsia" w:ascii="宋体" w:hAnsi="宋体" w:eastAsia="宋体" w:cs="宋体"/>
              <w:caps w:val="0"/>
              <w:spacing w:val="0"/>
              <w:kern w:val="2"/>
              <w:position w:val="0"/>
              <w:sz w:val="24"/>
              <w:szCs w:val="24"/>
              <w:lang w:val="en-US" w:eastAsia="zh-CN" w:bidi="ar-SA"/>
            </w:rPr>
            <w:t xml:space="preserve">6.2 </w:t>
          </w:r>
          <w:r>
            <w:rPr>
              <w:rFonts w:hint="eastAsia" w:ascii="宋体" w:hAnsi="宋体" w:eastAsia="宋体" w:cs="宋体"/>
              <w:caps w:val="0"/>
              <w:spacing w:val="0"/>
              <w:position w:val="0"/>
              <w:sz w:val="24"/>
              <w:szCs w:val="24"/>
              <w:highlight w:val="none"/>
              <w:lang w:val="en-US" w:eastAsia="zh-CN"/>
            </w:rPr>
            <w:t xml:space="preserve"> </w:t>
          </w:r>
          <w:r>
            <w:rPr>
              <w:rFonts w:hint="eastAsia" w:ascii="宋体" w:hAnsi="宋体" w:eastAsia="宋体" w:cs="宋体"/>
              <w:caps w:val="0"/>
              <w:spacing w:val="0"/>
              <w:position w:val="0"/>
              <w:sz w:val="24"/>
              <w:szCs w:val="24"/>
              <w:highlight w:val="none"/>
            </w:rPr>
            <w:t>测量标准及其他设备</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_Toc13950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_Toc22143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position w:val="0"/>
              <w:sz w:val="24"/>
              <w:szCs w:val="24"/>
            </w:rPr>
            <w:t xml:space="preserve">7 </w:t>
          </w:r>
          <w:r>
            <w:rPr>
              <w:rFonts w:hint="eastAsia" w:ascii="宋体" w:hAnsi="宋体" w:eastAsia="宋体" w:cs="宋体"/>
              <w:bCs/>
              <w:caps w:val="0"/>
              <w:spacing w:val="0"/>
              <w:position w:val="0"/>
              <w:sz w:val="24"/>
              <w:szCs w:val="24"/>
              <w:lang w:val="en-US" w:eastAsia="zh-CN"/>
            </w:rPr>
            <w:t xml:space="preserve"> </w:t>
          </w:r>
          <w:r>
            <w:rPr>
              <w:rFonts w:hint="eastAsia" w:ascii="宋体" w:hAnsi="宋体" w:eastAsia="宋体" w:cs="宋体"/>
              <w:bCs/>
              <w:caps w:val="0"/>
              <w:spacing w:val="0"/>
              <w:position w:val="0"/>
              <w:sz w:val="24"/>
              <w:szCs w:val="24"/>
            </w:rPr>
            <w:t>校准</w:t>
          </w:r>
          <w:r>
            <w:rPr>
              <w:rFonts w:hint="eastAsia" w:ascii="宋体" w:hAnsi="宋体" w:eastAsia="宋体" w:cs="宋体"/>
              <w:bCs/>
              <w:caps w:val="0"/>
              <w:spacing w:val="0"/>
              <w:position w:val="0"/>
              <w:sz w:val="24"/>
              <w:szCs w:val="24"/>
              <w:lang w:val="en-US" w:eastAsia="zh-CN"/>
            </w:rPr>
            <w:t>项目和校准</w:t>
          </w:r>
          <w:r>
            <w:rPr>
              <w:rFonts w:hint="eastAsia" w:ascii="宋体" w:hAnsi="宋体" w:eastAsia="宋体" w:cs="宋体"/>
              <w:bCs/>
              <w:caps w:val="0"/>
              <w:spacing w:val="0"/>
              <w:position w:val="0"/>
              <w:sz w:val="24"/>
              <w:szCs w:val="24"/>
            </w:rPr>
            <w:t>方法</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_Toc22143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_Toc19457 </w:instrText>
          </w:r>
          <w:r>
            <w:rPr>
              <w:rFonts w:hint="eastAsia" w:ascii="宋体" w:hAnsi="宋体" w:eastAsia="宋体" w:cs="宋体"/>
              <w:sz w:val="24"/>
              <w:szCs w:val="24"/>
              <w:lang w:val="en-US" w:eastAsia="zh-CN"/>
            </w:rPr>
            <w:fldChar w:fldCharType="separate"/>
          </w:r>
          <w:r>
            <w:rPr>
              <w:rFonts w:hint="eastAsia" w:ascii="宋体" w:hAnsi="宋体" w:eastAsia="宋体" w:cs="宋体"/>
              <w:kern w:val="2"/>
              <w:sz w:val="24"/>
              <w:szCs w:val="24"/>
              <w:lang w:val="en-US" w:eastAsia="zh-CN" w:bidi="ar-SA"/>
            </w:rPr>
            <w:t>7.1  示值误差</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_Toc19457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_Toc23454 </w:instrText>
          </w:r>
          <w:r>
            <w:rPr>
              <w:rFonts w:hint="eastAsia" w:ascii="宋体" w:hAnsi="宋体" w:eastAsia="宋体" w:cs="宋体"/>
              <w:sz w:val="24"/>
              <w:szCs w:val="24"/>
              <w:lang w:val="en-US" w:eastAsia="zh-CN"/>
            </w:rPr>
            <w:fldChar w:fldCharType="separate"/>
          </w:r>
          <w:r>
            <w:rPr>
              <w:rFonts w:hint="eastAsia" w:ascii="宋体" w:hAnsi="宋体" w:eastAsia="宋体" w:cs="宋体"/>
              <w:caps w:val="0"/>
              <w:spacing w:val="0"/>
              <w:kern w:val="0"/>
              <w:position w:val="0"/>
              <w:sz w:val="24"/>
              <w:szCs w:val="24"/>
              <w:lang w:val="en-US" w:eastAsia="zh-CN" w:bidi="ar-SA"/>
            </w:rPr>
            <w:t>7.2  校准点的选取</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_Toc23454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_Toc19022 </w:instrText>
          </w:r>
          <w:r>
            <w:rPr>
              <w:rFonts w:hint="eastAsia" w:ascii="宋体" w:hAnsi="宋体" w:eastAsia="宋体" w:cs="宋体"/>
              <w:sz w:val="24"/>
              <w:szCs w:val="24"/>
              <w:lang w:val="en-US" w:eastAsia="zh-CN"/>
            </w:rPr>
            <w:fldChar w:fldCharType="separate"/>
          </w:r>
          <w:r>
            <w:rPr>
              <w:rFonts w:hint="eastAsia" w:ascii="宋体" w:hAnsi="宋体" w:eastAsia="宋体" w:cs="宋体"/>
              <w:caps w:val="0"/>
              <w:spacing w:val="0"/>
              <w:kern w:val="0"/>
              <w:position w:val="0"/>
              <w:sz w:val="24"/>
              <w:szCs w:val="24"/>
            </w:rPr>
            <w:t xml:space="preserve">8 </w:t>
          </w:r>
          <w:r>
            <w:rPr>
              <w:rFonts w:hint="eastAsia" w:ascii="宋体" w:hAnsi="宋体" w:eastAsia="宋体" w:cs="宋体"/>
              <w:caps w:val="0"/>
              <w:spacing w:val="0"/>
              <w:kern w:val="0"/>
              <w:position w:val="0"/>
              <w:sz w:val="24"/>
              <w:szCs w:val="24"/>
              <w:lang w:val="en-US" w:eastAsia="zh-CN"/>
            </w:rPr>
            <w:t xml:space="preserve"> </w:t>
          </w:r>
          <w:r>
            <w:rPr>
              <w:rFonts w:hint="eastAsia" w:ascii="宋体" w:hAnsi="宋体" w:eastAsia="宋体" w:cs="宋体"/>
              <w:bCs/>
              <w:caps w:val="0"/>
              <w:spacing w:val="0"/>
              <w:position w:val="0"/>
              <w:sz w:val="24"/>
              <w:szCs w:val="24"/>
            </w:rPr>
            <w:t>校准结果</w:t>
          </w:r>
          <w:r>
            <w:rPr>
              <w:rFonts w:hint="eastAsia" w:ascii="宋体" w:hAnsi="宋体" w:eastAsia="宋体" w:cs="宋体"/>
              <w:bCs/>
              <w:caps w:val="0"/>
              <w:spacing w:val="0"/>
              <w:position w:val="0"/>
              <w:sz w:val="24"/>
              <w:szCs w:val="24"/>
              <w:lang w:val="en-US" w:eastAsia="zh-CN"/>
            </w:rPr>
            <w:t>表达</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_Toc19022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_Toc7127 </w:instrText>
          </w:r>
          <w:r>
            <w:rPr>
              <w:rFonts w:hint="eastAsia" w:ascii="宋体" w:hAnsi="宋体" w:eastAsia="宋体" w:cs="宋体"/>
              <w:sz w:val="24"/>
              <w:szCs w:val="24"/>
              <w:lang w:val="en-US" w:eastAsia="zh-CN"/>
            </w:rPr>
            <w:fldChar w:fldCharType="separate"/>
          </w:r>
          <w:r>
            <w:rPr>
              <w:rFonts w:hint="eastAsia" w:ascii="宋体" w:hAnsi="宋体" w:eastAsia="宋体" w:cs="宋体"/>
              <w:caps w:val="0"/>
              <w:spacing w:val="0"/>
              <w:kern w:val="0"/>
              <w:position w:val="0"/>
              <w:sz w:val="24"/>
              <w:szCs w:val="24"/>
            </w:rPr>
            <w:t xml:space="preserve">9 </w:t>
          </w:r>
          <w:r>
            <w:rPr>
              <w:rFonts w:hint="eastAsia" w:ascii="宋体" w:hAnsi="宋体" w:eastAsia="宋体" w:cs="宋体"/>
              <w:caps w:val="0"/>
              <w:spacing w:val="0"/>
              <w:kern w:val="0"/>
              <w:position w:val="0"/>
              <w:sz w:val="24"/>
              <w:szCs w:val="24"/>
              <w:lang w:val="en-US" w:eastAsia="zh-CN"/>
            </w:rPr>
            <w:t xml:space="preserve"> </w:t>
          </w:r>
          <w:r>
            <w:rPr>
              <w:rFonts w:hint="eastAsia" w:ascii="宋体" w:hAnsi="宋体" w:eastAsia="宋体" w:cs="宋体"/>
              <w:bCs/>
              <w:caps w:val="0"/>
              <w:spacing w:val="0"/>
              <w:position w:val="0"/>
              <w:sz w:val="24"/>
              <w:szCs w:val="24"/>
            </w:rPr>
            <w:t>复校时间间隔</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_Toc7127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_Toc11235 </w:instrText>
          </w:r>
          <w:r>
            <w:rPr>
              <w:rFonts w:hint="eastAsia" w:ascii="宋体" w:hAnsi="宋体" w:eastAsia="宋体" w:cs="宋体"/>
              <w:sz w:val="24"/>
              <w:szCs w:val="24"/>
              <w:lang w:val="en-US" w:eastAsia="zh-CN"/>
            </w:rPr>
            <w:fldChar w:fldCharType="separate"/>
          </w:r>
          <w:r>
            <w:rPr>
              <w:rFonts w:hint="eastAsia" w:ascii="宋体" w:hAnsi="宋体" w:eastAsia="宋体" w:cs="宋体"/>
              <w:caps w:val="0"/>
              <w:spacing w:val="0"/>
              <w:position w:val="0"/>
              <w:sz w:val="24"/>
              <w:szCs w:val="24"/>
            </w:rPr>
            <w:t>附录A</w:t>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_Toc5500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position w:val="0"/>
              <w:sz w:val="24"/>
              <w:szCs w:val="24"/>
              <w:lang w:val="en-US" w:eastAsia="zh-CN"/>
            </w:rPr>
            <w:t>等电位测试仪校准记录格式（推荐性）</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_Toc5500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_Toc21607 </w:instrText>
          </w:r>
          <w:r>
            <w:rPr>
              <w:rFonts w:hint="eastAsia" w:ascii="宋体" w:hAnsi="宋体" w:eastAsia="宋体" w:cs="宋体"/>
              <w:sz w:val="24"/>
              <w:szCs w:val="24"/>
              <w:lang w:val="en-US" w:eastAsia="zh-CN"/>
            </w:rPr>
            <w:fldChar w:fldCharType="separate"/>
          </w:r>
          <w:r>
            <w:rPr>
              <w:rFonts w:hint="eastAsia" w:ascii="宋体" w:hAnsi="宋体" w:eastAsia="宋体" w:cs="宋体"/>
              <w:caps w:val="0"/>
              <w:spacing w:val="0"/>
              <w:position w:val="0"/>
              <w:sz w:val="24"/>
              <w:szCs w:val="24"/>
            </w:rPr>
            <w:t>附录B</w:t>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_Toc2480 </w:instrText>
          </w:r>
          <w:r>
            <w:rPr>
              <w:rFonts w:hint="eastAsia" w:ascii="宋体" w:hAnsi="宋体" w:eastAsia="宋体" w:cs="宋体"/>
              <w:sz w:val="24"/>
              <w:szCs w:val="24"/>
              <w:lang w:val="en-US" w:eastAsia="zh-CN"/>
            </w:rPr>
            <w:fldChar w:fldCharType="separate"/>
          </w:r>
          <w:r>
            <w:rPr>
              <w:rFonts w:hint="eastAsia" w:ascii="宋体" w:hAnsi="宋体" w:eastAsia="宋体" w:cs="宋体"/>
              <w:bCs/>
              <w:caps w:val="0"/>
              <w:spacing w:val="0"/>
              <w:position w:val="0"/>
              <w:sz w:val="24"/>
              <w:szCs w:val="24"/>
              <w:lang w:val="en-US" w:eastAsia="zh-CN"/>
            </w:rPr>
            <w:t>等电位测试仪</w:t>
          </w:r>
          <w:r>
            <w:rPr>
              <w:rFonts w:hint="eastAsia" w:ascii="宋体" w:hAnsi="宋体" w:eastAsia="宋体" w:cs="宋体"/>
              <w:caps w:val="0"/>
              <w:spacing w:val="0"/>
              <w:position w:val="0"/>
              <w:sz w:val="24"/>
              <w:szCs w:val="24"/>
            </w:rPr>
            <w:t>校准证书内页格式</w:t>
          </w:r>
          <w:r>
            <w:rPr>
              <w:rFonts w:hint="eastAsia" w:ascii="宋体" w:hAnsi="宋体" w:eastAsia="宋体" w:cs="宋体"/>
              <w:caps w:val="0"/>
              <w:spacing w:val="0"/>
              <w:position w:val="0"/>
              <w:sz w:val="24"/>
              <w:szCs w:val="24"/>
              <w:lang w:val="en-US" w:eastAsia="zh-CN"/>
            </w:rPr>
            <w:t>（推荐性）</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pStyle w:val="46"/>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_Toc9257 </w:instrText>
          </w:r>
          <w:r>
            <w:rPr>
              <w:rFonts w:hint="eastAsia" w:ascii="宋体" w:hAnsi="宋体" w:eastAsia="宋体" w:cs="宋体"/>
              <w:sz w:val="24"/>
              <w:szCs w:val="24"/>
              <w:lang w:val="en-US" w:eastAsia="zh-CN"/>
            </w:rPr>
            <w:fldChar w:fldCharType="separate"/>
          </w:r>
          <w:r>
            <w:rPr>
              <w:rFonts w:hint="eastAsia" w:ascii="宋体" w:hAnsi="宋体" w:eastAsia="宋体" w:cs="宋体"/>
              <w:caps w:val="0"/>
              <w:spacing w:val="0"/>
              <w:position w:val="0"/>
              <w:sz w:val="24"/>
              <w:szCs w:val="24"/>
            </w:rPr>
            <w:t>附录C</w:t>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_Toc13425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等电位测试仪示值误差测量</w:t>
          </w:r>
          <w:r>
            <w:rPr>
              <w:rFonts w:hint="eastAsia" w:ascii="宋体" w:hAnsi="宋体" w:cs="宋体"/>
              <w:bCs w:val="0"/>
              <w:sz w:val="24"/>
              <w:szCs w:val="24"/>
              <w:lang w:val="en-US" w:eastAsia="zh-CN"/>
            </w:rPr>
            <w:t>结果</w:t>
          </w:r>
          <w:r>
            <w:rPr>
              <w:rFonts w:hint="eastAsia" w:ascii="宋体" w:hAnsi="宋体" w:eastAsia="宋体" w:cs="宋体"/>
              <w:bCs w:val="0"/>
              <w:sz w:val="24"/>
              <w:szCs w:val="24"/>
            </w:rPr>
            <w:t>不确定度评定</w:t>
          </w:r>
          <w:r>
            <w:rPr>
              <w:rFonts w:hint="eastAsia" w:ascii="宋体" w:hAnsi="宋体" w:eastAsia="宋体" w:cs="宋体"/>
              <w:bCs w:val="0"/>
              <w:caps w:val="0"/>
              <w:spacing w:val="0"/>
              <w:position w:val="0"/>
              <w:sz w:val="24"/>
              <w:szCs w:val="24"/>
            </w:rPr>
            <w:t>示例</w:t>
          </w:r>
          <w:r>
            <w:rPr>
              <w:rFonts w:hint="eastAsia" w:ascii="宋体" w:hAnsi="宋体" w:eastAsia="宋体" w:cs="宋体"/>
              <w:sz w:val="24"/>
              <w:szCs w:val="24"/>
            </w:rPr>
            <w:tab/>
          </w:r>
          <w:r>
            <w:rPr>
              <w:rFonts w:hint="eastAsia" w:ascii="宋体" w:hAnsi="宋体" w:cs="宋体"/>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_Toc13425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fldChar w:fldCharType="end"/>
          </w:r>
        </w:p>
      </w:sdtContent>
    </w:sdt>
    <w:p>
      <w:pPr>
        <w:spacing w:line="360" w:lineRule="auto"/>
        <w:rPr>
          <w:rFonts w:hint="default"/>
          <w:lang w:val="en-US" w:eastAsia="zh-CN"/>
        </w:rPr>
      </w:pPr>
    </w:p>
    <w:p>
      <w:pPr>
        <w:rPr>
          <w:rFonts w:hint="default"/>
          <w:lang w:val="en-US" w:eastAsia="zh-CN"/>
        </w:rPr>
      </w:pPr>
    </w:p>
    <w:p>
      <w:pPr>
        <w:spacing w:line="360" w:lineRule="auto"/>
        <w:rPr>
          <w:rFonts w:hint="default"/>
          <w:lang w:val="en-US" w:eastAsia="zh-CN"/>
        </w:rPr>
      </w:pPr>
    </w:p>
    <w:p>
      <w:pPr>
        <w:spacing w:line="360" w:lineRule="auto"/>
        <w:rPr>
          <w:rFonts w:hint="default"/>
          <w:lang w:val="en-US" w:eastAsia="zh-CN"/>
        </w:rPr>
      </w:pPr>
    </w:p>
    <w:p>
      <w:pPr>
        <w:spacing w:line="360" w:lineRule="auto"/>
        <w:rPr>
          <w:rFonts w:hint="default"/>
          <w:lang w:val="en-US" w:eastAsia="zh-CN"/>
        </w:rPr>
      </w:pPr>
    </w:p>
    <w:p>
      <w:pPr>
        <w:spacing w:line="360" w:lineRule="auto"/>
        <w:rPr>
          <w:rFonts w:hint="default"/>
          <w:lang w:val="en-US" w:eastAsia="zh-CN"/>
        </w:rPr>
      </w:pPr>
    </w:p>
    <w:p>
      <w:pPr>
        <w:spacing w:line="360" w:lineRule="auto"/>
        <w:rPr>
          <w:rFonts w:hint="default"/>
          <w:lang w:val="en-US" w:eastAsia="zh-CN"/>
        </w:rPr>
      </w:pPr>
    </w:p>
    <w:p>
      <w:pPr>
        <w:pStyle w:val="39"/>
        <w:keepNext/>
        <w:keepLines/>
        <w:pageBreakBefore w:val="0"/>
        <w:widowControl/>
        <w:tabs>
          <w:tab w:val="left" w:pos="1080"/>
        </w:tabs>
        <w:kinsoku/>
        <w:wordWrap/>
        <w:overflowPunct/>
        <w:topLinePunct w:val="0"/>
        <w:autoSpaceDE/>
        <w:autoSpaceDN/>
        <w:bidi w:val="0"/>
        <w:adjustRightInd/>
        <w:snapToGrid/>
        <w:spacing w:before="469" w:beforeLines="150" w:line="360" w:lineRule="auto"/>
        <w:jc w:val="center"/>
        <w:textAlignment w:val="center"/>
        <w:outlineLvl w:val="9"/>
        <w:rPr>
          <w:rStyle w:val="32"/>
          <w:rFonts w:hint="default" w:ascii="Times New Roman" w:hAnsi="Times New Roman" w:eastAsia="黑体" w:cs="Times New Roman"/>
          <w:b w:val="0"/>
          <w:bCs w:val="0"/>
          <w:caps w:val="0"/>
          <w:color w:val="auto"/>
          <w:spacing w:val="170"/>
          <w:kern w:val="0"/>
          <w:position w:val="0"/>
          <w:sz w:val="44"/>
        </w:rPr>
        <w:sectPr>
          <w:footerReference r:id="rId9" w:type="default"/>
          <w:pgSz w:w="11906" w:h="16838"/>
          <w:pgMar w:top="1701" w:right="1417" w:bottom="1247" w:left="1417" w:header="1247" w:footer="851" w:gutter="113"/>
          <w:pgNumType w:fmt="upperRoman" w:start="1"/>
          <w:cols w:space="720" w:num="1"/>
          <w:docGrid w:type="lines" w:linePitch="312" w:charSpace="0"/>
        </w:sectPr>
      </w:pPr>
      <w:bookmarkStart w:id="17" w:name="_Toc11422"/>
      <w:bookmarkStart w:id="18" w:name="_Toc15486"/>
    </w:p>
    <w:p>
      <w:pPr>
        <w:pStyle w:val="39"/>
        <w:keepNext/>
        <w:keepLines/>
        <w:pageBreakBefore w:val="0"/>
        <w:widowControl/>
        <w:tabs>
          <w:tab w:val="left" w:pos="1080"/>
        </w:tabs>
        <w:kinsoku/>
        <w:wordWrap/>
        <w:overflowPunct/>
        <w:topLinePunct w:val="0"/>
        <w:autoSpaceDE/>
        <w:autoSpaceDN/>
        <w:bidi w:val="0"/>
        <w:adjustRightInd/>
        <w:snapToGrid/>
        <w:spacing w:before="469" w:beforeLines="150" w:line="360" w:lineRule="auto"/>
        <w:jc w:val="center"/>
        <w:textAlignment w:val="center"/>
        <w:outlineLvl w:val="0"/>
        <w:rPr>
          <w:rStyle w:val="32"/>
          <w:rFonts w:hint="default" w:ascii="Times New Roman" w:hAnsi="Times New Roman" w:eastAsia="黑体" w:cs="Times New Roman"/>
          <w:b w:val="0"/>
          <w:bCs w:val="0"/>
          <w:caps w:val="0"/>
          <w:color w:val="auto"/>
          <w:spacing w:val="170"/>
          <w:kern w:val="0"/>
          <w:position w:val="0"/>
          <w:sz w:val="44"/>
        </w:rPr>
      </w:pPr>
      <w:bookmarkStart w:id="19" w:name="_Toc29097"/>
    </w:p>
    <w:p>
      <w:pPr>
        <w:pStyle w:val="39"/>
        <w:keepNext/>
        <w:keepLines/>
        <w:pageBreakBefore w:val="0"/>
        <w:widowControl/>
        <w:tabs>
          <w:tab w:val="left" w:pos="1080"/>
        </w:tabs>
        <w:kinsoku/>
        <w:wordWrap/>
        <w:overflowPunct/>
        <w:topLinePunct w:val="0"/>
        <w:autoSpaceDE/>
        <w:autoSpaceDN/>
        <w:bidi w:val="0"/>
        <w:adjustRightInd/>
        <w:snapToGrid/>
        <w:spacing w:before="469" w:beforeLines="150" w:line="360" w:lineRule="auto"/>
        <w:jc w:val="center"/>
        <w:textAlignment w:val="center"/>
        <w:outlineLvl w:val="0"/>
        <w:rPr>
          <w:rStyle w:val="32"/>
          <w:rFonts w:hint="default" w:ascii="Times New Roman" w:hAnsi="Times New Roman" w:cs="Times New Roman"/>
          <w:b w:val="0"/>
          <w:bCs w:val="0"/>
          <w:caps w:val="0"/>
          <w:color w:val="auto"/>
          <w:spacing w:val="0"/>
          <w:position w:val="0"/>
        </w:rPr>
      </w:pPr>
      <w:r>
        <w:rPr>
          <w:rStyle w:val="32"/>
          <w:rFonts w:hint="default" w:ascii="Times New Roman" w:hAnsi="Times New Roman" w:eastAsia="黑体" w:cs="Times New Roman"/>
          <w:b w:val="0"/>
          <w:bCs w:val="0"/>
          <w:caps w:val="0"/>
          <w:color w:val="auto"/>
          <w:spacing w:val="170"/>
          <w:kern w:val="0"/>
          <w:position w:val="0"/>
          <w:sz w:val="44"/>
        </w:rPr>
        <w:t>引</w:t>
      </w:r>
      <w:r>
        <w:rPr>
          <w:rStyle w:val="32"/>
          <w:rFonts w:hint="eastAsia" w:eastAsia="黑体" w:cs="Times New Roman"/>
          <w:b w:val="0"/>
          <w:bCs w:val="0"/>
          <w:caps w:val="0"/>
          <w:color w:val="auto"/>
          <w:spacing w:val="170"/>
          <w:kern w:val="0"/>
          <w:position w:val="0"/>
          <w:sz w:val="44"/>
          <w:lang w:val="en-US" w:eastAsia="zh-CN"/>
        </w:rPr>
        <w:t xml:space="preserve"> </w:t>
      </w:r>
      <w:r>
        <w:rPr>
          <w:rStyle w:val="32"/>
          <w:rFonts w:hint="default" w:ascii="Times New Roman" w:hAnsi="Times New Roman" w:eastAsia="黑体" w:cs="Times New Roman"/>
          <w:b w:val="0"/>
          <w:bCs w:val="0"/>
          <w:caps w:val="0"/>
          <w:color w:val="auto"/>
          <w:spacing w:val="170"/>
          <w:kern w:val="0"/>
          <w:position w:val="0"/>
          <w:sz w:val="44"/>
        </w:rPr>
        <w:t>言</w:t>
      </w:r>
      <w:bookmarkEnd w:id="17"/>
      <w:bookmarkEnd w:id="18"/>
      <w:bookmarkEnd w:id="19"/>
    </w:p>
    <w:p>
      <w:pPr>
        <w:pageBreakBefore w:val="0"/>
        <w:kinsoku/>
        <w:wordWrap/>
        <w:overflowPunct/>
        <w:topLinePunct w:val="0"/>
        <w:bidi w:val="0"/>
        <w:spacing w:line="360" w:lineRule="auto"/>
        <w:ind w:firstLine="480" w:firstLineChars="200"/>
        <w:jc w:val="left"/>
        <w:textAlignment w:val="center"/>
        <w:rPr>
          <w:rStyle w:val="32"/>
          <w:rFonts w:hint="eastAsia" w:asciiTheme="minorEastAsia" w:hAnsiTheme="minorEastAsia" w:eastAsiaTheme="minorEastAsia" w:cstheme="minorEastAsia"/>
          <w:caps w:val="0"/>
          <w:color w:val="auto"/>
          <w:spacing w:val="0"/>
          <w:position w:val="0"/>
          <w:sz w:val="24"/>
          <w:szCs w:val="22"/>
        </w:rPr>
      </w:pPr>
      <w:r>
        <w:rPr>
          <w:rStyle w:val="32"/>
          <w:rFonts w:hint="eastAsia" w:asciiTheme="minorEastAsia" w:hAnsiTheme="minorEastAsia" w:eastAsiaTheme="minorEastAsia" w:cstheme="minorEastAsia"/>
          <w:caps w:val="0"/>
          <w:color w:val="auto"/>
          <w:spacing w:val="0"/>
          <w:position w:val="0"/>
          <w:sz w:val="24"/>
          <w:szCs w:val="22"/>
        </w:rPr>
        <w:t>JJF 1071—2010《国家计量校准规范编写规则》、JJF 1001—2011《通用计量术语及定义》、JJF 1059.1—2012《测量不确定度评定与表示》共同构成支撑本规范制定工作的基础性系列规范。</w:t>
      </w:r>
    </w:p>
    <w:p>
      <w:pPr>
        <w:pageBreakBefore w:val="0"/>
        <w:kinsoku/>
        <w:wordWrap/>
        <w:overflowPunct/>
        <w:topLinePunct w:val="0"/>
        <w:bidi w:val="0"/>
        <w:spacing w:line="360" w:lineRule="auto"/>
        <w:ind w:firstLine="480" w:firstLineChars="200"/>
        <w:jc w:val="left"/>
        <w:textAlignment w:val="center"/>
        <w:rPr>
          <w:rStyle w:val="32"/>
          <w:rFonts w:hint="default" w:ascii="Times New Roman" w:hAnsi="Times New Roman" w:cs="Times New Roman"/>
          <w:caps w:val="0"/>
          <w:color w:val="auto"/>
          <w:spacing w:val="0"/>
          <w:position w:val="0"/>
          <w:sz w:val="24"/>
          <w:szCs w:val="22"/>
        </w:rPr>
      </w:pPr>
      <w:r>
        <w:rPr>
          <w:rStyle w:val="32"/>
          <w:rFonts w:hint="eastAsia" w:asciiTheme="minorEastAsia" w:hAnsiTheme="minorEastAsia" w:eastAsiaTheme="minorEastAsia" w:cstheme="minorEastAsia"/>
          <w:caps w:val="0"/>
          <w:color w:val="auto"/>
          <w:spacing w:val="0"/>
          <w:position w:val="0"/>
          <w:sz w:val="24"/>
          <w:szCs w:val="22"/>
        </w:rPr>
        <w:t>本规范为首次发布。</w:t>
      </w:r>
    </w:p>
    <w:p>
      <w:pPr>
        <w:pageBreakBefore w:val="0"/>
        <w:kinsoku/>
        <w:wordWrap/>
        <w:overflowPunct/>
        <w:topLinePunct w:val="0"/>
        <w:bidi w:val="0"/>
        <w:spacing w:line="360" w:lineRule="auto"/>
        <w:ind w:firstLine="480" w:firstLineChars="200"/>
        <w:jc w:val="left"/>
        <w:textAlignment w:val="center"/>
        <w:rPr>
          <w:rStyle w:val="32"/>
          <w:rFonts w:hint="default" w:ascii="Times New Roman" w:hAnsi="Times New Roman" w:cs="Times New Roman"/>
          <w:caps w:val="0"/>
          <w:color w:val="auto"/>
          <w:spacing w:val="0"/>
          <w:position w:val="0"/>
          <w:sz w:val="24"/>
          <w:szCs w:val="22"/>
        </w:rPr>
        <w:sectPr>
          <w:footerReference r:id="rId10" w:type="default"/>
          <w:pgSz w:w="11906" w:h="16838"/>
          <w:pgMar w:top="1701" w:right="1417" w:bottom="1247" w:left="1417" w:header="1247" w:footer="851" w:gutter="113"/>
          <w:pgNumType w:fmt="upperRoman"/>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center"/>
        <w:outlineLvl w:val="0"/>
        <w:rPr>
          <w:rFonts w:hint="default" w:ascii="Times New Roman" w:hAnsi="Times New Roman" w:eastAsia="黑体" w:cs="Times New Roman"/>
          <w:caps w:val="0"/>
          <w:color w:val="auto"/>
          <w:spacing w:val="0"/>
          <w:position w:val="0"/>
          <w:sz w:val="32"/>
          <w:szCs w:val="32"/>
        </w:rPr>
      </w:pPr>
      <w:bookmarkStart w:id="20" w:name="_Toc30232"/>
      <w:bookmarkStart w:id="21" w:name="_Toc10704"/>
      <w:bookmarkStart w:id="22" w:name="_Toc10193"/>
      <w:r>
        <w:rPr>
          <w:rFonts w:hint="eastAsia" w:eastAsia="黑体" w:cs="Times New Roman"/>
          <w:caps w:val="0"/>
          <w:color w:val="auto"/>
          <w:spacing w:val="0"/>
          <w:position w:val="0"/>
          <w:sz w:val="32"/>
          <w:szCs w:val="32"/>
          <w:lang w:val="en-US" w:eastAsia="zh-CN"/>
        </w:rPr>
        <w:t>等电位测试仪</w:t>
      </w:r>
      <w:r>
        <w:rPr>
          <w:rFonts w:hint="default" w:ascii="Times New Roman" w:hAnsi="Times New Roman" w:eastAsia="黑体" w:cs="Times New Roman"/>
          <w:caps w:val="0"/>
          <w:color w:val="auto"/>
          <w:spacing w:val="0"/>
          <w:position w:val="0"/>
          <w:sz w:val="32"/>
          <w:szCs w:val="32"/>
        </w:rPr>
        <w:t>校准规范</w:t>
      </w:r>
      <w:bookmarkEnd w:id="20"/>
      <w:bookmarkEnd w:id="21"/>
      <w:bookmarkEnd w:id="22"/>
    </w:p>
    <w:p>
      <w:pPr>
        <w:pStyle w:val="2"/>
        <w:pageBreakBefore w:val="0"/>
        <w:kinsoku/>
        <w:wordWrap/>
        <w:overflowPunct/>
        <w:topLinePunct w:val="0"/>
        <w:bidi w:val="0"/>
        <w:spacing w:line="360" w:lineRule="auto"/>
        <w:jc w:val="both"/>
        <w:textAlignment w:val="center"/>
        <w:rPr>
          <w:rFonts w:hint="default" w:ascii="Times New Roman" w:hAnsi="Times New Roman" w:eastAsia="黑体" w:cs="Times New Roman"/>
          <w:caps w:val="0"/>
          <w:color w:val="auto"/>
          <w:spacing w:val="0"/>
          <w:position w:val="0"/>
          <w:sz w:val="24"/>
        </w:rPr>
      </w:pPr>
      <w:bookmarkStart w:id="23" w:name="_Toc4281"/>
      <w:bookmarkStart w:id="24" w:name="_Toc19705"/>
      <w:bookmarkStart w:id="25" w:name="_Toc30901"/>
      <w:r>
        <w:rPr>
          <w:rFonts w:hint="eastAsia" w:ascii="黑体" w:hAnsi="黑体" w:eastAsia="黑体" w:cs="黑体"/>
          <w:bCs/>
          <w:caps w:val="0"/>
          <w:color w:val="auto"/>
          <w:spacing w:val="0"/>
          <w:position w:val="0"/>
          <w:sz w:val="24"/>
        </w:rPr>
        <w:t>1</w:t>
      </w:r>
      <w:r>
        <w:rPr>
          <w:rFonts w:hint="eastAsia" w:ascii="黑体" w:hAnsi="黑体" w:eastAsia="黑体" w:cs="黑体"/>
          <w:bCs/>
          <w:caps w:val="0"/>
          <w:color w:val="auto"/>
          <w:spacing w:val="0"/>
          <w:position w:val="0"/>
          <w:sz w:val="24"/>
          <w:lang w:val="en-US" w:eastAsia="zh-CN"/>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范围</w:t>
      </w:r>
      <w:bookmarkEnd w:id="23"/>
      <w:bookmarkEnd w:id="24"/>
      <w:bookmarkEnd w:id="25"/>
    </w:p>
    <w:p>
      <w:pPr>
        <w:pStyle w:val="43"/>
        <w:tabs>
          <w:tab w:val="center" w:pos="4201"/>
          <w:tab w:val="right" w:leader="dot" w:pos="9298"/>
        </w:tabs>
        <w:spacing w:line="360" w:lineRule="auto"/>
        <w:ind w:firstLine="480"/>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t>本规范适用于电阻测量范围上限为3.0 kΩ的等电位测试仪的校准。</w:t>
      </w:r>
    </w:p>
    <w:p>
      <w:pPr>
        <w:pStyle w:val="2"/>
        <w:pageBreakBefore w:val="0"/>
        <w:kinsoku/>
        <w:wordWrap/>
        <w:overflowPunct/>
        <w:topLinePunct w:val="0"/>
        <w:bidi w:val="0"/>
        <w:spacing w:line="360" w:lineRule="auto"/>
        <w:jc w:val="both"/>
        <w:textAlignment w:val="center"/>
        <w:rPr>
          <w:rFonts w:hint="default" w:ascii="Times New Roman" w:hAnsi="Times New Roman" w:eastAsia="黑体" w:cs="Times New Roman"/>
          <w:bCs/>
          <w:caps w:val="0"/>
          <w:color w:val="auto"/>
          <w:spacing w:val="0"/>
          <w:position w:val="0"/>
          <w:sz w:val="24"/>
        </w:rPr>
      </w:pPr>
      <w:bookmarkStart w:id="26" w:name="_Toc2106"/>
      <w:bookmarkStart w:id="27" w:name="_Toc59"/>
      <w:bookmarkStart w:id="28" w:name="_Toc5029"/>
      <w:r>
        <w:rPr>
          <w:rFonts w:hint="eastAsia" w:ascii="黑体" w:hAnsi="黑体" w:eastAsia="黑体" w:cs="黑体"/>
          <w:bCs/>
          <w:caps w:val="0"/>
          <w:color w:val="auto"/>
          <w:spacing w:val="0"/>
          <w:position w:val="0"/>
          <w:sz w:val="24"/>
        </w:rPr>
        <w:t xml:space="preserve">2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引用文件</w:t>
      </w:r>
      <w:bookmarkEnd w:id="26"/>
      <w:bookmarkEnd w:id="27"/>
      <w:bookmarkEnd w:id="28"/>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本规范引用</w:t>
      </w:r>
      <w:r>
        <w:rPr>
          <w:rFonts w:hint="eastAsia" w:cs="Times New Roman"/>
          <w:caps w:val="0"/>
          <w:color w:val="auto"/>
          <w:spacing w:val="0"/>
          <w:position w:val="0"/>
          <w:sz w:val="24"/>
          <w:lang w:val="en-US" w:eastAsia="zh-CN"/>
        </w:rPr>
        <w:t>了</w:t>
      </w:r>
      <w:r>
        <w:rPr>
          <w:rFonts w:hint="default" w:ascii="Times New Roman" w:hAnsi="Times New Roman" w:cs="Times New Roman"/>
          <w:caps w:val="0"/>
          <w:color w:val="auto"/>
          <w:spacing w:val="0"/>
          <w:position w:val="0"/>
          <w:sz w:val="24"/>
        </w:rPr>
        <w:t>下列文件：</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JJG</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837—2003</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直流低电阻表</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JJF</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1587—2016</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数字多用表校准规范</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lang w:val="en-US" w:eastAsia="zh-CN"/>
        </w:rPr>
        <w:t xml:space="preserve">GB </w:t>
      </w:r>
      <w:r>
        <w:rPr>
          <w:rFonts w:hint="eastAsia" w:asciiTheme="minorEastAsia" w:hAnsiTheme="minorEastAsia" w:eastAsiaTheme="minorEastAsia" w:cstheme="minorEastAsia"/>
          <w:caps w:val="0"/>
          <w:color w:val="auto"/>
          <w:spacing w:val="0"/>
          <w:position w:val="0"/>
          <w:sz w:val="24"/>
        </w:rPr>
        <w:t>50057—2010</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建筑物防雷设计规范</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lang w:val="en-US" w:eastAsia="zh-CN"/>
        </w:rPr>
      </w:pPr>
      <w:r>
        <w:rPr>
          <w:rFonts w:hint="eastAsia" w:asciiTheme="minorEastAsia" w:hAnsiTheme="minorEastAsia" w:eastAsiaTheme="minorEastAsia" w:cstheme="minorEastAsia"/>
          <w:caps w:val="0"/>
          <w:color w:val="auto"/>
          <w:spacing w:val="0"/>
          <w:position w:val="0"/>
          <w:sz w:val="24"/>
          <w:lang w:val="en-US" w:eastAsia="zh-CN"/>
        </w:rPr>
        <w:t>GB 50054</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position w:val="0"/>
          <w:sz w:val="24"/>
          <w:lang w:val="en-US" w:eastAsia="zh-CN"/>
        </w:rPr>
        <w:t>2011  低电压配电设计规范</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凡是注日期的引用文件，仅注日期的版本适用于本规范；凡是不注日期的引用文件，其最新版本（包括所有的修改单）适用于本规范。</w:t>
      </w:r>
    </w:p>
    <w:p>
      <w:pPr>
        <w:pStyle w:val="2"/>
        <w:pageBreakBefore w:val="0"/>
        <w:kinsoku/>
        <w:wordWrap/>
        <w:overflowPunct/>
        <w:topLinePunct w:val="0"/>
        <w:bidi w:val="0"/>
        <w:spacing w:line="360" w:lineRule="auto"/>
        <w:jc w:val="both"/>
        <w:textAlignment w:val="center"/>
        <w:rPr>
          <w:rFonts w:hint="default" w:ascii="Times New Roman" w:hAnsi="Times New Roman" w:eastAsia="黑体" w:cs="Times New Roman"/>
          <w:bCs/>
          <w:caps w:val="0"/>
          <w:color w:val="auto"/>
          <w:spacing w:val="0"/>
          <w:position w:val="0"/>
          <w:sz w:val="24"/>
        </w:rPr>
      </w:pPr>
      <w:bookmarkStart w:id="29" w:name="_Toc25645"/>
      <w:bookmarkStart w:id="30" w:name="_Toc1903"/>
      <w:bookmarkStart w:id="31" w:name="_Toc20854"/>
      <w:r>
        <w:rPr>
          <w:rFonts w:hint="eastAsia" w:ascii="黑体" w:hAnsi="黑体" w:eastAsia="黑体" w:cs="黑体"/>
          <w:bCs/>
          <w:caps w:val="0"/>
          <w:color w:val="auto"/>
          <w:spacing w:val="0"/>
          <w:position w:val="0"/>
          <w:sz w:val="24"/>
        </w:rPr>
        <w:t>3</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术语</w:t>
      </w:r>
      <w:bookmarkEnd w:id="29"/>
      <w:bookmarkEnd w:id="30"/>
      <w:bookmarkEnd w:id="31"/>
    </w:p>
    <w:p>
      <w:pPr>
        <w:pStyle w:val="13"/>
        <w:pageBreakBefore w:val="0"/>
        <w:kinsoku/>
        <w:wordWrap/>
        <w:overflowPunct/>
        <w:topLinePunct w:val="0"/>
        <w:bidi w:val="0"/>
        <w:spacing w:line="360" w:lineRule="auto"/>
        <w:ind w:left="0" w:leftChars="0" w:right="25" w:rightChars="12" w:firstLine="480" w:firstLineChars="200"/>
        <w:textAlignment w:val="center"/>
        <w:outlineLvl w:val="9"/>
        <w:rPr>
          <w:rFonts w:hint="eastAsia" w:asciiTheme="minorEastAsia" w:hAnsiTheme="minorEastAsia" w:eastAsiaTheme="minorEastAsia" w:cstheme="minorEastAsia"/>
          <w:caps w:val="0"/>
          <w:color w:val="auto"/>
          <w:spacing w:val="0"/>
          <w:position w:val="0"/>
          <w:sz w:val="24"/>
          <w:szCs w:val="24"/>
          <w:lang w:val="en-US" w:eastAsia="zh-CN"/>
        </w:rPr>
      </w:pPr>
      <w:bookmarkStart w:id="32" w:name="_Toc19815"/>
      <w:r>
        <w:rPr>
          <w:rFonts w:hint="eastAsia" w:asciiTheme="minorEastAsia" w:hAnsiTheme="minorEastAsia" w:eastAsiaTheme="minorEastAsia" w:cstheme="minorEastAsia"/>
          <w:caps w:val="0"/>
          <w:color w:val="auto"/>
          <w:spacing w:val="0"/>
          <w:position w:val="0"/>
          <w:sz w:val="24"/>
          <w:szCs w:val="24"/>
          <w:lang w:val="en-US" w:eastAsia="zh-CN"/>
        </w:rPr>
        <w:t>等电位连接电阻  equipotential connection resistance</w:t>
      </w:r>
    </w:p>
    <w:p>
      <w:pPr>
        <w:pStyle w:val="13"/>
        <w:pageBreakBefore w:val="0"/>
        <w:kinsoku/>
        <w:wordWrap/>
        <w:overflowPunct/>
        <w:topLinePunct w:val="0"/>
        <w:bidi w:val="0"/>
        <w:spacing w:line="360" w:lineRule="auto"/>
        <w:ind w:right="25" w:rightChars="12" w:firstLine="480" w:firstLineChars="200"/>
        <w:textAlignment w:val="center"/>
        <w:outlineLvl w:val="9"/>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等电位连接电阻是指将诸导电物体用等电位连接导体连接而在其两端形成的过渡电阻。</w:t>
      </w:r>
    </w:p>
    <w:p>
      <w:pPr>
        <w:pStyle w:val="2"/>
        <w:pageBreakBefore w:val="0"/>
        <w:numPr>
          <w:ilvl w:val="0"/>
          <w:numId w:val="0"/>
        </w:numPr>
        <w:kinsoku/>
        <w:wordWrap/>
        <w:overflowPunct/>
        <w:topLinePunct w:val="0"/>
        <w:bidi w:val="0"/>
        <w:spacing w:line="360" w:lineRule="auto"/>
        <w:jc w:val="both"/>
        <w:textAlignment w:val="center"/>
        <w:rPr>
          <w:rFonts w:hint="eastAsia" w:ascii="Times New Roman" w:hAnsi="Times New Roman" w:eastAsia="黑体" w:cs="Times New Roman"/>
          <w:bCs/>
          <w:caps w:val="0"/>
          <w:color w:val="auto"/>
          <w:spacing w:val="0"/>
          <w:position w:val="0"/>
          <w:sz w:val="24"/>
          <w:lang w:eastAsia="zh-CN"/>
        </w:rPr>
      </w:pPr>
      <w:bookmarkStart w:id="33" w:name="_Toc9392"/>
      <w:bookmarkStart w:id="34" w:name="_Toc22003"/>
      <w:r>
        <w:rPr>
          <w:rFonts w:hint="eastAsia" w:ascii="黑体" w:hAnsi="黑体" w:eastAsia="黑体" w:cs="黑体"/>
          <w:bCs/>
          <w:caps w:val="0"/>
          <w:color w:val="auto"/>
          <w:spacing w:val="0"/>
          <w:position w:val="0"/>
          <w:sz w:val="24"/>
          <w:lang w:val="en-US" w:eastAsia="zh-CN"/>
        </w:rPr>
        <w:t xml:space="preserve">4  </w:t>
      </w:r>
      <w:r>
        <w:rPr>
          <w:rFonts w:hint="default" w:ascii="Times New Roman" w:hAnsi="Times New Roman" w:eastAsia="黑体" w:cs="Times New Roman"/>
          <w:bCs/>
          <w:caps w:val="0"/>
          <w:color w:val="auto"/>
          <w:spacing w:val="0"/>
          <w:position w:val="0"/>
          <w:sz w:val="24"/>
        </w:rPr>
        <w:t>概述</w:t>
      </w:r>
      <w:bookmarkEnd w:id="33"/>
      <w:bookmarkEnd w:id="34"/>
    </w:p>
    <w:p>
      <w:pPr>
        <w:pageBreakBefore w:val="0"/>
        <w:kinsoku/>
        <w:wordWrap/>
        <w:overflowPunct/>
        <w:topLinePunct w:val="0"/>
        <w:bidi w:val="0"/>
        <w:spacing w:line="360" w:lineRule="auto"/>
        <w:ind w:firstLine="480" w:firstLineChars="200"/>
        <w:jc w:val="both"/>
        <w:textAlignment w:val="center"/>
        <w:outlineLvl w:val="9"/>
        <w:rPr>
          <w:rFonts w:hint="eastAsia" w:asciiTheme="minorEastAsia" w:hAnsiTheme="minorEastAsia" w:eastAsiaTheme="minorEastAsia" w:cstheme="minorEastAsia"/>
          <w:caps w:val="0"/>
          <w:color w:val="auto"/>
          <w:spacing w:val="0"/>
          <w:kern w:val="2"/>
          <w:position w:val="0"/>
          <w:sz w:val="24"/>
          <w:szCs w:val="24"/>
          <w:lang w:val="en-US" w:eastAsia="zh-CN" w:bidi="ar-SA"/>
        </w:rPr>
      </w:pPr>
      <w:bookmarkStart w:id="35" w:name="_Toc17841"/>
      <w:r>
        <w:rPr>
          <w:rFonts w:hint="eastAsia" w:asciiTheme="minorEastAsia" w:hAnsiTheme="minorEastAsia" w:eastAsiaTheme="minorEastAsia" w:cstheme="minorEastAsia"/>
          <w:caps w:val="0"/>
          <w:color w:val="auto"/>
          <w:spacing w:val="0"/>
          <w:kern w:val="2"/>
          <w:position w:val="0"/>
          <w:sz w:val="24"/>
          <w:szCs w:val="24"/>
          <w:lang w:val="en-US" w:eastAsia="zh-CN" w:bidi="ar-SA"/>
        </w:rPr>
        <w:t>等电位测试仪（以下简称测试仪）用于测量金属构件之间的等电位连接电阻及各种电气设备与地网地极间的连接导体电阻。基本原理是其内部有一个恒流源，通过输出一个直流电流，施加于被测导体的两个端钮之间，并测量电流流过被测导体所产生的压降，然后通过电压和电流之比得出被测导体的直流电阻值。测试仪主要由恒流源、电压采样处理单元、A/D转换器、显示器等部分组成。</w:t>
      </w:r>
      <w:bookmarkEnd w:id="35"/>
    </w:p>
    <w:bookmarkEnd w:id="32"/>
    <w:p>
      <w:pPr>
        <w:pStyle w:val="2"/>
        <w:pageBreakBefore w:val="0"/>
        <w:kinsoku/>
        <w:wordWrap/>
        <w:overflowPunct/>
        <w:topLinePunct w:val="0"/>
        <w:bidi w:val="0"/>
        <w:spacing w:line="360" w:lineRule="auto"/>
        <w:ind w:left="0" w:leftChars="0" w:firstLine="0" w:firstLineChars="0"/>
        <w:jc w:val="both"/>
        <w:textAlignment w:val="center"/>
        <w:rPr>
          <w:rFonts w:hint="default" w:ascii="Times New Roman" w:hAnsi="Times New Roman" w:eastAsia="黑体" w:cs="Times New Roman"/>
          <w:bCs/>
          <w:caps w:val="0"/>
          <w:color w:val="auto"/>
          <w:spacing w:val="0"/>
          <w:position w:val="0"/>
          <w:sz w:val="24"/>
        </w:rPr>
      </w:pPr>
      <w:bookmarkStart w:id="36" w:name="_Toc6596"/>
      <w:bookmarkStart w:id="37" w:name="_Toc32365"/>
      <w:bookmarkStart w:id="38" w:name="_Toc4604"/>
      <w:r>
        <w:rPr>
          <w:rFonts w:hint="eastAsia" w:ascii="黑体" w:hAnsi="黑体" w:eastAsia="黑体" w:cs="黑体"/>
          <w:bCs/>
          <w:caps w:val="0"/>
          <w:color w:val="auto"/>
          <w:spacing w:val="0"/>
          <w:position w:val="0"/>
          <w:sz w:val="24"/>
        </w:rPr>
        <w:t>5</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计量特性</w:t>
      </w:r>
      <w:bookmarkEnd w:id="36"/>
      <w:bookmarkEnd w:id="37"/>
      <w:bookmarkEnd w:id="38"/>
    </w:p>
    <w:p>
      <w:pPr>
        <w:bidi w:val="0"/>
        <w:spacing w:line="360" w:lineRule="auto"/>
        <w:ind w:firstLine="480" w:firstLineChars="200"/>
        <w:rPr>
          <w:rFonts w:hint="eastAsia" w:asciiTheme="minorEastAsia" w:hAnsiTheme="minorEastAsia" w:eastAsiaTheme="minorEastAsia" w:cstheme="minorEastAsia"/>
          <w:caps w:val="0"/>
          <w:color w:val="auto"/>
          <w:spacing w:val="0"/>
          <w:kern w:val="2"/>
          <w:position w:val="0"/>
          <w:sz w:val="24"/>
          <w:szCs w:val="24"/>
          <w:lang w:val="en-US" w:eastAsia="zh-CN" w:bidi="ar-SA"/>
        </w:rPr>
      </w:pPr>
      <w:bookmarkStart w:id="39" w:name="_Toc31251"/>
      <w:r>
        <w:rPr>
          <w:rFonts w:hint="eastAsia" w:asciiTheme="minorEastAsia" w:hAnsiTheme="minorEastAsia" w:eastAsiaTheme="minorEastAsia" w:cstheme="minorEastAsia"/>
          <w:caps w:val="0"/>
          <w:color w:val="auto"/>
          <w:spacing w:val="0"/>
          <w:kern w:val="2"/>
          <w:position w:val="0"/>
          <w:sz w:val="24"/>
          <w:szCs w:val="24"/>
          <w:lang w:val="en-US" w:eastAsia="zh-CN" w:bidi="ar-SA"/>
        </w:rPr>
        <w:t>最大允许误差</w:t>
      </w:r>
    </w:p>
    <w:p>
      <w:pPr>
        <w:bidi w:val="0"/>
        <w:spacing w:line="360" w:lineRule="auto"/>
        <w:ind w:left="0" w:leftChars="0" w:firstLine="480" w:firstLineChars="200"/>
        <w:rPr>
          <w:rFonts w:hint="default"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t>用绝对误差的形式表示见公式（1）和公式（2）</w:t>
      </w:r>
    </w:p>
    <w:p>
      <w:pPr>
        <w:bidi w:val="0"/>
        <w:spacing w:line="360" w:lineRule="auto"/>
        <w:ind w:left="2941" w:leftChars="-314" w:hanging="3600" w:hangingChars="1500"/>
        <w:jc w:val="center"/>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C0504D" w:themeColor="accent2"/>
          <w:spacing w:val="0"/>
          <w:kern w:val="2"/>
          <w:position w:val="-32"/>
          <w:sz w:val="24"/>
          <w:szCs w:val="24"/>
          <w:lang w:val="en-US" w:eastAsia="zh-CN" w:bidi="ar-SA"/>
          <w14:textFill>
            <w14:solidFill>
              <w14:schemeClr w14:val="accent2"/>
            </w14:solidFill>
          </w14:textFill>
        </w:rPr>
        <w:t xml:space="preserve">                              </w:t>
      </w:r>
      <w:r>
        <w:rPr>
          <w:rFonts w:hint="default" w:asciiTheme="minorEastAsia" w:hAnsiTheme="minorEastAsia" w:eastAsiaTheme="minorEastAsia" w:cstheme="minorEastAsia"/>
          <w:caps w:val="0"/>
          <w:color w:val="C0504D" w:themeColor="accent2"/>
          <w:spacing w:val="0"/>
          <w:kern w:val="2"/>
          <w:position w:val="-12"/>
          <w:sz w:val="24"/>
          <w:szCs w:val="24"/>
          <w:lang w:val="en-US" w:eastAsia="zh-CN" w:bidi="ar-SA"/>
          <w14:textFill>
            <w14:solidFill>
              <w14:schemeClr w14:val="accent2"/>
            </w14:solidFill>
          </w14:textFill>
        </w:rPr>
        <w:object>
          <v:shape id="_x0000_i1025" o:spt="75" type="#_x0000_t75" style="height:18pt;width:110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r>
        <w:rPr>
          <w:rFonts w:hint="eastAsia" w:asciiTheme="minorEastAsia" w:hAnsiTheme="minorEastAsia" w:eastAsiaTheme="minorEastAsia" w:cstheme="minorEastAsia"/>
          <w:caps w:val="0"/>
          <w:color w:val="C0504D" w:themeColor="accent2"/>
          <w:spacing w:val="0"/>
          <w:kern w:val="2"/>
          <w:position w:val="-32"/>
          <w:sz w:val="24"/>
          <w:szCs w:val="24"/>
          <w:lang w:val="en-US" w:eastAsia="zh-CN" w:bidi="ar-SA"/>
          <w14:textFill>
            <w14:solidFill>
              <w14:schemeClr w14:val="accent2"/>
            </w14:solidFill>
          </w14:textFill>
        </w:rPr>
        <w:t xml:space="preserve">  </w:t>
      </w:r>
      <w:r>
        <w:rPr>
          <w:rFonts w:hint="eastAsia" w:asciiTheme="minorEastAsia" w:hAnsiTheme="minorEastAsia" w:eastAsiaTheme="minorEastAsia" w:cstheme="minorEastAsia"/>
          <w:caps w:val="0"/>
          <w:color w:val="C0504D" w:themeColor="accent2"/>
          <w:spacing w:val="0"/>
          <w:kern w:val="2"/>
          <w:position w:val="0"/>
          <w:sz w:val="24"/>
          <w:szCs w:val="24"/>
          <w:lang w:val="en-US" w:eastAsia="zh-CN" w:bidi="ar-SA"/>
          <w14:textFill>
            <w14:solidFill>
              <w14:schemeClr w14:val="accent2"/>
            </w14:solidFill>
          </w14:textFill>
        </w:rPr>
        <w:t xml:space="preserve">                           </w:t>
      </w:r>
      <w:r>
        <w:rPr>
          <w:rFonts w:hint="eastAsia" w:asciiTheme="minorEastAsia" w:hAnsiTheme="minorEastAsia" w:eastAsiaTheme="minorEastAsia" w:cstheme="minorEastAsia"/>
          <w:caps w:val="0"/>
          <w:color w:val="auto"/>
          <w:spacing w:val="0"/>
          <w:kern w:val="2"/>
          <w:position w:val="0"/>
          <w:sz w:val="24"/>
          <w:szCs w:val="24"/>
          <w:lang w:val="en-US" w:eastAsia="zh-CN" w:bidi="ar-SA"/>
        </w:rPr>
        <w:t>（1）</w:t>
      </w:r>
    </w:p>
    <w:p>
      <w:pPr>
        <w:bidi w:val="0"/>
        <w:spacing w:line="360" w:lineRule="auto"/>
        <w:ind w:left="0" w:leftChars="0" w:firstLine="2940" w:firstLineChars="1225"/>
        <w:jc w:val="both"/>
        <w:rPr>
          <w:rFonts w:hint="default" w:asciiTheme="minorEastAsia" w:hAnsiTheme="minorEastAsia" w:eastAsiaTheme="minorEastAsia" w:cstheme="minorEastAsia"/>
          <w:caps w:val="0"/>
          <w:color w:val="C0504D" w:themeColor="accent2"/>
          <w:spacing w:val="0"/>
          <w:kern w:val="2"/>
          <w:position w:val="-32"/>
          <w:sz w:val="24"/>
          <w:szCs w:val="24"/>
          <w:lang w:val="en-US" w:eastAsia="zh-CN" w:bidi="ar-SA"/>
          <w14:textFill>
            <w14:solidFill>
              <w14:schemeClr w14:val="accent2"/>
            </w14:solidFill>
          </w14:textFill>
        </w:rPr>
      </w:pPr>
      <w:r>
        <w:rPr>
          <w:rFonts w:hint="default" w:asciiTheme="minorEastAsia" w:hAnsiTheme="minorEastAsia" w:eastAsiaTheme="minorEastAsia" w:cstheme="minorEastAsia"/>
          <w:caps w:val="0"/>
          <w:color w:val="C0504D" w:themeColor="accent2"/>
          <w:spacing w:val="0"/>
          <w:kern w:val="2"/>
          <w:position w:val="-12"/>
          <w:sz w:val="24"/>
          <w:szCs w:val="24"/>
          <w:lang w:val="en-US" w:eastAsia="zh-CN" w:bidi="ar-SA"/>
          <w14:textFill>
            <w14:solidFill>
              <w14:schemeClr w14:val="accent2"/>
            </w14:solidFill>
          </w14:textFill>
        </w:rPr>
        <w:object>
          <v:shape id="_x0000_i1026" o:spt="75" type="#_x0000_t75" style="height:18pt;width:108.6pt;" o:ole="t" filled="f" o:preferrelative="t" stroked="f" coordsize="21600,21600">
            <v:path/>
            <v:fill on="f" focussize="0,0"/>
            <v:stroke on="f"/>
            <v:imagedata r:id="rId22" o:title=""/>
            <o:lock v:ext="edit" aspectratio="t"/>
            <w10:wrap type="none"/>
            <w10:anchorlock/>
          </v:shape>
          <o:OLEObject Type="Embed" ProgID="Equation.KSEE3" ShapeID="_x0000_i1026" DrawAspect="Content" ObjectID="_1468075726" r:id="rId21">
            <o:LockedField>false</o:LockedField>
          </o:OLEObject>
        </w:object>
      </w:r>
      <w:r>
        <w:rPr>
          <w:rFonts w:hint="eastAsia" w:asciiTheme="minorEastAsia" w:hAnsiTheme="minorEastAsia" w:eastAsiaTheme="minorEastAsia" w:cstheme="minorEastAsia"/>
          <w:caps w:val="0"/>
          <w:color w:val="auto"/>
          <w:spacing w:val="0"/>
          <w:kern w:val="2"/>
          <w:position w:val="0"/>
          <w:sz w:val="24"/>
          <w:szCs w:val="24"/>
          <w:lang w:val="en-US" w:eastAsia="zh-CN" w:bidi="ar-SA"/>
        </w:rPr>
        <w:t xml:space="preserve">                             （2）</w:t>
      </w:r>
    </w:p>
    <w:p>
      <w:pPr>
        <w:bidi w:val="0"/>
        <w:spacing w:line="360" w:lineRule="auto"/>
        <w:rPr>
          <w:rFonts w:hint="eastAsia" w:asciiTheme="minorEastAsia" w:hAnsiTheme="minorEastAsia" w:eastAsiaTheme="minorEastAsia" w:cstheme="minorEastAsia"/>
          <w:caps w:val="0"/>
          <w:color w:val="C0504D" w:themeColor="accent2"/>
          <w:spacing w:val="0"/>
          <w:kern w:val="2"/>
          <w:position w:val="-32"/>
          <w:sz w:val="24"/>
          <w:szCs w:val="24"/>
          <w:lang w:val="en-US" w:eastAsia="zh-CN" w:bidi="ar-SA"/>
          <w14:textFill>
            <w14:solidFill>
              <w14:schemeClr w14:val="accent2"/>
            </w14:solidFill>
          </w14:textFill>
        </w:rPr>
      </w:pPr>
    </w:p>
    <w:p>
      <w:pPr>
        <w:bidi w:val="0"/>
        <w:spacing w:line="360" w:lineRule="auto"/>
        <w:ind w:firstLine="480" w:firstLineChars="200"/>
        <w:rPr>
          <w:rFonts w:hint="default"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t>用相对误差的形式表示见公式（3）</w:t>
      </w:r>
    </w:p>
    <w:p>
      <w:pPr>
        <w:pStyle w:val="10"/>
        <w:spacing w:line="360" w:lineRule="auto"/>
        <w:rPr>
          <w:rFonts w:hint="default" w:asciiTheme="minorEastAsia" w:hAnsiTheme="minorEastAsia" w:eastAsiaTheme="minorEastAsia" w:cstheme="minorEastAsia"/>
          <w:caps w:val="0"/>
          <w:color w:val="C0504D" w:themeColor="accent2"/>
          <w:spacing w:val="0"/>
          <w:kern w:val="2"/>
          <w:position w:val="0"/>
          <w:sz w:val="24"/>
          <w:szCs w:val="24"/>
          <w:lang w:val="en-US" w:eastAsia="zh-CN" w:bidi="ar-SA"/>
          <w14:textFill>
            <w14:solidFill>
              <w14:schemeClr w14:val="accent2"/>
            </w14:solidFill>
          </w14:textFill>
        </w:rPr>
      </w:pPr>
      <w:r>
        <w:rPr>
          <w:rFonts w:hint="eastAsia" w:asciiTheme="minorEastAsia" w:hAnsiTheme="minorEastAsia" w:eastAsiaTheme="minorEastAsia" w:cstheme="minorEastAsia"/>
          <w:caps w:val="0"/>
          <w:color w:val="C0504D" w:themeColor="accent2"/>
          <w:spacing w:val="0"/>
          <w:kern w:val="2"/>
          <w:position w:val="0"/>
          <w:sz w:val="24"/>
          <w:szCs w:val="24"/>
          <w:lang w:val="en-US" w:eastAsia="zh-CN" w:bidi="ar-SA"/>
          <w14:textFill>
            <w14:solidFill>
              <w14:schemeClr w14:val="accent2"/>
            </w14:solidFill>
          </w14:textFill>
        </w:rPr>
        <w:t xml:space="preserve">                       </w:t>
      </w:r>
      <w:r>
        <w:rPr>
          <w:rFonts w:hint="default" w:asciiTheme="minorEastAsia" w:hAnsiTheme="minorEastAsia" w:eastAsiaTheme="minorEastAsia" w:cstheme="minorEastAsia"/>
          <w:caps w:val="0"/>
          <w:color w:val="C0504D" w:themeColor="accent2"/>
          <w:spacing w:val="0"/>
          <w:kern w:val="2"/>
          <w:position w:val="0"/>
          <w:sz w:val="24"/>
          <w:szCs w:val="24"/>
          <w:lang w:val="en-US" w:eastAsia="zh-CN" w:bidi="ar-SA"/>
          <w14:textFill>
            <w14:solidFill>
              <w14:schemeClr w14:val="accent2"/>
            </w14:solidFill>
          </w14:textFill>
        </w:rPr>
        <w:t xml:space="preserve"> </w:t>
      </w:r>
      <w:r>
        <w:rPr>
          <w:rFonts w:hint="default" w:asciiTheme="minorEastAsia" w:hAnsiTheme="minorEastAsia" w:eastAsiaTheme="minorEastAsia" w:cstheme="minorEastAsia"/>
          <w:caps w:val="0"/>
          <w:color w:val="C0504D" w:themeColor="accent2"/>
          <w:spacing w:val="0"/>
          <w:kern w:val="2"/>
          <w:position w:val="-32"/>
          <w:sz w:val="24"/>
          <w:szCs w:val="24"/>
          <w:lang w:val="en-US" w:eastAsia="zh-CN" w:bidi="ar-SA"/>
          <w14:textFill>
            <w14:solidFill>
              <w14:schemeClr w14:val="accent2"/>
            </w14:solidFill>
          </w14:textFill>
        </w:rPr>
        <w:object>
          <v:shape id="_x0000_i1027" o:spt="75" type="#_x0000_t75" style="height:38pt;width:103pt;" o:ole="t" filled="f" o:preferrelative="t" stroked="f" coordsize="21600,21600">
            <v:path/>
            <v:fill on="f" focussize="0,0"/>
            <v:stroke on="f"/>
            <v:imagedata r:id="rId24" o:title=""/>
            <o:lock v:ext="edit" aspectratio="t"/>
            <w10:wrap type="none"/>
            <w10:anchorlock/>
          </v:shape>
          <o:OLEObject Type="Embed" ProgID="Equation.KSEE3" ShapeID="_x0000_i1027" DrawAspect="Content" ObjectID="_1468075727" r:id="rId23">
            <o:LockedField>false</o:LockedField>
          </o:OLEObject>
        </w:object>
      </w:r>
      <w:r>
        <w:rPr>
          <w:rFonts w:hint="eastAsia" w:asciiTheme="minorEastAsia" w:hAnsiTheme="minorEastAsia" w:eastAsiaTheme="minorEastAsia" w:cstheme="minorEastAsia"/>
          <w:caps w:val="0"/>
          <w:color w:val="C0504D" w:themeColor="accent2"/>
          <w:spacing w:val="0"/>
          <w:kern w:val="2"/>
          <w:position w:val="0"/>
          <w:sz w:val="24"/>
          <w:szCs w:val="24"/>
          <w:lang w:val="en-US" w:eastAsia="zh-CN" w:bidi="ar-SA"/>
          <w14:textFill>
            <w14:solidFill>
              <w14:schemeClr w14:val="accent2"/>
            </w14:solidFill>
          </w14:textFill>
        </w:rPr>
        <w:t xml:space="preserve">                             </w:t>
      </w:r>
      <w:r>
        <w:rPr>
          <w:rFonts w:hint="eastAsia" w:asciiTheme="minorEastAsia" w:hAnsiTheme="minorEastAsia" w:eastAsiaTheme="minorEastAsia" w:cstheme="minorEastAsia"/>
          <w:caps w:val="0"/>
          <w:color w:val="auto"/>
          <w:spacing w:val="0"/>
          <w:kern w:val="2"/>
          <w:position w:val="0"/>
          <w:sz w:val="24"/>
          <w:szCs w:val="24"/>
          <w:lang w:val="en-US" w:eastAsia="zh-CN" w:bidi="ar-SA"/>
        </w:rPr>
        <w:t xml:space="preserve">  （3） </w:t>
      </w:r>
      <w:r>
        <w:rPr>
          <w:rFonts w:hint="eastAsia" w:asciiTheme="minorEastAsia" w:hAnsiTheme="minorEastAsia" w:eastAsiaTheme="minorEastAsia" w:cstheme="minorEastAsia"/>
          <w:caps w:val="0"/>
          <w:color w:val="C0504D" w:themeColor="accent2"/>
          <w:spacing w:val="0"/>
          <w:kern w:val="2"/>
          <w:position w:val="0"/>
          <w:sz w:val="24"/>
          <w:szCs w:val="24"/>
          <w:lang w:val="en-US" w:eastAsia="zh-CN" w:bidi="ar-SA"/>
          <w14:textFill>
            <w14:solidFill>
              <w14:schemeClr w14:val="accent2"/>
            </w14:solidFill>
          </w14:textFill>
        </w:rPr>
        <w:t xml:space="preserve">                     </w:t>
      </w:r>
    </w:p>
    <w:p>
      <w:pPr>
        <w:bidi w:val="0"/>
        <w:spacing w:line="360" w:lineRule="auto"/>
        <w:ind w:firstLine="480" w:firstLineChars="200"/>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t>式中：</w:t>
      </w:r>
    </w:p>
    <w:p>
      <w:pPr>
        <w:bidi w:val="0"/>
        <w:spacing w:line="360" w:lineRule="auto"/>
        <w:ind w:left="0" w:leftChars="0" w:firstLine="420" w:firstLineChars="200"/>
        <w:jc w:val="left"/>
        <w:rPr>
          <w:rFonts w:hint="eastAsia" w:asciiTheme="minorEastAsia" w:hAnsiTheme="minorEastAsia" w:eastAsiaTheme="minorEastAsia" w:cstheme="minorEastAsia"/>
          <w:caps w:val="0"/>
          <w:color w:val="auto"/>
          <w:spacing w:val="0"/>
          <w:kern w:val="2"/>
          <w:position w:val="0"/>
          <w:sz w:val="24"/>
          <w:szCs w:val="24"/>
          <w:lang w:val="en-US" w:eastAsia="zh-CN" w:bidi="ar-SA"/>
        </w:rPr>
      </w:pPr>
      <w:r>
        <w:drawing>
          <wp:inline distT="0" distB="0" distL="114300" distR="114300">
            <wp:extent cx="142875" cy="161925"/>
            <wp:effectExtent l="0" t="0" r="9525" b="4445"/>
            <wp:docPr id="9" name="图片 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42"/>
                    <pic:cNvPicPr>
                      <a:picLocks noChangeAspect="true"/>
                    </pic:cNvPicPr>
                  </pic:nvPicPr>
                  <pic:blipFill>
                    <a:blip r:embed="rId25"/>
                    <a:stretch>
                      <a:fillRect/>
                    </a:stretch>
                  </pic:blipFill>
                  <pic:spPr>
                    <a:xfrm>
                      <a:off x="0" y="0"/>
                      <a:ext cx="142875" cy="161925"/>
                    </a:xfrm>
                    <a:prstGeom prst="rect">
                      <a:avLst/>
                    </a:prstGeom>
                    <a:noFill/>
                    <a:ln>
                      <a:noFill/>
                    </a:ln>
                  </pic:spPr>
                </pic:pic>
              </a:graphicData>
            </a:graphic>
          </wp:inline>
        </w:drawing>
      </w:r>
      <w:r>
        <w:rPr>
          <w:rFonts w:hint="eastAsia" w:asciiTheme="minorEastAsia" w:hAnsiTheme="minorEastAsia" w:eastAsiaTheme="minorEastAsia" w:cstheme="minorEastAsia"/>
          <w:caps w:val="0"/>
          <w:color w:val="auto"/>
          <w:spacing w:val="0"/>
          <w:kern w:val="2"/>
          <w:position w:val="-4"/>
          <w:sz w:val="24"/>
          <w:szCs w:val="24"/>
          <w:lang w:val="en-US" w:eastAsia="zh-CN" w:bidi="ar-SA"/>
        </w:rPr>
        <w:t xml:space="preserve"> </w: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用绝对误差的形式表示的最大允许误差，</w:t>
      </w:r>
      <w:r>
        <w:rPr>
          <w:rFonts w:hint="default" w:asciiTheme="minorEastAsia" w:hAnsiTheme="minorEastAsia" w:eastAsiaTheme="minorEastAsia" w:cstheme="minorEastAsia"/>
          <w:caps w:val="0"/>
          <w:color w:val="auto"/>
          <w:spacing w:val="0"/>
          <w:kern w:val="2"/>
          <w:position w:val="0"/>
          <w:sz w:val="24"/>
          <w:szCs w:val="24"/>
          <w:lang w:val="en-US" w:eastAsia="zh-CN" w:bidi="ar-SA"/>
        </w:rPr>
        <w:t>Ω</w:t>
      </w:r>
      <w:r>
        <w:rPr>
          <w:rFonts w:hint="eastAsia" w:asciiTheme="minorEastAsia" w:hAnsiTheme="minorEastAsia" w:eastAsiaTheme="minorEastAsia" w:cstheme="minorEastAsia"/>
          <w:caps w:val="0"/>
          <w:color w:val="auto"/>
          <w:spacing w:val="0"/>
          <w:kern w:val="2"/>
          <w:position w:val="0"/>
          <w:sz w:val="24"/>
          <w:szCs w:val="24"/>
          <w:lang w:val="en-US" w:eastAsia="zh-CN" w:bidi="ar-SA"/>
        </w:rPr>
        <w:t>；</w:t>
      </w:r>
    </w:p>
    <w:p>
      <w:pPr>
        <w:bidi w:val="0"/>
        <w:spacing w:line="360" w:lineRule="auto"/>
        <w:ind w:left="0" w:leftChars="0" w:firstLine="420" w:firstLineChars="175"/>
        <w:jc w:val="both"/>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default" w:asciiTheme="minorEastAsia" w:hAnsiTheme="minorEastAsia" w:eastAsiaTheme="minorEastAsia" w:cstheme="minorEastAsia"/>
          <w:caps w:val="0"/>
          <w:color w:val="auto"/>
          <w:spacing w:val="0"/>
          <w:kern w:val="2"/>
          <w:position w:val="-12"/>
          <w:sz w:val="24"/>
          <w:szCs w:val="24"/>
          <w:lang w:val="en-US" w:eastAsia="zh-CN" w:bidi="ar-SA"/>
        </w:rPr>
        <w:object>
          <v:shape id="_x0000_i1028" o:spt="75" type="#_x0000_t75" style="height:18pt;width:17pt;" o:ole="t" filled="f" o:preferrelative="t" stroked="f" coordsize="21600,21600">
            <v:path/>
            <v:fill on="f" focussize="0,0"/>
            <v:stroke on="f"/>
            <v:imagedata r:id="rId27" o:title=""/>
            <o:lock v:ext="edit" aspectratio="t"/>
            <w10:wrap type="none"/>
            <w10:anchorlock/>
          </v:shape>
          <o:OLEObject Type="Embed" ProgID="Equation.KSEE3" ShapeID="_x0000_i1028" DrawAspect="Content" ObjectID="_1468075728" r:id="rId26">
            <o:LockedField>false</o:LockedField>
          </o:OLEObject>
        </w:objec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测试仪所测量程的满度值，</w:t>
      </w:r>
      <w:r>
        <w:rPr>
          <w:rFonts w:hint="default" w:asciiTheme="minorEastAsia" w:hAnsiTheme="minorEastAsia" w:eastAsiaTheme="minorEastAsia" w:cstheme="minorEastAsia"/>
          <w:caps w:val="0"/>
          <w:color w:val="auto"/>
          <w:spacing w:val="0"/>
          <w:kern w:val="2"/>
          <w:position w:val="0"/>
          <w:sz w:val="24"/>
          <w:szCs w:val="24"/>
          <w:lang w:val="en-US" w:eastAsia="zh-CN" w:bidi="ar-SA"/>
        </w:rPr>
        <w:t>Ω</w:t>
      </w:r>
      <w:r>
        <w:rPr>
          <w:rFonts w:hint="eastAsia" w:asciiTheme="minorEastAsia" w:hAnsiTheme="minorEastAsia" w:eastAsiaTheme="minorEastAsia" w:cstheme="minorEastAsia"/>
          <w:caps w:val="0"/>
          <w:color w:val="auto"/>
          <w:spacing w:val="0"/>
          <w:kern w:val="2"/>
          <w:position w:val="0"/>
          <w:sz w:val="24"/>
          <w:szCs w:val="24"/>
          <w:lang w:val="en-US" w:eastAsia="zh-CN" w:bidi="ar-SA"/>
        </w:rPr>
        <w:t>；</w:t>
      </w:r>
    </w:p>
    <w:p>
      <w:pPr>
        <w:bidi w:val="0"/>
        <w:spacing w:line="360" w:lineRule="auto"/>
        <w:ind w:left="0" w:leftChars="0" w:firstLine="0" w:firstLineChars="0"/>
        <w:jc w:val="both"/>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10"/>
          <w:sz w:val="24"/>
          <w:szCs w:val="24"/>
          <w:lang w:val="en-US" w:eastAsia="zh-CN" w:bidi="ar-SA"/>
        </w:rPr>
        <w:object>
          <v:shape id="_x0000_i1029" o:spt="75" type="#_x0000_t75" style="height:17pt;width:9pt;" o:ole="t" filled="f" o:preferrelative="t" stroked="f" coordsize="21600,21600">
            <v:path/>
            <v:fill on="f" focussize="0,0"/>
            <v:stroke on="f"/>
            <v:imagedata r:id="rId29" o:title=""/>
            <o:lock v:ext="edit" aspectratio="t"/>
            <w10:wrap type="none"/>
            <w10:anchorlock/>
          </v:shape>
          <o:OLEObject Type="Embed" ProgID="Equation.KSEE3" ShapeID="_x0000_i1029" DrawAspect="Content" ObjectID="_1468075729" r:id="rId28">
            <o:LockedField>false</o:LockedField>
          </o:OLEObject>
        </w:object>
      </w:r>
      <w:r>
        <w:rPr>
          <w:rFonts w:hint="eastAsia" w:asciiTheme="minorEastAsia" w:hAnsiTheme="minorEastAsia" w:eastAsiaTheme="minorEastAsia" w:cstheme="minorEastAsia"/>
          <w:caps w:val="0"/>
          <w:color w:val="auto"/>
          <w:spacing w:val="0"/>
          <w:kern w:val="2"/>
          <w:position w:val="0"/>
          <w:sz w:val="24"/>
          <w:szCs w:val="24"/>
          <w:lang w:val="en-US" w:eastAsia="zh-CN" w:bidi="ar-SA"/>
        </w:rPr>
        <w:t xml:space="preserve">  </w:t>
      </w:r>
      <w:r>
        <w:rPr>
          <w:rFonts w:hint="default" w:asciiTheme="minorEastAsia" w:hAnsiTheme="minorEastAsia" w:eastAsiaTheme="minorEastAsia" w:cstheme="minorEastAsia"/>
          <w:caps w:val="0"/>
          <w:color w:val="auto"/>
          <w:spacing w:val="0"/>
          <w:kern w:val="2"/>
          <w:position w:val="-12"/>
          <w:sz w:val="24"/>
          <w:szCs w:val="24"/>
          <w:lang w:val="en-US" w:eastAsia="zh-CN" w:bidi="ar-SA"/>
        </w:rPr>
        <w:object>
          <v:shape id="_x0000_i1030" o:spt="75" type="#_x0000_t75" style="height:18pt;width:15.65pt;" o:ole="t" filled="f" o:preferrelative="t" stroked="f" coordsize="21600,21600">
            <v:path/>
            <v:fill on="f" focussize="0,0"/>
            <v:stroke on="f"/>
            <v:imagedata r:id="rId31" o:title=""/>
            <o:lock v:ext="edit" aspectratio="t"/>
            <w10:wrap type="none"/>
            <w10:anchorlock/>
          </v:shape>
          <o:OLEObject Type="Embed" ProgID="Equation.KSEE3" ShapeID="_x0000_i1030" DrawAspect="Content" ObjectID="_1468075730" r:id="rId30">
            <o:LockedField>false</o:LockedField>
          </o:OLEObject>
        </w:objec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测试仪显示值，</w:t>
      </w:r>
      <w:r>
        <w:rPr>
          <w:rFonts w:hint="default" w:asciiTheme="minorEastAsia" w:hAnsiTheme="minorEastAsia" w:eastAsiaTheme="minorEastAsia" w:cstheme="minorEastAsia"/>
          <w:caps w:val="0"/>
          <w:color w:val="auto"/>
          <w:spacing w:val="0"/>
          <w:kern w:val="2"/>
          <w:position w:val="0"/>
          <w:sz w:val="24"/>
          <w:szCs w:val="24"/>
          <w:lang w:val="en-US" w:eastAsia="zh-CN" w:bidi="ar-SA"/>
        </w:rPr>
        <w:t>Ω</w:t>
      </w:r>
      <w:r>
        <w:rPr>
          <w:rFonts w:hint="eastAsia" w:asciiTheme="minorEastAsia" w:hAnsiTheme="minorEastAsia" w:eastAsiaTheme="minorEastAsia" w:cstheme="minorEastAsia"/>
          <w:caps w:val="0"/>
          <w:color w:val="auto"/>
          <w:spacing w:val="0"/>
          <w:kern w:val="2"/>
          <w:position w:val="0"/>
          <w:sz w:val="24"/>
          <w:szCs w:val="24"/>
          <w:lang w:val="en-US" w:eastAsia="zh-CN" w:bidi="ar-SA"/>
        </w:rPr>
        <w:t>；</w:t>
      </w:r>
    </w:p>
    <w:p>
      <w:pPr>
        <w:bidi w:val="0"/>
        <w:spacing w:line="360" w:lineRule="auto"/>
        <w:ind w:left="0" w:leftChars="0" w:firstLine="420" w:firstLineChars="175"/>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default" w:asciiTheme="minorEastAsia" w:hAnsiTheme="minorEastAsia" w:eastAsiaTheme="minorEastAsia" w:cstheme="minorEastAsia"/>
          <w:caps w:val="0"/>
          <w:color w:val="auto"/>
          <w:spacing w:val="0"/>
          <w:kern w:val="2"/>
          <w:position w:val="0"/>
          <w:sz w:val="24"/>
          <w:szCs w:val="24"/>
          <w:lang w:val="en-US" w:eastAsia="zh-CN" w:bidi="ar-SA"/>
        </w:rPr>
        <w:object>
          <v:shape id="_x0000_i1031" o:spt="75" type="#_x0000_t75" style="height:13pt;width:10pt;" o:ole="t" filled="f" o:preferrelative="t" stroked="f" coordsize="21600,21600">
            <v:path/>
            <v:fill on="f" focussize="0,0"/>
            <v:stroke on="f"/>
            <v:imagedata r:id="rId33" o:title=""/>
            <o:lock v:ext="edit" aspectratio="t"/>
            <w10:wrap type="none"/>
            <w10:anchorlock/>
          </v:shape>
          <o:OLEObject Type="Embed" ProgID="Equation.KSEE3" ShapeID="_x0000_i1031" DrawAspect="Content" ObjectID="_1468075731" r:id="rId32">
            <o:LockedField>false</o:LockedField>
          </o:OLEObject>
        </w:object>
      </w:r>
      <w:r>
        <w:rPr>
          <w:rFonts w:hint="eastAsia" w:asciiTheme="minorEastAsia" w:hAnsiTheme="minorEastAsia" w:eastAsiaTheme="minorEastAsia" w:cstheme="minorEastAsia"/>
          <w:caps w:val="0"/>
          <w:color w:val="auto"/>
          <w:spacing w:val="0"/>
          <w:kern w:val="2"/>
          <w:position w:val="0"/>
          <w:sz w:val="24"/>
          <w:szCs w:val="24"/>
          <w:lang w:val="en-US" w:eastAsia="zh-CN" w:bidi="ar-SA"/>
        </w:rPr>
        <w:t xml:space="preserve"> </w: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用相对误差的形式表示的最大允许误差，</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w:t>
      </w:r>
    </w:p>
    <w:p>
      <w:pPr>
        <w:bidi w:val="0"/>
        <w:spacing w:line="360" w:lineRule="auto"/>
        <w:ind w:left="0" w:leftChars="0" w:firstLine="420" w:firstLineChars="175"/>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default" w:asciiTheme="minorEastAsia" w:hAnsiTheme="minorEastAsia" w:eastAsiaTheme="minorEastAsia" w:cstheme="minorEastAsia"/>
          <w:caps w:val="0"/>
          <w:color w:val="auto"/>
          <w:spacing w:val="0"/>
          <w:kern w:val="2"/>
          <w:position w:val="-6"/>
          <w:sz w:val="24"/>
          <w:szCs w:val="24"/>
          <w:lang w:val="en-US" w:eastAsia="zh-CN" w:bidi="ar-SA"/>
        </w:rPr>
        <w:object>
          <v:shape id="_x0000_i1032" o:spt="75" type="#_x0000_t75" style="height:11pt;width:10pt;" o:ole="t" filled="f" o:preferrelative="t" stroked="f" coordsize="21600,21600">
            <v:path/>
            <v:fill on="f" focussize="0,0"/>
            <v:stroke on="f"/>
            <v:imagedata r:id="rId35" o:title=""/>
            <o:lock v:ext="edit" aspectratio="t"/>
            <w10:wrap type="none"/>
            <w10:anchorlock/>
          </v:shape>
          <o:OLEObject Type="Embed" ProgID="Equation.KSEE3" ShapeID="_x0000_i1032" DrawAspect="Content" ObjectID="_1468075732" r:id="rId34">
            <o:LockedField>false</o:LockedField>
          </o:OLEObject>
        </w:object>
      </w:r>
      <w:r>
        <w:rPr>
          <w:rFonts w:hint="eastAsia" w:asciiTheme="minorEastAsia" w:hAnsiTheme="minorEastAsia" w:eastAsiaTheme="minorEastAsia" w:cstheme="minorEastAsia"/>
          <w:caps w:val="0"/>
          <w:color w:val="auto"/>
          <w:spacing w:val="0"/>
          <w:kern w:val="2"/>
          <w:position w:val="-6"/>
          <w:sz w:val="24"/>
          <w:szCs w:val="24"/>
          <w:lang w:val="en-US" w:eastAsia="zh-CN" w:bidi="ar-SA"/>
        </w:rPr>
        <w:t xml:space="preserve"> </w: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与测试仪连接电阻示值有关的误差系数；</w:t>
      </w:r>
    </w:p>
    <w:p>
      <w:pPr>
        <w:bidi w:val="0"/>
        <w:spacing w:line="360" w:lineRule="auto"/>
        <w:ind w:left="0" w:leftChars="0" w:firstLine="420" w:firstLineChars="175"/>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default" w:asciiTheme="minorEastAsia" w:hAnsiTheme="minorEastAsia" w:eastAsiaTheme="minorEastAsia" w:cstheme="minorEastAsia"/>
          <w:caps w:val="0"/>
          <w:color w:val="auto"/>
          <w:spacing w:val="0"/>
          <w:kern w:val="2"/>
          <w:position w:val="-6"/>
          <w:sz w:val="24"/>
          <w:szCs w:val="24"/>
          <w:lang w:val="en-US" w:eastAsia="zh-CN" w:bidi="ar-SA"/>
        </w:rPr>
        <w:object>
          <v:shape id="_x0000_i1033" o:spt="75" type="#_x0000_t75" style="height:13.95pt;width:10pt;" o:ole="t" filled="f" o:preferrelative="t" stroked="f" coordsize="21600,21600">
            <v:path/>
            <v:fill on="f" focussize="0,0"/>
            <v:stroke on="f"/>
            <v:imagedata r:id="rId37" o:title=""/>
            <o:lock v:ext="edit" aspectratio="t"/>
            <w10:wrap type="none"/>
            <w10:anchorlock/>
          </v:shape>
          <o:OLEObject Type="Embed" ProgID="Equation.KSEE3" ShapeID="_x0000_i1033" DrawAspect="Content" ObjectID="_1468075733" r:id="rId36">
            <o:LockedField>false</o:LockedField>
          </o:OLEObject>
        </w:object>
      </w:r>
      <w:r>
        <w:rPr>
          <w:rFonts w:hint="eastAsia" w:asciiTheme="minorEastAsia" w:hAnsiTheme="minorEastAsia" w:eastAsiaTheme="minorEastAsia" w:cstheme="minorEastAsia"/>
          <w:caps w:val="0"/>
          <w:color w:val="auto"/>
          <w:spacing w:val="0"/>
          <w:kern w:val="2"/>
          <w:position w:val="-6"/>
          <w:sz w:val="24"/>
          <w:szCs w:val="24"/>
          <w:lang w:val="en-US" w:eastAsia="zh-CN" w:bidi="ar-SA"/>
        </w:rPr>
        <w:t xml:space="preserve"> </w: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与测试仪满量程有关的误差系数；</w:t>
      </w:r>
    </w:p>
    <w:p>
      <w:pPr>
        <w:bidi w:val="0"/>
        <w:spacing w:line="360" w:lineRule="auto"/>
        <w:ind w:left="420" w:leftChars="200" w:firstLine="0" w:firstLineChars="0"/>
        <w:rPr>
          <w:rFonts w:hint="default" w:asciiTheme="minorEastAsia" w:hAnsiTheme="minorEastAsia" w:eastAsiaTheme="minorEastAsia" w:cstheme="minorEastAsia"/>
          <w:caps w:val="0"/>
          <w:color w:val="auto"/>
          <w:spacing w:val="0"/>
          <w:kern w:val="2"/>
          <w:position w:val="0"/>
          <w:sz w:val="24"/>
          <w:szCs w:val="24"/>
          <w:lang w:val="en-US" w:eastAsia="zh-CN" w:bidi="ar-SA"/>
        </w:rPr>
      </w:pPr>
      <w:r>
        <w:rPr>
          <w:rFonts w:hint="default" w:asciiTheme="minorEastAsia" w:hAnsiTheme="minorEastAsia" w:eastAsiaTheme="minorEastAsia" w:cstheme="minorEastAsia"/>
          <w:caps w:val="0"/>
          <w:color w:val="auto"/>
          <w:spacing w:val="0"/>
          <w:kern w:val="2"/>
          <w:position w:val="-6"/>
          <w:sz w:val="24"/>
          <w:szCs w:val="24"/>
          <w:lang w:val="en-US" w:eastAsia="zh-CN" w:bidi="ar-SA"/>
        </w:rPr>
        <w:object>
          <v:shape id="_x0000_i1034" o:spt="75" type="#_x0000_t75" style="height:11pt;width:10pt;" o:ole="t" filled="f" o:preferrelative="t" stroked="f" coordsize="21600,21600">
            <v:path/>
            <v:fill on="f" focussize="0,0"/>
            <v:stroke on="f"/>
            <v:imagedata r:id="rId39" o:title=""/>
            <o:lock v:ext="edit" aspectratio="t"/>
            <w10:wrap type="none"/>
            <w10:anchorlock/>
          </v:shape>
          <o:OLEObject Type="Embed" ProgID="Equation.KSEE3" ShapeID="_x0000_i1034" DrawAspect="Content" ObjectID="_1468075734" r:id="rId38">
            <o:LockedField>false</o:LockedField>
          </o:OLEObject>
        </w:object>
      </w:r>
      <w:r>
        <w:rPr>
          <w:rFonts w:hint="eastAsia" w:asciiTheme="minorEastAsia" w:hAnsiTheme="minorEastAsia" w:eastAsiaTheme="minorEastAsia" w:cstheme="minorEastAsia"/>
          <w:caps w:val="0"/>
          <w:color w:val="auto"/>
          <w:spacing w:val="0"/>
          <w:kern w:val="2"/>
          <w:position w:val="-6"/>
          <w:sz w:val="24"/>
          <w:szCs w:val="24"/>
          <w:lang w:val="en-US" w:eastAsia="zh-CN" w:bidi="ar-SA"/>
        </w:rPr>
        <w:t xml:space="preserve"> </w: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以数字表示的绝对误差项，</w:t>
      </w:r>
      <w:r>
        <w:rPr>
          <w:rFonts w:hint="eastAsia" w:asciiTheme="minorEastAsia" w:hAnsiTheme="minorEastAsia" w:eastAsiaTheme="minorEastAsia" w:cstheme="minorEastAsia"/>
          <w:caps w:val="0"/>
          <w:color w:val="auto"/>
          <w:spacing w:val="0"/>
          <w:kern w:val="2"/>
          <w:position w:val="-12"/>
          <w:sz w:val="24"/>
          <w:szCs w:val="24"/>
          <w:lang w:val="en-US" w:eastAsia="zh-CN" w:bidi="ar-SA"/>
        </w:rPr>
        <w:object>
          <v:shape id="_x0000_i1035" o:spt="75" type="#_x0000_t75" style="height:19pt;width:48.3pt;" o:ole="t" filled="f" o:preferrelative="t" stroked="f" coordsize="21600,21600">
            <v:path/>
            <v:fill on="f" focussize="0,0"/>
            <v:stroke on="f"/>
            <v:imagedata r:id="rId41" o:title=""/>
            <o:lock v:ext="edit" aspectratio="t"/>
            <w10:wrap type="none"/>
            <w10:anchorlock/>
          </v:shape>
          <o:OLEObject Type="Embed" ProgID="Equation.KSEE3" ShapeID="_x0000_i1035" DrawAspect="Content" ObjectID="_1468075735" r:id="rId40">
            <o:LockedField>false</o:LockedField>
          </o:OLEObject>
        </w:object>
      </w:r>
      <w:r>
        <w:rPr>
          <w:rFonts w:hint="eastAsia" w:asciiTheme="minorEastAsia" w:hAnsiTheme="minorEastAsia" w:eastAsiaTheme="minorEastAsia" w:cstheme="minorEastAsia"/>
          <w:caps w:val="0"/>
          <w:color w:val="auto"/>
          <w:spacing w:val="0"/>
          <w:kern w:val="2"/>
          <w:position w:val="-10"/>
          <w:sz w:val="24"/>
          <w:szCs w:val="24"/>
          <w:lang w:val="en-US" w:eastAsia="zh-CN" w:bidi="ar-SA"/>
        </w:rPr>
        <w:t>。</w:t>
      </w:r>
    </w:p>
    <w:p>
      <w:pPr>
        <w:bidi w:val="0"/>
        <w:spacing w:line="360" w:lineRule="auto"/>
        <w:ind w:firstLine="420" w:firstLineChars="200"/>
        <w:rPr>
          <w:rFonts w:hint="eastAsia" w:ascii="仿宋" w:hAnsi="仿宋" w:eastAsia="仿宋" w:cs="仿宋"/>
          <w:caps w:val="0"/>
          <w:color w:val="auto"/>
          <w:spacing w:val="0"/>
          <w:kern w:val="2"/>
          <w:position w:val="0"/>
          <w:sz w:val="21"/>
          <w:szCs w:val="21"/>
          <w:lang w:val="en-US" w:eastAsia="zh-CN" w:bidi="ar-SA"/>
        </w:rPr>
      </w:pPr>
      <w:r>
        <w:rPr>
          <w:rFonts w:hint="eastAsia" w:ascii="仿宋" w:hAnsi="仿宋" w:eastAsia="仿宋" w:cs="仿宋"/>
          <w:caps w:val="0"/>
          <w:color w:val="auto"/>
          <w:spacing w:val="0"/>
          <w:kern w:val="2"/>
          <w:position w:val="0"/>
          <w:sz w:val="21"/>
          <w:szCs w:val="21"/>
          <w:lang w:val="en-US" w:eastAsia="zh-CN" w:bidi="ar-SA"/>
        </w:rPr>
        <w:t>注：以上所有计量特性技术指标仅提供参考，不适用于合格性判定。</w:t>
      </w:r>
    </w:p>
    <w:p>
      <w:pPr>
        <w:pStyle w:val="2"/>
        <w:pageBreakBefore w:val="0"/>
        <w:kinsoku/>
        <w:wordWrap/>
        <w:overflowPunct/>
        <w:topLinePunct w:val="0"/>
        <w:bidi w:val="0"/>
        <w:spacing w:line="360" w:lineRule="auto"/>
        <w:jc w:val="both"/>
        <w:textAlignment w:val="center"/>
        <w:rPr>
          <w:rFonts w:hint="default" w:ascii="Times New Roman" w:hAnsi="Times New Roman" w:eastAsia="黑体" w:cs="Times New Roman"/>
          <w:bCs/>
          <w:caps w:val="0"/>
          <w:color w:val="auto"/>
          <w:spacing w:val="0"/>
          <w:position w:val="0"/>
          <w:sz w:val="24"/>
        </w:rPr>
      </w:pPr>
      <w:bookmarkStart w:id="40" w:name="_Toc21525"/>
      <w:bookmarkStart w:id="41" w:name="_Toc15975"/>
      <w:r>
        <w:rPr>
          <w:rFonts w:hint="eastAsia" w:ascii="黑体" w:hAnsi="黑体" w:eastAsia="黑体" w:cs="黑体"/>
          <w:bCs/>
          <w:caps w:val="0"/>
          <w:color w:val="auto"/>
          <w:spacing w:val="0"/>
          <w:position w:val="0"/>
          <w:sz w:val="24"/>
        </w:rPr>
        <w:t>6</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校准条件</w:t>
      </w:r>
      <w:bookmarkEnd w:id="39"/>
      <w:bookmarkEnd w:id="40"/>
      <w:bookmarkEnd w:id="41"/>
    </w:p>
    <w:p>
      <w:pPr>
        <w:pStyle w:val="2"/>
        <w:keepNext/>
        <w:keepLines w:val="0"/>
        <w:pageBreakBefore w:val="0"/>
        <w:widowControl w:val="0"/>
        <w:kinsoku/>
        <w:wordWrap/>
        <w:overflowPunct/>
        <w:topLinePunct w:val="0"/>
        <w:autoSpaceDE/>
        <w:autoSpaceDN/>
        <w:bidi w:val="0"/>
        <w:adjustRightInd/>
        <w:snapToGrid/>
        <w:spacing w:line="360" w:lineRule="auto"/>
        <w:ind w:firstLine="0" w:firstLineChars="0"/>
        <w:jc w:val="both"/>
        <w:textAlignment w:val="center"/>
        <w:outlineLvl w:val="0"/>
        <w:rPr>
          <w:rFonts w:hint="eastAsia" w:asciiTheme="minorEastAsia" w:hAnsiTheme="minorEastAsia" w:eastAsiaTheme="minorEastAsia" w:cstheme="minorEastAsia"/>
          <w:caps w:val="0"/>
          <w:color w:val="auto"/>
          <w:spacing w:val="0"/>
          <w:position w:val="0"/>
          <w:sz w:val="24"/>
        </w:rPr>
      </w:pPr>
      <w:bookmarkStart w:id="42" w:name="_Toc157"/>
      <w:bookmarkStart w:id="43" w:name="_Toc13667"/>
      <w:r>
        <w:rPr>
          <w:rFonts w:hint="eastAsia" w:asciiTheme="minorEastAsia" w:hAnsiTheme="minorEastAsia" w:eastAsiaTheme="minorEastAsia" w:cstheme="minorEastAsia"/>
          <w:caps w:val="0"/>
          <w:color w:val="auto"/>
          <w:spacing w:val="0"/>
          <w:position w:val="0"/>
          <w:sz w:val="24"/>
        </w:rPr>
        <w:t xml:space="preserve">6.1 </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rPr>
        <w:t>环境条件</w:t>
      </w:r>
      <w:bookmarkEnd w:id="42"/>
      <w:bookmarkEnd w:id="43"/>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6.1</w:t>
      </w:r>
      <w:r>
        <w:rPr>
          <w:rFonts w:hint="eastAsia" w:asciiTheme="minorEastAsia" w:hAnsiTheme="minorEastAsia" w:eastAsiaTheme="minorEastAsia" w:cstheme="minorEastAsia"/>
          <w:caps w:val="0"/>
          <w:color w:val="auto"/>
          <w:spacing w:val="0"/>
          <w:position w:val="0"/>
          <w:sz w:val="24"/>
          <w:lang w:val="en-US" w:eastAsia="zh-CN"/>
        </w:rPr>
        <w:t xml:space="preserve">.1  </w:t>
      </w:r>
      <w:r>
        <w:rPr>
          <w:rFonts w:hint="eastAsia" w:asciiTheme="minorEastAsia" w:hAnsiTheme="minorEastAsia" w:eastAsiaTheme="minorEastAsia" w:cstheme="minorEastAsia"/>
          <w:caps w:val="0"/>
          <w:snapToGrid/>
          <w:color w:val="auto"/>
          <w:spacing w:val="0"/>
          <w:kern w:val="2"/>
          <w:position w:val="0"/>
          <w:sz w:val="24"/>
          <w:szCs w:val="24"/>
        </w:rPr>
        <w:t>环境温度：</w:t>
      </w:r>
      <w:r>
        <w:rPr>
          <w:rFonts w:hint="eastAsia" w:asciiTheme="minorEastAsia" w:hAnsiTheme="minorEastAsia" w:eastAsiaTheme="minorEastAsia" w:cstheme="minorEastAsia"/>
          <w:caps w:val="0"/>
          <w:snapToGrid/>
          <w:color w:val="auto"/>
          <w:spacing w:val="0"/>
          <w:kern w:val="2"/>
          <w:position w:val="0"/>
          <w:sz w:val="24"/>
          <w:szCs w:val="24"/>
          <w:lang w:eastAsia="zh-CN"/>
        </w:rPr>
        <w:t>（</w:t>
      </w:r>
      <w:r>
        <w:rPr>
          <w:rFonts w:hint="eastAsia" w:asciiTheme="minorEastAsia" w:hAnsiTheme="minorEastAsia" w:eastAsiaTheme="minorEastAsia" w:cstheme="minorEastAsia"/>
          <w:caps w:val="0"/>
          <w:snapToGrid/>
          <w:color w:val="auto"/>
          <w:spacing w:val="0"/>
          <w:kern w:val="2"/>
          <w:position w:val="0"/>
          <w:sz w:val="24"/>
          <w:szCs w:val="24"/>
        </w:rPr>
        <w:t>2</w:t>
      </w:r>
      <w:r>
        <w:rPr>
          <w:rFonts w:hint="eastAsia" w:asciiTheme="minorEastAsia" w:hAnsiTheme="minorEastAsia" w:eastAsiaTheme="minorEastAsia" w:cstheme="minorEastAsia"/>
          <w:caps w:val="0"/>
          <w:snapToGrid/>
          <w:color w:val="auto"/>
          <w:spacing w:val="0"/>
          <w:kern w:val="2"/>
          <w:position w:val="0"/>
          <w:sz w:val="24"/>
          <w:szCs w:val="24"/>
          <w:lang w:val="en-US" w:eastAsia="zh-CN"/>
        </w:rPr>
        <w:t>0±2）</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w:t>
      </w:r>
      <w:r>
        <w:rPr>
          <w:rFonts w:hint="eastAsia" w:asciiTheme="minorEastAsia" w:hAnsiTheme="minorEastAsia" w:eastAsiaTheme="minorEastAsia" w:cstheme="minorEastAsia"/>
          <w:caps w:val="0"/>
          <w:snapToGrid/>
          <w:color w:val="auto"/>
          <w:spacing w:val="0"/>
          <w:kern w:val="2"/>
          <w:position w:val="0"/>
          <w:sz w:val="24"/>
          <w:szCs w:val="24"/>
        </w:rPr>
        <w:t>。</w:t>
      </w:r>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6.1</w:t>
      </w:r>
      <w:r>
        <w:rPr>
          <w:rFonts w:hint="eastAsia" w:asciiTheme="minorEastAsia" w:hAnsiTheme="minorEastAsia" w:eastAsiaTheme="minorEastAsia" w:cstheme="minorEastAsia"/>
          <w:caps w:val="0"/>
          <w:color w:val="auto"/>
          <w:spacing w:val="0"/>
          <w:position w:val="0"/>
          <w:sz w:val="24"/>
          <w:lang w:val="en-US" w:eastAsia="zh-CN"/>
        </w:rPr>
        <w:t xml:space="preserve">.2  </w:t>
      </w:r>
      <w:r>
        <w:rPr>
          <w:rFonts w:hint="eastAsia" w:asciiTheme="minorEastAsia" w:hAnsiTheme="minorEastAsia" w:eastAsiaTheme="minorEastAsia" w:cstheme="minorEastAsia"/>
          <w:caps w:val="0"/>
          <w:color w:val="auto"/>
          <w:spacing w:val="0"/>
          <w:position w:val="0"/>
          <w:sz w:val="24"/>
        </w:rPr>
        <w:t>相对湿度：</w:t>
      </w:r>
      <w:r>
        <w:rPr>
          <w:rFonts w:hint="eastAsia" w:asciiTheme="minorEastAsia" w:hAnsiTheme="minorEastAsia" w:eastAsiaTheme="minorEastAsia" w:cstheme="minorEastAsia"/>
          <w:caps w:val="0"/>
          <w:color w:val="auto"/>
          <w:spacing w:val="0"/>
          <w:position w:val="0"/>
          <w:sz w:val="24"/>
          <w:lang w:eastAsia="zh-CN"/>
        </w:rPr>
        <w:t>≤</w:t>
      </w:r>
      <w:r>
        <w:rPr>
          <w:rFonts w:hint="eastAsia" w:asciiTheme="minorEastAsia" w:hAnsiTheme="minorEastAsia" w:eastAsiaTheme="minorEastAsia" w:cstheme="minorEastAsia"/>
          <w:caps w:val="0"/>
          <w:color w:val="auto"/>
          <w:spacing w:val="0"/>
          <w:position w:val="0"/>
          <w:sz w:val="24"/>
          <w:lang w:val="en-US" w:eastAsia="zh-CN"/>
        </w:rPr>
        <w:t>7</w:t>
      </w:r>
      <w:r>
        <w:rPr>
          <w:rFonts w:hint="eastAsia" w:asciiTheme="minorEastAsia" w:hAnsiTheme="minorEastAsia" w:eastAsiaTheme="minorEastAsia" w:cstheme="minorEastAsia"/>
          <w:caps w:val="0"/>
          <w:color w:val="auto"/>
          <w:spacing w:val="0"/>
          <w:position w:val="0"/>
          <w:sz w:val="24"/>
        </w:rPr>
        <w:t>5％。</w:t>
      </w:r>
    </w:p>
    <w:p>
      <w:pPr>
        <w:pageBreakBefore w:val="0"/>
        <w:kinsoku/>
        <w:wordWrap/>
        <w:overflowPunct/>
        <w:topLinePunct w:val="0"/>
        <w:bidi w:val="0"/>
        <w:spacing w:line="360" w:lineRule="auto"/>
        <w:textAlignment w:val="center"/>
        <w:rPr>
          <w:rFonts w:hint="eastAsia" w:ascii="宋体" w:hAnsi="宋体" w:eastAsia="宋体" w:cs="宋体"/>
          <w:sz w:val="24"/>
          <w:szCs w:val="24"/>
          <w:lang w:eastAsia="zh-CN"/>
        </w:rPr>
      </w:pPr>
      <w:r>
        <w:rPr>
          <w:rFonts w:hint="eastAsia" w:asciiTheme="minorEastAsia" w:hAnsiTheme="minorEastAsia" w:eastAsiaTheme="minorEastAsia" w:cstheme="minorEastAsia"/>
          <w:caps w:val="0"/>
          <w:color w:val="auto"/>
          <w:spacing w:val="0"/>
          <w:position w:val="0"/>
          <w:sz w:val="24"/>
        </w:rPr>
        <w:t>6.1</w:t>
      </w:r>
      <w:r>
        <w:rPr>
          <w:rFonts w:hint="eastAsia" w:asciiTheme="minorEastAsia" w:hAnsiTheme="minorEastAsia" w:eastAsiaTheme="minorEastAsia" w:cstheme="minorEastAsia"/>
          <w:caps w:val="0"/>
          <w:color w:val="auto"/>
          <w:spacing w:val="0"/>
          <w:position w:val="0"/>
          <w:sz w:val="24"/>
          <w:lang w:val="en-US" w:eastAsia="zh-CN"/>
        </w:rPr>
        <w:t xml:space="preserve">.3  </w:t>
      </w:r>
      <w:r>
        <w:rPr>
          <w:rFonts w:hint="eastAsia" w:ascii="宋体" w:hAnsi="宋体" w:eastAsia="宋体" w:cs="宋体"/>
          <w:sz w:val="24"/>
          <w:szCs w:val="24"/>
          <w:lang w:val="en-US" w:eastAsia="zh-CN"/>
        </w:rPr>
        <w:t>交流供</w:t>
      </w:r>
      <w:r>
        <w:rPr>
          <w:rFonts w:hint="eastAsia" w:ascii="宋体" w:hAnsi="宋体" w:eastAsia="宋体" w:cs="宋体"/>
          <w:sz w:val="24"/>
          <w:szCs w:val="24"/>
        </w:rPr>
        <w:t>电</w:t>
      </w:r>
      <w:r>
        <w:rPr>
          <w:rFonts w:hint="eastAsia" w:ascii="宋体" w:hAnsi="宋体" w:eastAsia="宋体" w:cs="宋体"/>
          <w:sz w:val="24"/>
          <w:szCs w:val="24"/>
          <w:lang w:eastAsia="zh-CN"/>
        </w:rPr>
        <w:t>：（</w:t>
      </w:r>
      <w:r>
        <w:rPr>
          <w:rFonts w:hint="eastAsia" w:ascii="宋体" w:hAnsi="宋体" w:eastAsia="宋体" w:cs="宋体"/>
          <w:sz w:val="24"/>
          <w:szCs w:val="24"/>
        </w:rPr>
        <w:t>220±22</w:t>
      </w:r>
      <w:r>
        <w:rPr>
          <w:rFonts w:hint="eastAsia" w:ascii="宋体" w:hAnsi="宋体" w:eastAsia="宋体" w:cs="宋体"/>
          <w:sz w:val="24"/>
          <w:szCs w:val="24"/>
          <w:lang w:eastAsia="zh-CN"/>
        </w:rPr>
        <w:t>）</w:t>
      </w:r>
      <w:r>
        <w:rPr>
          <w:rFonts w:hint="eastAsia" w:ascii="宋体" w:hAnsi="宋体" w:eastAsia="宋体" w:cs="宋体"/>
          <w:sz w:val="24"/>
          <w:szCs w:val="24"/>
        </w:rPr>
        <w:t>V</w:t>
      </w:r>
      <w:r>
        <w:rPr>
          <w:rFonts w:hint="eastAsia" w:ascii="宋体" w:hAnsi="宋体" w:eastAsia="宋体" w:cs="宋体"/>
          <w:sz w:val="24"/>
          <w:szCs w:val="24"/>
          <w:lang w:val="en-US" w:eastAsia="zh-CN"/>
        </w:rPr>
        <w:t>，</w:t>
      </w:r>
      <w:r>
        <w:rPr>
          <w:rFonts w:hint="eastAsia" w:ascii="宋体" w:hAnsi="宋体" w:eastAsia="宋体" w:cs="宋体"/>
          <w:sz w:val="24"/>
          <w:szCs w:val="24"/>
        </w:rPr>
        <w:t>电源频率</w:t>
      </w:r>
      <w:r>
        <w:rPr>
          <w:rFonts w:hint="eastAsia" w:ascii="宋体" w:hAnsi="宋体" w:eastAsia="宋体" w:cs="宋体"/>
          <w:sz w:val="24"/>
          <w:szCs w:val="24"/>
          <w:lang w:eastAsia="zh-CN"/>
        </w:rPr>
        <w:t>：</w:t>
      </w:r>
      <w:r>
        <w:rPr>
          <w:rFonts w:hint="eastAsia" w:ascii="宋体" w:hAnsi="宋体" w:eastAsia="宋体" w:cs="宋体"/>
          <w:sz w:val="24"/>
          <w:szCs w:val="24"/>
        </w:rPr>
        <w:t>50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Hz</w:t>
      </w:r>
      <w:r>
        <w:rPr>
          <w:rFonts w:hint="eastAsia" w:ascii="宋体" w:hAnsi="宋体" w:eastAsia="宋体" w:cs="宋体"/>
          <w:sz w:val="24"/>
          <w:szCs w:val="24"/>
          <w:lang w:eastAsia="zh-CN"/>
        </w:rPr>
        <w:t>。</w:t>
      </w:r>
    </w:p>
    <w:p>
      <w:pPr>
        <w:pageBreakBefore w:val="0"/>
        <w:kinsoku/>
        <w:wordWrap/>
        <w:overflowPunct/>
        <w:topLinePunct w:val="0"/>
        <w:bidi w:val="0"/>
        <w:spacing w:line="360" w:lineRule="auto"/>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6.1.4  </w:t>
      </w:r>
      <w:r>
        <w:rPr>
          <w:rFonts w:hint="eastAsia" w:ascii="宋体" w:hAnsi="宋体" w:eastAsia="宋体" w:cs="宋体"/>
          <w:sz w:val="24"/>
          <w:szCs w:val="24"/>
          <w:lang w:val="en-US" w:eastAsia="zh-CN"/>
        </w:rPr>
        <w:t>直流供电：制造厂规定和标称使用的电压范围，当欠电压时，应有欠压符号显示</w:t>
      </w:r>
      <w:r>
        <w:rPr>
          <w:rFonts w:hint="eastAsia" w:ascii="宋体" w:hAnsi="宋体" w:cs="宋体"/>
          <w:sz w:val="24"/>
          <w:szCs w:val="24"/>
          <w:lang w:val="en-US" w:eastAsia="zh-CN"/>
        </w:rPr>
        <w:t>。</w:t>
      </w:r>
    </w:p>
    <w:p>
      <w:pPr>
        <w:pageBreakBefore w:val="0"/>
        <w:kinsoku/>
        <w:wordWrap/>
        <w:overflowPunct/>
        <w:topLinePunct w:val="0"/>
        <w:bidi w:val="0"/>
        <w:spacing w:line="360" w:lineRule="auto"/>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6.1.5  校准场所周围无明显影响正常工作的机械振动和电磁干扰。</w:t>
      </w:r>
    </w:p>
    <w:p>
      <w:pPr>
        <w:pStyle w:val="2"/>
        <w:keepNext/>
        <w:keepLines w:val="0"/>
        <w:pageBreakBefore w:val="0"/>
        <w:widowControl w:val="0"/>
        <w:kinsoku/>
        <w:wordWrap/>
        <w:overflowPunct/>
        <w:topLinePunct w:val="0"/>
        <w:autoSpaceDE/>
        <w:autoSpaceDN/>
        <w:bidi w:val="0"/>
        <w:adjustRightInd/>
        <w:snapToGrid/>
        <w:spacing w:line="360" w:lineRule="auto"/>
        <w:ind w:firstLine="0" w:firstLineChars="0"/>
        <w:jc w:val="both"/>
        <w:textAlignment w:val="center"/>
        <w:outlineLvl w:val="0"/>
        <w:rPr>
          <w:rFonts w:hint="eastAsia" w:asciiTheme="minorEastAsia" w:hAnsiTheme="minorEastAsia" w:eastAsiaTheme="minorEastAsia" w:cstheme="minorEastAsia"/>
          <w:caps w:val="0"/>
          <w:color w:val="auto"/>
          <w:spacing w:val="0"/>
          <w:position w:val="0"/>
          <w:sz w:val="24"/>
          <w:highlight w:val="none"/>
        </w:rPr>
      </w:pPr>
      <w:bookmarkStart w:id="44" w:name="_Toc15617"/>
      <w:bookmarkStart w:id="45" w:name="_Toc13950"/>
      <w:r>
        <w:rPr>
          <w:rFonts w:hint="eastAsia" w:asciiTheme="minorEastAsia" w:hAnsiTheme="minorEastAsia" w:eastAsiaTheme="minorEastAsia" w:cstheme="minorEastAsia"/>
          <w:caps w:val="0"/>
          <w:color w:val="auto"/>
          <w:spacing w:val="0"/>
          <w:kern w:val="2"/>
          <w:position w:val="0"/>
          <w:sz w:val="24"/>
          <w:szCs w:val="24"/>
          <w:lang w:val="en-US" w:eastAsia="zh-CN" w:bidi="ar-SA"/>
        </w:rPr>
        <w:t xml:space="preserve">6.2 </w:t>
      </w:r>
      <w:r>
        <w:rPr>
          <w:rFonts w:hint="eastAsia" w:asciiTheme="minorEastAsia" w:hAnsiTheme="minorEastAsia" w:eastAsiaTheme="minorEastAsia" w:cstheme="minorEastAsia"/>
          <w:caps w:val="0"/>
          <w:color w:val="auto"/>
          <w:spacing w:val="0"/>
          <w:position w:val="0"/>
          <w:sz w:val="24"/>
          <w:highlight w:val="none"/>
          <w:lang w:val="en-US" w:eastAsia="zh-CN"/>
        </w:rPr>
        <w:t xml:space="preserve"> </w:t>
      </w:r>
      <w:r>
        <w:rPr>
          <w:rFonts w:hint="eastAsia" w:asciiTheme="minorEastAsia" w:hAnsiTheme="minorEastAsia" w:eastAsiaTheme="minorEastAsia" w:cstheme="minorEastAsia"/>
          <w:caps w:val="0"/>
          <w:color w:val="auto"/>
          <w:spacing w:val="0"/>
          <w:position w:val="0"/>
          <w:sz w:val="24"/>
          <w:highlight w:val="none"/>
        </w:rPr>
        <w:t>测量标准及其他设备</w:t>
      </w:r>
      <w:bookmarkEnd w:id="44"/>
      <w:bookmarkEnd w:id="45"/>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6.2.1</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校准时所需的校准装置</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标准电阻器、标准电阻箱或</w:t>
      </w:r>
      <w:r>
        <w:rPr>
          <w:rFonts w:hint="eastAsia" w:ascii="宋体" w:hAnsi="宋体" w:cs="宋体"/>
          <w:kern w:val="2"/>
          <w:sz w:val="24"/>
          <w:szCs w:val="24"/>
          <w:lang w:val="en-US" w:eastAsia="zh-CN" w:bidi="ar-SA"/>
        </w:rPr>
        <w:t>满足测量不确定度要求的</w:t>
      </w:r>
      <w:r>
        <w:rPr>
          <w:rFonts w:hint="eastAsia" w:ascii="宋体" w:hAnsi="宋体" w:eastAsia="宋体" w:cs="宋体"/>
          <w:kern w:val="2"/>
          <w:sz w:val="24"/>
          <w:szCs w:val="24"/>
          <w:lang w:val="en-US" w:eastAsia="zh-CN" w:bidi="ar-SA"/>
        </w:rPr>
        <w:t>其他标准器</w:t>
      </w:r>
      <w:r>
        <w:rPr>
          <w:rFonts w:hint="eastAsia" w:ascii="宋体" w:hAnsi="宋体" w:cs="宋体"/>
          <w:kern w:val="2"/>
          <w:sz w:val="24"/>
          <w:szCs w:val="24"/>
          <w:lang w:val="en-US" w:eastAsia="zh-CN" w:bidi="ar-SA"/>
        </w:rPr>
        <w:t>。</w:t>
      </w:r>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6.2.2  校准装置的基本要求</w:t>
      </w:r>
    </w:p>
    <w:p>
      <w:pPr>
        <w:bidi w:val="0"/>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校准装置对应功能的最大允许误差绝对值（或不确定度）应不大于被校测试仪相应功能最大允许误差绝对值的1/3。</w:t>
      </w:r>
    </w:p>
    <w:p>
      <w:pPr>
        <w:pStyle w:val="2"/>
        <w:pageBreakBefore w:val="0"/>
        <w:kinsoku/>
        <w:wordWrap/>
        <w:overflowPunct/>
        <w:topLinePunct w:val="0"/>
        <w:bidi w:val="0"/>
        <w:spacing w:line="360" w:lineRule="auto"/>
        <w:jc w:val="both"/>
        <w:textAlignment w:val="center"/>
        <w:rPr>
          <w:rFonts w:hint="default" w:ascii="Times New Roman" w:hAnsi="Times New Roman" w:eastAsia="黑体" w:cs="Times New Roman"/>
          <w:bCs/>
          <w:caps w:val="0"/>
          <w:color w:val="auto"/>
          <w:spacing w:val="0"/>
          <w:position w:val="0"/>
          <w:sz w:val="24"/>
        </w:rPr>
      </w:pPr>
      <w:bookmarkStart w:id="46" w:name="_Toc24634"/>
      <w:bookmarkStart w:id="47" w:name="_Toc22143"/>
      <w:bookmarkStart w:id="48" w:name="_Toc22170"/>
      <w:r>
        <w:rPr>
          <w:rFonts w:hint="eastAsia" w:ascii="黑体" w:hAnsi="黑体" w:eastAsia="黑体" w:cs="黑体"/>
          <w:bCs/>
          <w:caps w:val="0"/>
          <w:color w:val="auto"/>
          <w:spacing w:val="0"/>
          <w:position w:val="0"/>
          <w:sz w:val="24"/>
        </w:rPr>
        <w:t>7</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校准</w:t>
      </w:r>
      <w:r>
        <w:rPr>
          <w:rFonts w:hint="eastAsia" w:eastAsia="黑体" w:cs="Times New Roman"/>
          <w:bCs/>
          <w:caps w:val="0"/>
          <w:color w:val="auto"/>
          <w:spacing w:val="0"/>
          <w:position w:val="0"/>
          <w:sz w:val="24"/>
          <w:lang w:val="en-US" w:eastAsia="zh-CN"/>
        </w:rPr>
        <w:t>项目和校准</w:t>
      </w:r>
      <w:r>
        <w:rPr>
          <w:rFonts w:hint="default" w:ascii="Times New Roman" w:hAnsi="Times New Roman" w:eastAsia="黑体" w:cs="Times New Roman"/>
          <w:bCs/>
          <w:caps w:val="0"/>
          <w:color w:val="auto"/>
          <w:spacing w:val="0"/>
          <w:position w:val="0"/>
          <w:sz w:val="24"/>
        </w:rPr>
        <w:t>方法</w:t>
      </w:r>
      <w:bookmarkEnd w:id="46"/>
      <w:bookmarkEnd w:id="47"/>
      <w:bookmarkEnd w:id="48"/>
    </w:p>
    <w:p>
      <w:pPr>
        <w:bidi w:val="0"/>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被校测试仪的各按键应灵活并能正常工作，通电正常，显示字符段应完整；被校测试仪置于校准环境条件下不少于2</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h，或按照被校测试仪使用说明书的要求和规定进行预热。</w:t>
      </w:r>
    </w:p>
    <w:p>
      <w:pPr>
        <w:bidi w:val="0"/>
        <w:spacing w:line="360" w:lineRule="auto"/>
        <w:outlineLvl w:val="0"/>
        <w:rPr>
          <w:rFonts w:hint="eastAsia" w:ascii="宋体" w:hAnsi="宋体" w:eastAsia="宋体" w:cs="宋体"/>
          <w:kern w:val="2"/>
          <w:sz w:val="24"/>
          <w:szCs w:val="24"/>
          <w:lang w:val="en-US" w:eastAsia="zh-CN" w:bidi="ar-SA"/>
        </w:rPr>
      </w:pPr>
      <w:bookmarkStart w:id="49" w:name="_Toc11844"/>
      <w:bookmarkStart w:id="50" w:name="_Toc19457"/>
      <w:r>
        <w:rPr>
          <w:rFonts w:hint="eastAsia" w:ascii="宋体" w:hAnsi="宋体" w:eastAsia="宋体" w:cs="宋体"/>
          <w:kern w:val="2"/>
          <w:sz w:val="24"/>
          <w:szCs w:val="24"/>
          <w:lang w:val="en-US" w:eastAsia="zh-CN" w:bidi="ar-SA"/>
        </w:rPr>
        <w:t xml:space="preserve">7.1  </w:t>
      </w:r>
      <w:bookmarkEnd w:id="49"/>
      <w:r>
        <w:rPr>
          <w:rFonts w:hint="eastAsia" w:ascii="宋体" w:hAnsi="宋体" w:eastAsia="宋体" w:cs="宋体"/>
          <w:kern w:val="2"/>
          <w:sz w:val="24"/>
          <w:szCs w:val="24"/>
          <w:lang w:val="en-US" w:eastAsia="zh-CN" w:bidi="ar-SA"/>
        </w:rPr>
        <w:t>示值误差</w:t>
      </w:r>
      <w:bookmarkEnd w:id="50"/>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测试仪的测量端子直接与校准装置连接如图1所示，开机通电并调零，调节校准装置至校准点，接通测试仪连接电阻测量开关，当测试仪的工作电流或电压稳定后，读取测试仪测量值并记录。</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测试仪连接电阻示值的示值误差按公式</w:t>
      </w:r>
      <w:r>
        <w:rPr>
          <w:rFonts w:hint="eastAsia" w:asciiTheme="minorEastAsia" w:hAnsiTheme="minorEastAsia" w:eastAsiaTheme="minorEastAsia" w:cstheme="minorEastAsia"/>
          <w:caps w:val="0"/>
          <w:color w:val="auto"/>
          <w:spacing w:val="0"/>
          <w:kern w:val="2"/>
          <w:position w:val="0"/>
          <w:sz w:val="24"/>
          <w:szCs w:val="24"/>
          <w:lang w:val="en-US" w:eastAsia="zh-CN" w:bidi="ar-SA"/>
        </w:rPr>
        <w:t>（4）</w:t>
      </w:r>
      <w:r>
        <w:rPr>
          <w:rFonts w:hint="eastAsia" w:ascii="宋体" w:hAnsi="宋体" w:eastAsia="宋体" w:cs="宋体"/>
          <w:kern w:val="2"/>
          <w:sz w:val="24"/>
          <w:szCs w:val="24"/>
          <w:lang w:val="en-US" w:eastAsia="zh-CN" w:bidi="ar-SA"/>
        </w:rPr>
        <w:t>计算：</w:t>
      </w:r>
    </w:p>
    <w:p>
      <w:pPr>
        <w:bidi w:val="0"/>
        <w:spacing w:line="360" w:lineRule="auto"/>
        <w:ind w:left="0" w:leftChars="0" w:firstLine="0" w:firstLineChars="0"/>
        <w:jc w:val="center"/>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FF0000"/>
          <w:spacing w:val="0"/>
          <w:kern w:val="2"/>
          <w:position w:val="0"/>
          <w:sz w:val="24"/>
          <w:szCs w:val="24"/>
          <w:lang w:val="en-US" w:eastAsia="zh-CN" w:bidi="ar-SA"/>
        </w:rPr>
        <w:t xml:space="preserve">                             </w:t>
      </w:r>
      <w:r>
        <w:rPr>
          <w:rFonts w:hint="default" w:asciiTheme="minorEastAsia" w:hAnsiTheme="minorEastAsia" w:eastAsiaTheme="minorEastAsia" w:cstheme="minorEastAsia"/>
          <w:caps w:val="0"/>
          <w:color w:val="FF0000"/>
          <w:spacing w:val="0"/>
          <w:kern w:val="2"/>
          <w:position w:val="-12"/>
          <w:sz w:val="24"/>
          <w:szCs w:val="24"/>
          <w:lang w:val="en-US" w:eastAsia="zh-CN" w:bidi="ar-SA"/>
        </w:rPr>
        <w:object>
          <v:shape id="_x0000_i1036" o:spt="75" type="#_x0000_t75" style="height:18pt;width:65pt;" o:ole="t" filled="f" o:preferrelative="t" stroked="f" coordsize="21600,21600">
            <v:path/>
            <v:fill on="f" focussize="0,0"/>
            <v:stroke on="f"/>
            <v:imagedata r:id="rId43" o:title=""/>
            <o:lock v:ext="edit" aspectratio="t"/>
            <w10:wrap type="none"/>
            <w10:anchorlock/>
          </v:shape>
          <o:OLEObject Type="Embed" ProgID="Equation.KSEE3" ShapeID="_x0000_i1036" DrawAspect="Content" ObjectID="_1468075736" r:id="rId42">
            <o:LockedField>false</o:LockedField>
          </o:OLEObject>
        </w:object>
      </w:r>
      <w:r>
        <w:rPr>
          <w:rFonts w:hint="eastAsia" w:asciiTheme="minorEastAsia" w:hAnsiTheme="minorEastAsia" w:eastAsiaTheme="minorEastAsia" w:cstheme="minorEastAsia"/>
          <w:caps w:val="0"/>
          <w:color w:val="FF0000"/>
          <w:spacing w:val="0"/>
          <w:kern w:val="2"/>
          <w:position w:val="0"/>
          <w:sz w:val="24"/>
          <w:szCs w:val="24"/>
          <w:lang w:val="en-US" w:eastAsia="zh-CN" w:bidi="ar-SA"/>
        </w:rPr>
        <w:t xml:space="preserve"> </w:t>
      </w:r>
      <w:r>
        <w:rPr>
          <w:rFonts w:hint="eastAsia" w:asciiTheme="minorEastAsia" w:hAnsiTheme="minorEastAsia" w:eastAsiaTheme="minorEastAsia" w:cstheme="minorEastAsia"/>
          <w:caps w:val="0"/>
          <w:color w:val="auto"/>
          <w:spacing w:val="0"/>
          <w:kern w:val="2"/>
          <w:position w:val="0"/>
          <w:sz w:val="24"/>
          <w:szCs w:val="24"/>
          <w:lang w:val="en-US" w:eastAsia="zh-CN" w:bidi="ar-SA"/>
        </w:rPr>
        <w:t xml:space="preserve">                              （4）</w:t>
      </w:r>
    </w:p>
    <w:p>
      <w:pPr>
        <w:bidi w:val="0"/>
        <w:spacing w:line="360" w:lineRule="auto"/>
        <w:ind w:firstLine="480" w:firstLineChars="200"/>
        <w:rPr>
          <w:rFonts w:hint="default"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t>式中：</w:t>
      </w:r>
    </w:p>
    <w:p>
      <w:pPr>
        <w:bidi w:val="0"/>
        <w:spacing w:line="360" w:lineRule="auto"/>
        <w:ind w:firstLine="480" w:firstLineChars="200"/>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4"/>
          <w:sz w:val="24"/>
          <w:szCs w:val="24"/>
          <w:lang w:val="en-US" w:eastAsia="zh-CN" w:bidi="ar-SA"/>
        </w:rPr>
        <w:object>
          <v:shape id="_x0000_i1037" o:spt="75" type="#_x0000_t75" style="height:13pt;width:19pt;" o:ole="t" filled="f" o:preferrelative="t" stroked="f" coordsize="21600,21600">
            <v:path/>
            <v:fill on="f" focussize="0,0"/>
            <v:stroke on="f"/>
            <v:imagedata r:id="rId45" o:title=""/>
            <o:lock v:ext="edit" aspectratio="t"/>
            <w10:wrap type="none"/>
            <w10:anchorlock/>
          </v:shape>
          <o:OLEObject Type="Embed" ProgID="Equation.KSEE3" ShapeID="_x0000_i1037" DrawAspect="Content" ObjectID="_1468075737" r:id="rId44">
            <o:LockedField>false</o:LockedField>
          </o:OLEObject>
        </w:objec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测试仪的绝对示值误差，Ω；</w:t>
      </w:r>
    </w:p>
    <w:p>
      <w:pPr>
        <w:bidi w:val="0"/>
        <w:spacing w:line="360" w:lineRule="auto"/>
        <w:ind w:firstLine="480" w:firstLineChars="200"/>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object>
          <v:shape id="_x0000_i1038" o:spt="75" type="#_x0000_t75" style="height:18pt;width:15pt;" o:ole="t" filled="f" o:preferrelative="t" stroked="f" coordsize="21600,21600">
            <v:path/>
            <v:fill on="f" focussize="0,0"/>
            <v:stroke on="f"/>
            <v:imagedata r:id="rId47" o:title=""/>
            <o:lock v:ext="edit" aspectratio="t"/>
            <w10:wrap type="none"/>
            <w10:anchorlock/>
          </v:shape>
          <o:OLEObject Type="Embed" ProgID="Equation.KSEE3" ShapeID="_x0000_i1038" DrawAspect="Content" ObjectID="_1468075738" r:id="rId46">
            <o:LockedField>false</o:LockedField>
          </o:OLEObject>
        </w:objec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标准器的标准电阻值，Ω；</w:t>
      </w:r>
    </w:p>
    <w:p>
      <w:pPr>
        <w:bidi w:val="0"/>
        <w:spacing w:line="360" w:lineRule="auto"/>
        <w:ind w:firstLine="480" w:firstLineChars="200"/>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default" w:ascii="Times New Roman" w:hAnsi="Times New Roman" w:cs="Times New Roman" w:eastAsiaTheme="minorEastAsia"/>
          <w:caps w:val="0"/>
          <w:color w:val="auto"/>
          <w:spacing w:val="0"/>
          <w:kern w:val="0"/>
          <w:position w:val="-12"/>
          <w:sz w:val="24"/>
          <w:lang w:bidi="ar"/>
        </w:rPr>
        <w:object>
          <v:shape id="_x0000_i1039" o:spt="75" type="#_x0000_t75" style="height:18pt;width:15pt;" o:ole="t" filled="f" o:preferrelative="t" stroked="f" coordsize="21600,21600">
            <v:path/>
            <v:fill on="f" focussize="0,0"/>
            <v:stroke on="f"/>
            <v:imagedata r:id="rId49" o:title=""/>
            <o:lock v:ext="edit" aspectratio="t"/>
            <w10:wrap type="none"/>
            <w10:anchorlock/>
          </v:shape>
          <o:OLEObject Type="Embed" ProgID="Equation.KSEE3" ShapeID="_x0000_i1039" DrawAspect="Content" ObjectID="_1468075739" r:id="rId48">
            <o:LockedField>false</o:LockedField>
          </o:OLEObject>
        </w:objec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测试仪的显示值，</w:t>
      </w:r>
      <w:r>
        <w:rPr>
          <w:rFonts w:hint="default" w:asciiTheme="minorEastAsia" w:hAnsiTheme="minorEastAsia" w:eastAsiaTheme="minorEastAsia" w:cstheme="minorEastAsia"/>
          <w:caps w:val="0"/>
          <w:color w:val="auto"/>
          <w:spacing w:val="0"/>
          <w:kern w:val="2"/>
          <w:position w:val="0"/>
          <w:sz w:val="24"/>
          <w:szCs w:val="24"/>
          <w:lang w:val="en-US" w:eastAsia="zh-CN" w:bidi="ar-SA"/>
        </w:rPr>
        <w:t>Ω</w:t>
      </w:r>
      <w:r>
        <w:rPr>
          <w:rFonts w:hint="eastAsia" w:asciiTheme="minorEastAsia" w:hAnsiTheme="minorEastAsia" w:eastAsiaTheme="minorEastAsia" w:cstheme="minorEastAsia"/>
          <w:caps w:val="0"/>
          <w:color w:val="auto"/>
          <w:spacing w:val="0"/>
          <w:kern w:val="2"/>
          <w:position w:val="0"/>
          <w:sz w:val="24"/>
          <w:szCs w:val="24"/>
          <w:lang w:val="en-US" w:eastAsia="zh-CN" w:bidi="ar-SA"/>
        </w:rPr>
        <w:t>。</w:t>
      </w:r>
    </w:p>
    <w:p>
      <w:pPr>
        <w:bidi w:val="0"/>
        <w:spacing w:line="360" w:lineRule="auto"/>
        <w:ind w:left="3359" w:leftChars="228" w:hanging="2880" w:hangingChars="1200"/>
        <w:jc w:val="left"/>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t xml:space="preserve">测试仪连接电阻的相对示值误差按公式（5）计算：         </w:t>
      </w:r>
    </w:p>
    <w:p>
      <w:pPr>
        <w:bidi w:val="0"/>
        <w:spacing w:line="360" w:lineRule="auto"/>
        <w:ind w:left="3359" w:leftChars="228" w:hanging="2880" w:hangingChars="1200"/>
        <w:jc w:val="right"/>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t xml:space="preserve">   </w:t>
      </w:r>
      <w:r>
        <w:rPr>
          <w:rFonts w:hint="default" w:asciiTheme="minorEastAsia" w:hAnsiTheme="minorEastAsia" w:eastAsiaTheme="minorEastAsia" w:cstheme="minorEastAsia"/>
          <w:caps w:val="0"/>
          <w:color w:val="auto"/>
          <w:spacing w:val="0"/>
          <w:kern w:val="2"/>
          <w:position w:val="-32"/>
          <w:sz w:val="24"/>
          <w:szCs w:val="24"/>
          <w:lang w:val="en-US" w:eastAsia="zh-CN" w:bidi="ar-SA"/>
        </w:rPr>
        <w:object>
          <v:shape id="_x0000_i1040" o:spt="75" type="#_x0000_t75" style="height:38.6pt;width:117pt;" o:ole="t" filled="f" o:preferrelative="t" stroked="f" coordsize="21600,21600">
            <v:path/>
            <v:fill on="f" focussize="0,0"/>
            <v:stroke on="f"/>
            <v:imagedata r:id="rId51" o:title=""/>
            <o:lock v:ext="edit" aspectratio="t"/>
            <w10:wrap type="none"/>
            <w10:anchorlock/>
          </v:shape>
          <o:OLEObject Type="Embed" ProgID="Equation.KSEE3" ShapeID="_x0000_i1040" DrawAspect="Content" ObjectID="_1468075740" r:id="rId50">
            <o:LockedField>false</o:LockedField>
          </o:OLEObject>
        </w:object>
      </w:r>
      <w:r>
        <w:rPr>
          <w:rFonts w:hint="eastAsia" w:asciiTheme="minorEastAsia" w:hAnsiTheme="minorEastAsia" w:eastAsiaTheme="minorEastAsia" w:cstheme="minorEastAsia"/>
          <w:caps w:val="0"/>
          <w:color w:val="auto"/>
          <w:spacing w:val="0"/>
          <w:kern w:val="2"/>
          <w:position w:val="-32"/>
          <w:sz w:val="24"/>
          <w:szCs w:val="24"/>
          <w:lang w:val="en-US" w:eastAsia="zh-CN" w:bidi="ar-SA"/>
        </w:rPr>
        <w:t xml:space="preserve">                         （5）</w:t>
      </w:r>
    </w:p>
    <w:p>
      <w:pPr>
        <w:bidi w:val="0"/>
        <w:spacing w:line="360" w:lineRule="auto"/>
        <w:ind w:firstLine="480" w:firstLineChars="200"/>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t>式中：</w:t>
      </w:r>
    </w:p>
    <w:p>
      <w:pPr>
        <w:bidi w:val="0"/>
        <w:spacing w:line="360" w:lineRule="auto"/>
        <w:ind w:firstLine="480" w:firstLineChars="200"/>
        <w:rPr>
          <w:rFonts w:hint="eastAsia" w:asciiTheme="minorEastAsia" w:hAnsiTheme="minorEastAsia" w:eastAsiaTheme="minorEastAsia" w:cstheme="minorEastAsia"/>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kern w:val="2"/>
          <w:position w:val="0"/>
          <w:sz w:val="24"/>
          <w:szCs w:val="24"/>
          <w:lang w:val="en-US" w:eastAsia="zh-CN" w:bidi="ar-SA"/>
        </w:rPr>
        <w:object>
          <v:shape id="_x0000_i1041" o:spt="75" type="#_x0000_t75" style="height:17pt;width:15pt;" o:ole="t" filled="f" o:preferrelative="t" stroked="f" coordsize="21600,21600">
            <v:path/>
            <v:fill on="f" focussize="0,0"/>
            <v:stroke on="f"/>
            <v:imagedata r:id="rId53" o:title=""/>
            <o:lock v:ext="edit" aspectratio="t"/>
            <w10:wrap type="none"/>
            <w10:anchorlock/>
          </v:shape>
          <o:OLEObject Type="Embed" ProgID="Equation.KSEE3" ShapeID="_x0000_i1041" DrawAspect="Content" ObjectID="_1468075741" r:id="rId52">
            <o:LockedField>false</o:LockedField>
          </o:OLEObject>
        </w:objec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被校设备的相对示值误差，</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auto"/>
          <w:spacing w:val="0"/>
          <w:kern w:val="0"/>
          <w:position w:val="0"/>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1885950</wp:posOffset>
                </wp:positionV>
                <wp:extent cx="75565" cy="75565"/>
                <wp:effectExtent l="6350" t="6350" r="9525" b="9525"/>
                <wp:wrapNone/>
                <wp:docPr id="35" name="椭圆 35"/>
                <wp:cNvGraphicFramePr/>
                <a:graphic xmlns:a="http://schemas.openxmlformats.org/drawingml/2006/main">
                  <a:graphicData uri="http://schemas.microsoft.com/office/word/2010/wordprocessingShape">
                    <wps:wsp>
                      <wps:cNvSpPr/>
                      <wps:spPr>
                        <a:xfrm>
                          <a:off x="0" y="0"/>
                          <a:ext cx="75565" cy="75565"/>
                        </a:xfrm>
                        <a:prstGeom prst="ellips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108pt;margin-top:148.5pt;height:5.95pt;width:5.95pt;z-index:251669504;v-text-anchor:middle;mso-width-relative:page;mso-height-relative:page;" filled="f" stroked="t" coordsize="21600,21600" o:gfxdata="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BIw&#10;LsTZAAAACwEAAA8AAAAAAAAAAQAgAAAAOAAAAGRycy9kb3ducmV2LnhtbFBLAQIUABQAAAAIAIdO&#10;4kDUzlyPRQIAAHcEAAAOAAAAAAAAAAEAIAAAAD4BAABkcnMvZTJvRG9jLnhtbFBLBQYAAAAABgAG&#10;AFkBAAD1BQAAAAA=&#10;">
                <v:fill on="f" focussize="0,0"/>
                <v:stroke weight="1pt" color="#000000 [3213]" joinstyle="round"/>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3592830</wp:posOffset>
                </wp:positionH>
                <wp:positionV relativeFrom="paragraph">
                  <wp:posOffset>1814830</wp:posOffset>
                </wp:positionV>
                <wp:extent cx="75565" cy="75565"/>
                <wp:effectExtent l="6350" t="6350" r="9525" b="9525"/>
                <wp:wrapNone/>
                <wp:docPr id="45" name="椭圆 45"/>
                <wp:cNvGraphicFramePr/>
                <a:graphic xmlns:a="http://schemas.openxmlformats.org/drawingml/2006/main">
                  <a:graphicData uri="http://schemas.microsoft.com/office/word/2010/wordprocessingShape">
                    <wps:wsp>
                      <wps:cNvSpPr/>
                      <wps:spPr>
                        <a:xfrm>
                          <a:off x="0" y="0"/>
                          <a:ext cx="75565" cy="75565"/>
                        </a:xfrm>
                        <a:prstGeom prst="ellips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282.9pt;margin-top:142.9pt;height:5.95pt;width:5.95pt;z-index:251671552;v-text-anchor:middle;mso-width-relative:page;mso-height-relative:page;" filled="f" stroked="t" coordsize="21600,21600" o:gfxdata="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Dx6&#10;nmfZAAAACwEAAA8AAAAAAAAAAQAgAAAAOAAAAGRycy9kb3ducmV2LnhtbFBLAQIUABQAAAAIAIdO&#10;4kAcyoGoRQIAAHcEAAAOAAAAAAAAAAEAIAAAAD4BAABkcnMvZTJvRG9jLnhtbFBLBQYAAAAABgAG&#10;AFkBAAD1BQAAAAA=&#10;">
                <v:fill on="f" focussize="0,0"/>
                <v:stroke weight="1pt" color="#000000 [3213]" joinstyle="round"/>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3577590</wp:posOffset>
                </wp:positionH>
                <wp:positionV relativeFrom="paragraph">
                  <wp:posOffset>313690</wp:posOffset>
                </wp:positionV>
                <wp:extent cx="75565" cy="75565"/>
                <wp:effectExtent l="6350" t="6350" r="9525" b="9525"/>
                <wp:wrapNone/>
                <wp:docPr id="43" name="椭圆 43"/>
                <wp:cNvGraphicFramePr/>
                <a:graphic xmlns:a="http://schemas.openxmlformats.org/drawingml/2006/main">
                  <a:graphicData uri="http://schemas.microsoft.com/office/word/2010/wordprocessingShape">
                    <wps:wsp>
                      <wps:cNvSpPr/>
                      <wps:spPr>
                        <a:xfrm>
                          <a:off x="4523105" y="3199765"/>
                          <a:ext cx="75565" cy="75565"/>
                        </a:xfrm>
                        <a:prstGeom prst="ellips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281.7pt;margin-top:24.7pt;height:5.95pt;width:5.95pt;z-index:251670528;v-text-anchor:middle;mso-width-relative:page;mso-height-relative:page;" filled="f" stroked="t" coordsize="21600,21600" o:gfxdata="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ICVpjnZAAAACQEAAA8AAAAAAAAAAQAgAAAAOAAAAGRycy9kb3ducmV2Lnht&#10;bFBLAQIUABQAAAAIAIdO4kABopKsVAIAAIMEAAAOAAAAAAAAAAEAIAAAAD4BAABkcnMvZTJvRG9j&#10;LnhtbFBLBQYAAAAABgAGAFkBAAAEBgAAAAA=&#10;">
                <v:fill on="f" focussize="0,0"/>
                <v:stroke weight="1pt" color="#000000 [3213]" joinstyle="round"/>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1367790</wp:posOffset>
                </wp:positionH>
                <wp:positionV relativeFrom="paragraph">
                  <wp:posOffset>229870</wp:posOffset>
                </wp:positionV>
                <wp:extent cx="75565" cy="75565"/>
                <wp:effectExtent l="6350" t="6350" r="9525" b="9525"/>
                <wp:wrapNone/>
                <wp:docPr id="32" name="椭圆 32"/>
                <wp:cNvGraphicFramePr/>
                <a:graphic xmlns:a="http://schemas.openxmlformats.org/drawingml/2006/main">
                  <a:graphicData uri="http://schemas.microsoft.com/office/word/2010/wordprocessingShape">
                    <wps:wsp>
                      <wps:cNvSpPr/>
                      <wps:spPr>
                        <a:xfrm>
                          <a:off x="2320925" y="3146425"/>
                          <a:ext cx="75565" cy="75565"/>
                        </a:xfrm>
                        <a:prstGeom prst="ellips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107.7pt;margin-top:18.1pt;height:5.95pt;width:5.95pt;z-index:251666432;v-text-anchor:middle;mso-width-relative:page;mso-height-relative:page;" filled="f" stroked="t" coordsize="21600,21600" o:gfxdata="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WVsP62AAAAAkBAAAPAAAAAAAAAAEAIAAAADgAAABkcnMvZG93bnJldi54bWxQ&#10;SwECFAAUAAAACACHTuJA3ES5ulMCAACDBAAADgAAAAAAAAABACAAAAA9AQAAZHJzL2Uyb0RvYy54&#10;bWxQSwUGAAAAAAYABgBZAQAAAgYAAAAA&#10;">
                <v:fill on="f" focussize="0,0"/>
                <v:stroke weight="1pt" color="#000000 [3213]" joinstyle="round"/>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1363980</wp:posOffset>
                </wp:positionH>
                <wp:positionV relativeFrom="paragraph">
                  <wp:posOffset>1672590</wp:posOffset>
                </wp:positionV>
                <wp:extent cx="75565" cy="75565"/>
                <wp:effectExtent l="6350" t="6350" r="9525" b="9525"/>
                <wp:wrapNone/>
                <wp:docPr id="34" name="椭圆 34"/>
                <wp:cNvGraphicFramePr/>
                <a:graphic xmlns:a="http://schemas.openxmlformats.org/drawingml/2006/main">
                  <a:graphicData uri="http://schemas.microsoft.com/office/word/2010/wordprocessingShape">
                    <wps:wsp>
                      <wps:cNvSpPr/>
                      <wps:spPr>
                        <a:xfrm>
                          <a:off x="0" y="0"/>
                          <a:ext cx="75565" cy="75565"/>
                        </a:xfrm>
                        <a:prstGeom prst="ellips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107.4pt;margin-top:131.7pt;height:5.95pt;width:5.95pt;z-index:251668480;v-text-anchor:middle;mso-width-relative:page;mso-height-relative:page;" filled="f" stroked="t" coordsize="21600,21600" o:gfxdata="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g&#10;/hue2QAAAAsBAAAPAAAAAAAAAAEAIAAAADgAAABkcnMvZG93bnJldi54bWxQSwECFAAUAAAACACH&#10;TuJAH25GpkYCAAB3BAAADgAAAAAAAAABACAAAAA+AQAAZHJzL2Uyb0RvYy54bWxQSwUGAAAAAAYA&#10;BgBZAQAA9gUAAAAA&#10;">
                <v:fill on="f" focussize="0,0"/>
                <v:stroke weight="1pt" color="#000000 [3213]" joinstyle="round"/>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1356360</wp:posOffset>
                </wp:positionH>
                <wp:positionV relativeFrom="paragraph">
                  <wp:posOffset>438150</wp:posOffset>
                </wp:positionV>
                <wp:extent cx="75565" cy="75565"/>
                <wp:effectExtent l="6350" t="6350" r="9525" b="9525"/>
                <wp:wrapNone/>
                <wp:docPr id="33" name="椭圆 33"/>
                <wp:cNvGraphicFramePr/>
                <a:graphic xmlns:a="http://schemas.openxmlformats.org/drawingml/2006/main">
                  <a:graphicData uri="http://schemas.microsoft.com/office/word/2010/wordprocessingShape">
                    <wps:wsp>
                      <wps:cNvSpPr/>
                      <wps:spPr>
                        <a:xfrm>
                          <a:off x="0" y="0"/>
                          <a:ext cx="75565" cy="75565"/>
                        </a:xfrm>
                        <a:prstGeom prst="ellips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106.8pt;margin-top:34.5pt;height:5.95pt;width:5.95pt;z-index:251667456;v-text-anchor:middle;mso-width-relative:page;mso-height-relative:page;" filled="f" stroked="t" coordsize="21600,21600" o:gfxdata="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c&#10;0XoC2QAAAAkBAAAPAAAAAAAAAAEAIAAAADgAAABkcnMvZG93bnJldi54bWxQSwECFAAUAAAACACH&#10;TuJAbgwDeUYCAAB3BAAADgAAAAAAAAABACAAAAA+AQAAZHJzL2Uyb0RvYy54bWxQSwUGAAAAAAYA&#10;BgBZAQAA9gUAAAAA&#10;">
                <v:fill on="f" focussize="0,0"/>
                <v:stroke weight="1pt" color="#000000 [3213]" joinstyle="round"/>
                <v:imagedata o:title=""/>
                <o:lock v:ext="edit" aspectratio="f"/>
              </v:shape>
            </w:pict>
          </mc:Fallback>
        </mc:AlternateContent>
      </w:r>
      <w:r>
        <w:rPr>
          <w:rFonts w:hint="eastAsia" w:asciiTheme="minorEastAsia" w:hAnsiTheme="minorEastAsia" w:eastAsiaTheme="minorEastAsia" w:cstheme="minorEastAsia"/>
          <w:caps w:val="0"/>
          <w:color w:val="auto"/>
          <w:spacing w:val="0"/>
          <w:kern w:val="0"/>
          <w:position w:val="0"/>
          <w:sz w:val="24"/>
        </w:rPr>
        <w:t xml:space="preserve"> </w:t>
      </w:r>
      <w:r>
        <w:rPr>
          <w:sz w:val="24"/>
        </w:rPr>
        <mc:AlternateContent>
          <mc:Choice Requires="wpc">
            <w:drawing>
              <wp:anchor distT="0" distB="0" distL="114300" distR="114300" simplePos="0" relativeHeight="251661312" behindDoc="1" locked="0" layoutInCell="1" allowOverlap="1">
                <wp:simplePos x="0" y="0"/>
                <wp:positionH relativeFrom="column">
                  <wp:posOffset>381000</wp:posOffset>
                </wp:positionH>
                <wp:positionV relativeFrom="paragraph">
                  <wp:posOffset>27940</wp:posOffset>
                </wp:positionV>
                <wp:extent cx="2226310" cy="2123440"/>
                <wp:effectExtent l="0" t="0" r="0" b="0"/>
                <wp:wrapTight wrapText="bothSides">
                  <wp:wrapPolygon>
                    <wp:start x="2957" y="1395"/>
                    <wp:lineTo x="2957" y="20928"/>
                    <wp:lineTo x="11237" y="20928"/>
                    <wp:lineTo x="13455" y="20618"/>
                    <wp:lineTo x="18630" y="19378"/>
                    <wp:lineTo x="18483" y="16278"/>
                    <wp:lineTo x="19074" y="16278"/>
                    <wp:lineTo x="20109" y="14572"/>
                    <wp:lineTo x="19961" y="6356"/>
                    <wp:lineTo x="18630" y="3876"/>
                    <wp:lineTo x="18926" y="2635"/>
                    <wp:lineTo x="18187" y="2325"/>
                    <wp:lineTo x="11237" y="1395"/>
                    <wp:lineTo x="2957" y="1395"/>
                  </wp:wrapPolygon>
                </wp:wrapTight>
                <wp:docPr id="19" name="画布 19"/>
                <wp:cNvGraphicFramePr/>
                <a:graphic xmlns:a="http://schemas.openxmlformats.org/drawingml/2006/main">
                  <a:graphicData uri="http://schemas.microsoft.com/office/word/2010/wordprocessingCanvas">
                    <wpc:wpc>
                      <wpc:bg/>
                      <wpc:whole/>
                      <wps:wsp>
                        <wps:cNvPr id="24" name="文本框 2"/>
                        <wps:cNvSpPr txBox="true"/>
                        <wps:spPr>
                          <a:xfrm>
                            <a:off x="338455" y="137160"/>
                            <a:ext cx="801370" cy="189039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18"/>
                                  <w:szCs w:val="18"/>
                                  <w:lang w:val="en-US" w:eastAsia="zh-CN"/>
                                </w:rPr>
                              </w:pPr>
                              <w:r>
                                <w:rPr>
                                  <w:rFonts w:hint="eastAsia"/>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C1</w:t>
                              </w:r>
                            </w:p>
                            <w:p>
                              <w:pPr>
                                <w:rPr>
                                  <w:rFonts w:hint="eastAsia" w:ascii="宋体" w:hAnsi="宋体" w:eastAsia="宋体" w:cs="宋体"/>
                                  <w:sz w:val="18"/>
                                  <w:szCs w:val="18"/>
                                  <w:lang w:val="en-US" w:eastAsia="zh-CN"/>
                                </w:rPr>
                              </w:pPr>
                              <w:r>
                                <w:rPr>
                                  <w:rFonts w:hint="eastAsia" w:ascii="宋体" w:hAnsi="宋体" w:cs="宋体"/>
                                  <w:sz w:val="18"/>
                                  <w:szCs w:val="18"/>
                                  <w:lang w:val="en-US" w:eastAsia="zh-CN"/>
                                </w:rPr>
                                <w:t>等</w:t>
                              </w:r>
                              <w:r>
                                <w:rPr>
                                  <w:rFonts w:hint="eastAsia" w:ascii="宋体" w:hAnsi="宋体" w:eastAsia="宋体" w:cs="宋体"/>
                                  <w:sz w:val="18"/>
                                  <w:szCs w:val="18"/>
                                  <w:lang w:val="en-US" w:eastAsia="zh-CN"/>
                                </w:rPr>
                                <w:t xml:space="preserve">     P1</w:t>
                              </w:r>
                            </w:p>
                            <w:p>
                              <w:pPr>
                                <w:rPr>
                                  <w:rFonts w:hint="eastAsia" w:ascii="宋体" w:hAnsi="宋体" w:eastAsia="宋体" w:cs="宋体"/>
                                  <w:sz w:val="18"/>
                                  <w:szCs w:val="18"/>
                                  <w:lang w:val="en-US" w:eastAsia="zh-CN"/>
                                </w:rPr>
                              </w:pPr>
                              <w:r>
                                <w:rPr>
                                  <w:rFonts w:hint="eastAsia" w:ascii="宋体" w:hAnsi="宋体" w:cs="宋体"/>
                                  <w:sz w:val="18"/>
                                  <w:szCs w:val="18"/>
                                  <w:lang w:val="en-US" w:eastAsia="zh-CN"/>
                                </w:rPr>
                                <w:t>电</w:t>
                              </w:r>
                              <w:r>
                                <w:rPr>
                                  <w:rFonts w:hint="eastAsia" w:ascii="宋体" w:hAnsi="宋体" w:eastAsia="宋体" w:cs="宋体"/>
                                  <w:sz w:val="18"/>
                                  <w:szCs w:val="18"/>
                                  <w:lang w:val="en-US" w:eastAsia="zh-CN"/>
                                </w:rPr>
                                <w:t xml:space="preserve"> </w:t>
                              </w:r>
                            </w:p>
                            <w:p>
                              <w:pPr>
                                <w:rPr>
                                  <w:rFonts w:hint="default" w:ascii="宋体" w:hAnsi="宋体" w:eastAsia="宋体" w:cs="宋体"/>
                                  <w:sz w:val="18"/>
                                  <w:szCs w:val="18"/>
                                  <w:lang w:val="en-US" w:eastAsia="zh-CN"/>
                                </w:rPr>
                              </w:pPr>
                              <w:r>
                                <w:rPr>
                                  <w:rFonts w:hint="eastAsia" w:ascii="宋体" w:hAnsi="宋体" w:cs="宋体"/>
                                  <w:sz w:val="18"/>
                                  <w:szCs w:val="18"/>
                                  <w:lang w:val="en-US" w:eastAsia="zh-CN"/>
                                </w:rPr>
                                <w:t>位</w:t>
                              </w:r>
                            </w:p>
                            <w:p>
                              <w:pPr>
                                <w:rPr>
                                  <w:rFonts w:hint="eastAsia" w:ascii="宋体" w:hAnsi="宋体" w:eastAsia="宋体" w:cs="宋体"/>
                                  <w:sz w:val="18"/>
                                  <w:szCs w:val="18"/>
                                  <w:lang w:val="en-US" w:eastAsia="zh-CN"/>
                                </w:rPr>
                              </w:pPr>
                              <w:r>
                                <w:rPr>
                                  <w:rFonts w:hint="eastAsia" w:ascii="宋体" w:hAnsi="宋体" w:cs="宋体"/>
                                  <w:sz w:val="18"/>
                                  <w:szCs w:val="18"/>
                                  <w:lang w:val="en-US" w:eastAsia="zh-CN"/>
                                </w:rPr>
                                <w:t>测</w:t>
                              </w:r>
                              <w:r>
                                <w:rPr>
                                  <w:rFonts w:hint="eastAsia" w:ascii="宋体" w:hAnsi="宋体" w:eastAsia="宋体" w:cs="宋体"/>
                                  <w:sz w:val="18"/>
                                  <w:szCs w:val="18"/>
                                  <w:lang w:val="en-US" w:eastAsia="zh-CN"/>
                                </w:rPr>
                                <w:t xml:space="preserve">                 </w:t>
                              </w:r>
                            </w:p>
                            <w:p>
                              <w:pPr>
                                <w:rPr>
                                  <w:rFonts w:hint="default" w:ascii="宋体" w:hAnsi="宋体" w:eastAsia="宋体" w:cs="宋体"/>
                                  <w:sz w:val="18"/>
                                  <w:szCs w:val="18"/>
                                  <w:lang w:val="en-US" w:eastAsia="zh-CN"/>
                                </w:rPr>
                              </w:pPr>
                              <w:r>
                                <w:rPr>
                                  <w:rFonts w:hint="eastAsia" w:ascii="宋体" w:hAnsi="宋体" w:cs="宋体"/>
                                  <w:sz w:val="18"/>
                                  <w:szCs w:val="18"/>
                                  <w:lang w:val="en-US" w:eastAsia="zh-CN"/>
                                </w:rPr>
                                <w:t>试</w:t>
                              </w:r>
                            </w:p>
                            <w:p>
                              <w:pPr>
                                <w:rPr>
                                  <w:rFonts w:hint="eastAsia" w:ascii="宋体" w:hAnsi="宋体" w:eastAsia="宋体" w:cs="宋体"/>
                                  <w:sz w:val="18"/>
                                  <w:szCs w:val="18"/>
                                  <w:lang w:val="en-US" w:eastAsia="zh-CN"/>
                                </w:rPr>
                              </w:pPr>
                              <w:r>
                                <w:rPr>
                                  <w:rFonts w:hint="eastAsia" w:ascii="宋体" w:hAnsi="宋体" w:cs="宋体"/>
                                  <w:sz w:val="18"/>
                                  <w:szCs w:val="18"/>
                                  <w:lang w:val="en-US" w:eastAsia="zh-CN"/>
                                </w:rPr>
                                <w:t>仪</w:t>
                              </w:r>
                              <w:r>
                                <w:rPr>
                                  <w:rFonts w:hint="eastAsia" w:ascii="宋体" w:hAnsi="宋体" w:eastAsia="宋体" w:cs="宋体"/>
                                  <w:sz w:val="18"/>
                                  <w:szCs w:val="18"/>
                                  <w:lang w:val="en-US" w:eastAsia="zh-CN"/>
                                </w:rPr>
                                <w:t xml:space="preserve">        </w:t>
                              </w:r>
                            </w:p>
                            <w:p>
                              <w:pPr>
                                <w:ind w:firstLine="180" w:firstLineChars="100"/>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P2</w:t>
                              </w:r>
                            </w:p>
                            <w:p>
                              <w:pPr>
                                <w:rPr>
                                  <w:rFonts w:hint="default"/>
                                  <w:lang w:val="en-US" w:eastAsia="zh-CN"/>
                                </w:rPr>
                              </w:pPr>
                              <w:r>
                                <w:rPr>
                                  <w:rFonts w:hint="eastAsia" w:ascii="宋体" w:hAnsi="宋体" w:eastAsia="宋体" w:cs="宋体"/>
                                  <w:sz w:val="18"/>
                                  <w:szCs w:val="18"/>
                                  <w:lang w:val="en-US" w:eastAsia="zh-CN"/>
                                </w:rPr>
                                <w:t xml:space="preserve">       C2</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5" name="直接连接符 7"/>
                        <wps:cNvCnPr/>
                        <wps:spPr>
                          <a:xfrm>
                            <a:off x="1067435" y="254000"/>
                            <a:ext cx="83439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26" name="直接连接符 8"/>
                        <wps:cNvCnPr/>
                        <wps:spPr>
                          <a:xfrm flipV="true">
                            <a:off x="1059815" y="448310"/>
                            <a:ext cx="833755" cy="127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27" name="直接连接符 10"/>
                        <wps:cNvCnPr/>
                        <wps:spPr>
                          <a:xfrm>
                            <a:off x="1059815" y="1694180"/>
                            <a:ext cx="81915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28" name="直接连接符 12"/>
                        <wps:cNvCnPr/>
                        <wps:spPr>
                          <a:xfrm>
                            <a:off x="1056005" y="1909445"/>
                            <a:ext cx="834390" cy="571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29" name="直接连接符 14"/>
                        <wps:cNvCnPr/>
                        <wps:spPr>
                          <a:xfrm flipH="true">
                            <a:off x="1898015" y="246380"/>
                            <a:ext cx="3810" cy="36131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30" name="直接连接符 24"/>
                        <wps:cNvCnPr>
                          <a:stCxn id="25" idx="2"/>
                        </wps:cNvCnPr>
                        <wps:spPr>
                          <a:xfrm flipH="true">
                            <a:off x="1878330" y="1475105"/>
                            <a:ext cx="1905" cy="42862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31" name="文本框 25"/>
                        <wps:cNvSpPr txBox="true"/>
                        <wps:spPr>
                          <a:xfrm>
                            <a:off x="1731010" y="616585"/>
                            <a:ext cx="297815" cy="858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sz w:val="18"/>
                                  <w:szCs w:val="18"/>
                                  <w:lang w:val="en-US" w:eastAsia="zh-CN"/>
                                </w:rPr>
                                <w:t>校准装置</w:t>
                              </w:r>
                              <w:r>
                                <w:rPr>
                                  <w:rFonts w:hint="eastAsia"/>
                                  <w:lang w:val="en-US" w:eastAsia="zh-CN"/>
                                </w:rPr>
                                <w:t>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anchor>
            </w:drawing>
          </mc:Choice>
          <mc:Fallback>
            <w:pict>
              <v:group id="_x0000_s1026" o:spid="_x0000_s1026" o:spt="203" style="position:absolute;left:0pt;margin-left:30pt;margin-top:2.2pt;height:167.2pt;width:175.3pt;mso-wrap-distance-left:9pt;mso-wrap-distance-right:9pt;z-index:-251655168;mso-width-relative:page;mso-height-relative:page;" coordsize="2226310,2123440" wrapcoords="2957 1395 2957 20928 11237 20928 13455 20618 18630 19378 18483 16278 19074 16278 20109 14572 19961 6356 18630 3876 18926 2635 18187 2325 11237 1395 2957 1395" editas="canvas" o:gfxdata="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WAAAAZHJz&#10;L1BLAQIUABQAAAAIAIdO4kBy87zN2QAAAAgBAAAPAAAAAAAAAAEAIAAAADgAAABkcnMvZG93bnJl&#10;di54bWxQSwECFAAUAAAACACHTuJAk31555IEAADCEwAADgAAAAAAAAABACAAAAA+AQAAZHJzL2Uy&#10;b0RvYy54bWxQSwUGAAAAAAYABgBZAQAAQggAAAAA&#10;">
                <o:lock v:ext="edit" aspectratio="f"/>
                <v:shape id="_x0000_s1026" o:spid="_x0000_s1026" style="position:absolute;left:0;top:0;height:2123440;width:2226310;" filled="f" stroked="f" coordsize="21600,21600" o:gfxdata="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FgAAAGRycy9QSwECFAAUAAAACACHTuJAcvO8zdkA&#10;AAAIAQAADwAAAAAAAAABACAAAAA4AAAAZHJzL2Rvd25yZXYueG1sUEsBAhQAFAAAAAgAh07iQDmg&#10;YORCBAAABxMAAA4AAAAAAAAAAQAgAAAAPgEAAGRycy9lMm9Eb2MueG1sUEsFBgAAAAAGAAYAWQEA&#10;APIHAAAAAA==&#10;">
                  <v:fill on="f" focussize="0,0"/>
                  <v:stroke on="f"/>
                  <v:imagedata o:title=""/>
                  <o:lock v:ext="edit" aspectratio="f"/>
                </v:shape>
                <v:shape id="文本框 2" o:spid="_x0000_s1026" o:spt="202" type="#_x0000_t202" style="position:absolute;left:338455;top:137160;height:1890395;width:801370;" fillcolor="#FFFFFF [3201]" filled="t" stroked="t" coordsize="21600,21600" o:gfxdata="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H9QZT7aAAAACAEAAA8AAAAAAAAAAQAgAAAAOAAAAGRycy9kb3ducmV2LnhtbFBLAQIU&#10;ABQAAAAIAIdO4kCGh0T4TQIAAIcEAAAOAAAAAAAAAAEAIAAAAD8BAABkcnMvZTJvRG9jLnhtbFBL&#10;BQYAAAAABgAGAFkBAAD+BQAAAAA=&#10;">
                  <v:fill on="t" focussize="0,0"/>
                  <v:stroke weight="1pt" color="#000000 [3204]" joinstyle="round"/>
                  <v:imagedata o:title=""/>
                  <o:lock v:ext="edit" aspectratio="f"/>
                  <v:textbox>
                    <w:txbxContent>
                      <w:p>
                        <w:pPr>
                          <w:rPr>
                            <w:rFonts w:hint="eastAsia" w:ascii="宋体" w:hAnsi="宋体" w:eastAsia="宋体" w:cs="宋体"/>
                            <w:sz w:val="18"/>
                            <w:szCs w:val="18"/>
                            <w:lang w:val="en-US" w:eastAsia="zh-CN"/>
                          </w:rPr>
                        </w:pPr>
                        <w:r>
                          <w:rPr>
                            <w:rFonts w:hint="eastAsia"/>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C1</w:t>
                        </w:r>
                      </w:p>
                      <w:p>
                        <w:pPr>
                          <w:rPr>
                            <w:rFonts w:hint="eastAsia" w:ascii="宋体" w:hAnsi="宋体" w:eastAsia="宋体" w:cs="宋体"/>
                            <w:sz w:val="18"/>
                            <w:szCs w:val="18"/>
                            <w:lang w:val="en-US" w:eastAsia="zh-CN"/>
                          </w:rPr>
                        </w:pPr>
                        <w:r>
                          <w:rPr>
                            <w:rFonts w:hint="eastAsia" w:ascii="宋体" w:hAnsi="宋体" w:cs="宋体"/>
                            <w:sz w:val="18"/>
                            <w:szCs w:val="18"/>
                            <w:lang w:val="en-US" w:eastAsia="zh-CN"/>
                          </w:rPr>
                          <w:t>等</w:t>
                        </w:r>
                        <w:r>
                          <w:rPr>
                            <w:rFonts w:hint="eastAsia" w:ascii="宋体" w:hAnsi="宋体" w:eastAsia="宋体" w:cs="宋体"/>
                            <w:sz w:val="18"/>
                            <w:szCs w:val="18"/>
                            <w:lang w:val="en-US" w:eastAsia="zh-CN"/>
                          </w:rPr>
                          <w:t xml:space="preserve">     P1</w:t>
                        </w:r>
                      </w:p>
                      <w:p>
                        <w:pPr>
                          <w:rPr>
                            <w:rFonts w:hint="eastAsia" w:ascii="宋体" w:hAnsi="宋体" w:eastAsia="宋体" w:cs="宋体"/>
                            <w:sz w:val="18"/>
                            <w:szCs w:val="18"/>
                            <w:lang w:val="en-US" w:eastAsia="zh-CN"/>
                          </w:rPr>
                        </w:pPr>
                        <w:r>
                          <w:rPr>
                            <w:rFonts w:hint="eastAsia" w:ascii="宋体" w:hAnsi="宋体" w:cs="宋体"/>
                            <w:sz w:val="18"/>
                            <w:szCs w:val="18"/>
                            <w:lang w:val="en-US" w:eastAsia="zh-CN"/>
                          </w:rPr>
                          <w:t>电</w:t>
                        </w:r>
                        <w:r>
                          <w:rPr>
                            <w:rFonts w:hint="eastAsia" w:ascii="宋体" w:hAnsi="宋体" w:eastAsia="宋体" w:cs="宋体"/>
                            <w:sz w:val="18"/>
                            <w:szCs w:val="18"/>
                            <w:lang w:val="en-US" w:eastAsia="zh-CN"/>
                          </w:rPr>
                          <w:t xml:space="preserve"> </w:t>
                        </w:r>
                      </w:p>
                      <w:p>
                        <w:pPr>
                          <w:rPr>
                            <w:rFonts w:hint="default" w:ascii="宋体" w:hAnsi="宋体" w:eastAsia="宋体" w:cs="宋体"/>
                            <w:sz w:val="18"/>
                            <w:szCs w:val="18"/>
                            <w:lang w:val="en-US" w:eastAsia="zh-CN"/>
                          </w:rPr>
                        </w:pPr>
                        <w:r>
                          <w:rPr>
                            <w:rFonts w:hint="eastAsia" w:ascii="宋体" w:hAnsi="宋体" w:cs="宋体"/>
                            <w:sz w:val="18"/>
                            <w:szCs w:val="18"/>
                            <w:lang w:val="en-US" w:eastAsia="zh-CN"/>
                          </w:rPr>
                          <w:t>位</w:t>
                        </w:r>
                      </w:p>
                      <w:p>
                        <w:pPr>
                          <w:rPr>
                            <w:rFonts w:hint="eastAsia" w:ascii="宋体" w:hAnsi="宋体" w:eastAsia="宋体" w:cs="宋体"/>
                            <w:sz w:val="18"/>
                            <w:szCs w:val="18"/>
                            <w:lang w:val="en-US" w:eastAsia="zh-CN"/>
                          </w:rPr>
                        </w:pPr>
                        <w:r>
                          <w:rPr>
                            <w:rFonts w:hint="eastAsia" w:ascii="宋体" w:hAnsi="宋体" w:cs="宋体"/>
                            <w:sz w:val="18"/>
                            <w:szCs w:val="18"/>
                            <w:lang w:val="en-US" w:eastAsia="zh-CN"/>
                          </w:rPr>
                          <w:t>测</w:t>
                        </w:r>
                        <w:r>
                          <w:rPr>
                            <w:rFonts w:hint="eastAsia" w:ascii="宋体" w:hAnsi="宋体" w:eastAsia="宋体" w:cs="宋体"/>
                            <w:sz w:val="18"/>
                            <w:szCs w:val="18"/>
                            <w:lang w:val="en-US" w:eastAsia="zh-CN"/>
                          </w:rPr>
                          <w:t xml:space="preserve">                 </w:t>
                        </w:r>
                      </w:p>
                      <w:p>
                        <w:pPr>
                          <w:rPr>
                            <w:rFonts w:hint="default" w:ascii="宋体" w:hAnsi="宋体" w:eastAsia="宋体" w:cs="宋体"/>
                            <w:sz w:val="18"/>
                            <w:szCs w:val="18"/>
                            <w:lang w:val="en-US" w:eastAsia="zh-CN"/>
                          </w:rPr>
                        </w:pPr>
                        <w:r>
                          <w:rPr>
                            <w:rFonts w:hint="eastAsia" w:ascii="宋体" w:hAnsi="宋体" w:cs="宋体"/>
                            <w:sz w:val="18"/>
                            <w:szCs w:val="18"/>
                            <w:lang w:val="en-US" w:eastAsia="zh-CN"/>
                          </w:rPr>
                          <w:t>试</w:t>
                        </w:r>
                      </w:p>
                      <w:p>
                        <w:pPr>
                          <w:rPr>
                            <w:rFonts w:hint="eastAsia" w:ascii="宋体" w:hAnsi="宋体" w:eastAsia="宋体" w:cs="宋体"/>
                            <w:sz w:val="18"/>
                            <w:szCs w:val="18"/>
                            <w:lang w:val="en-US" w:eastAsia="zh-CN"/>
                          </w:rPr>
                        </w:pPr>
                        <w:r>
                          <w:rPr>
                            <w:rFonts w:hint="eastAsia" w:ascii="宋体" w:hAnsi="宋体" w:cs="宋体"/>
                            <w:sz w:val="18"/>
                            <w:szCs w:val="18"/>
                            <w:lang w:val="en-US" w:eastAsia="zh-CN"/>
                          </w:rPr>
                          <w:t>仪</w:t>
                        </w:r>
                        <w:r>
                          <w:rPr>
                            <w:rFonts w:hint="eastAsia" w:ascii="宋体" w:hAnsi="宋体" w:eastAsia="宋体" w:cs="宋体"/>
                            <w:sz w:val="18"/>
                            <w:szCs w:val="18"/>
                            <w:lang w:val="en-US" w:eastAsia="zh-CN"/>
                          </w:rPr>
                          <w:t xml:space="preserve">        </w:t>
                        </w:r>
                      </w:p>
                      <w:p>
                        <w:pPr>
                          <w:ind w:firstLine="180" w:firstLineChars="100"/>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P2</w:t>
                        </w:r>
                      </w:p>
                      <w:p>
                        <w:pPr>
                          <w:rPr>
                            <w:rFonts w:hint="default"/>
                            <w:lang w:val="en-US" w:eastAsia="zh-CN"/>
                          </w:rPr>
                        </w:pPr>
                        <w:r>
                          <w:rPr>
                            <w:rFonts w:hint="eastAsia" w:ascii="宋体" w:hAnsi="宋体" w:eastAsia="宋体" w:cs="宋体"/>
                            <w:sz w:val="18"/>
                            <w:szCs w:val="18"/>
                            <w:lang w:val="en-US" w:eastAsia="zh-CN"/>
                          </w:rPr>
                          <w:t xml:space="preserve">       C2</w:t>
                        </w:r>
                        <w:r>
                          <w:rPr>
                            <w:rFonts w:hint="eastAsia"/>
                            <w:lang w:val="en-US" w:eastAsia="zh-CN"/>
                          </w:rPr>
                          <w:t xml:space="preserve">    </w:t>
                        </w:r>
                      </w:p>
                    </w:txbxContent>
                  </v:textbox>
                </v:shape>
                <v:line id="直接连接符 7" o:spid="_x0000_s1026" o:spt="20" style="position:absolute;left:1067435;top:254000;height:0;width:834390;" filled="f" stroked="t" coordsize="21600,21600" o:gfxdata="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KqoeS2AAAAAgBAAAP&#10;AAAAAAAAAAEAIAAAADgAAABkcnMvZG93bnJldi54bWxQSwECFAAUAAAACACHTuJAmtJ0K8kBAABY&#10;AwAADgAAAAAAAAABACAAAAA9AQAAZHJzL2Uyb0RvYy54bWxQSwUGAAAAAAYABgBZAQAAeAUAAAAA&#10;">
                  <v:fill on="f" focussize="0,0"/>
                  <v:stroke weight="1pt" color="#000000 [3213]" joinstyle="round"/>
                  <v:imagedata o:title=""/>
                  <o:lock v:ext="edit" aspectratio="f"/>
                </v:line>
                <v:line id="直接连接符 8" o:spid="_x0000_s1026" o:spt="20" style="position:absolute;left:1059815;top:448310;flip:y;height:1270;width:833755;" filled="f" stroked="t" coordsize="21600,21600" o:gfxdata="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C&#10;iSUZ2AAAAAgBAAAPAAAAAAAAAAEAIAAAADgAAABkcnMvZG93bnJldi54bWxQSwECFAAUAAAACACH&#10;TuJAG3YW69UBAABoAwAADgAAAAAAAAABACAAAAA9AQAAZHJzL2Uyb0RvYy54bWxQSwUGAAAAAAYA&#10;BgBZAQAAhAUAAAAA&#10;">
                  <v:fill on="f" focussize="0,0"/>
                  <v:stroke weight="1pt" color="#000000 [3213]" joinstyle="round"/>
                  <v:imagedata o:title=""/>
                  <o:lock v:ext="edit" aspectratio="f"/>
                </v:line>
                <v:line id="直接连接符 10" o:spid="_x0000_s1026" o:spt="20" style="position:absolute;left:1059815;top:1694180;height:0;width:819150;" filled="f" stroked="t" coordsize="21600,21600" o:gfxdata="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KqoeS2AAAAAgBAAAP&#10;AAAAAAAAAAEAIAAAADgAAABkcnMvZG93bnJldi54bWxQSwECFAAUAAAACACHTuJATTvHW8kBAABa&#10;AwAADgAAAAAAAAABACAAAAA9AQAAZHJzL2Uyb0RvYy54bWxQSwUGAAAAAAYABgBZAQAAeAUAAAAA&#10;">
                  <v:fill on="f" focussize="0,0"/>
                  <v:stroke weight="1pt" color="#000000 [3213]" joinstyle="round"/>
                  <v:imagedata o:title=""/>
                  <o:lock v:ext="edit" aspectratio="f"/>
                </v:line>
                <v:line id="直接连接符 12" o:spid="_x0000_s1026" o:spt="20" style="position:absolute;left:1056005;top:1909445;height:5715;width:834390;" filled="f" stroked="t" coordsize="21600,21600" o:gfxdata="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KqoeS2AAA&#10;AAgBAAAPAAAAAAAAAAEAIAAAADgAAABkcnMvZG93bnJldi54bWxQSwECFAAUAAAACACHTuJAxz7n&#10;288BAABdAwAADgAAAAAAAAABACAAAAA9AQAAZHJzL2Uyb0RvYy54bWxQSwUGAAAAAAYABgBZAQAA&#10;fgUAAAAA&#10;">
                  <v:fill on="f" focussize="0,0"/>
                  <v:stroke weight="1pt" color="#000000 [3213]" joinstyle="round"/>
                  <v:imagedata o:title=""/>
                  <o:lock v:ext="edit" aspectratio="f"/>
                </v:line>
                <v:line id="直接连接符 14" o:spid="_x0000_s1026" o:spt="20" style="position:absolute;left:1898015;top:246380;flip:x;height:361315;width:3810;" filled="f" stroked="t" coordsize="21600,21600" o:gfxdata="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C&#10;iSUZ2AAAAAgBAAAPAAAAAAAAAAEAIAAAADgAAABkcnMvZG93bnJldi54bWxQSwECFAAUAAAACACH&#10;TuJAdaDiQtUBAABpAwAADgAAAAAAAAABACAAAAA9AQAAZHJzL2Uyb0RvYy54bWxQSwUGAAAAAAYA&#10;BgBZAQAAhAUAAAAA&#10;">
                  <v:fill on="f" focussize="0,0"/>
                  <v:stroke weight="1pt" color="#000000 [3213]" joinstyle="round"/>
                  <v:imagedata o:title=""/>
                  <o:lock v:ext="edit" aspectratio="f"/>
                </v:line>
                <v:line id="直接连接符 24" o:spid="_x0000_s1026" o:spt="20" style="position:absolute;left:1878330;top:1475105;flip:x;height:428625;width:1905;" filled="f" stroked="t" coordsize="21600,21600" o:gfxdata="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KJJRnYAAAACAEAAA8AAAAAAAAAAQAgAAAAOAAAAGRycy9kb3ducmV2&#10;LnhtbFBLAQIUABQAAAAIAIdO4kB5Ztaq5gEAAJEDAAAOAAAAAAAAAAEAIAAAAD0BAABkcnMvZTJv&#10;RG9jLnhtbFBLBQYAAAAABgAGAFkBAACVBQAAAAA=&#10;">
                  <v:fill on="f" focussize="0,0"/>
                  <v:stroke weight="1pt" color="#000000 [3213]" joinstyle="round"/>
                  <v:imagedata o:title=""/>
                  <o:lock v:ext="edit" aspectratio="f"/>
                </v:line>
                <v:shape id="文本框 25" o:spid="_x0000_s1026" o:spt="202" type="#_x0000_t202" style="position:absolute;left:1731010;top:616585;height:858520;width:297815;" fillcolor="#FFFFFF [3201]" filled="t" stroked="t" coordsize="21600,21600" o:gfxdata="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NXuAgNUAAAAIAQAADwAAAAAAAAABACAAAAA4AAAAZHJzL2Rvd25yZXYueG1sUEsBAhQA&#10;FAAAAAgAh07iQFoau91RAgAAhwQAAA4AAAAAAAAAAQAgAAAAOgEAAGRycy9lMm9Eb2MueG1sUEsF&#10;BgAAAAAGAAYAWQEAAP0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sz w:val="18"/>
                            <w:szCs w:val="18"/>
                            <w:lang w:val="en-US" w:eastAsia="zh-CN"/>
                          </w:rPr>
                          <w:t>校准装置</w:t>
                        </w:r>
                        <w:r>
                          <w:rPr>
                            <w:rFonts w:hint="eastAsia"/>
                            <w:lang w:val="en-US" w:eastAsia="zh-CN"/>
                          </w:rPr>
                          <w:t>置</w:t>
                        </w:r>
                      </w:p>
                    </w:txbxContent>
                  </v:textbox>
                </v:shape>
                <w10:wrap type="tight"/>
              </v:group>
            </w:pict>
          </mc:Fallback>
        </mc:AlternateContent>
      </w:r>
      <w:r>
        <w:rPr>
          <w:rFonts w:hint="eastAsia" w:asciiTheme="minorEastAsia" w:hAnsiTheme="minorEastAsia" w:eastAsiaTheme="minorEastAsia" w:cstheme="minorEastAsia"/>
          <w:caps w:val="0"/>
          <w:color w:val="auto"/>
          <w:spacing w:val="0"/>
          <w:kern w:val="0"/>
          <w:position w:val="0"/>
          <w:sz w:val="24"/>
        </w:rPr>
        <w:t xml:space="preserve">    </w:t>
      </w:r>
      <w:r>
        <w:rPr>
          <w:rFonts w:hint="eastAsia" w:asciiTheme="minorEastAsia" w:hAnsiTheme="minorEastAsia" w:eastAsiaTheme="minorEastAsia" w:cstheme="minorEastAsia"/>
          <w:caps w:val="0"/>
          <w:color w:val="auto"/>
          <w:spacing w:val="0"/>
          <w:kern w:val="0"/>
          <w:position w:val="0"/>
          <w:sz w:val="24"/>
          <w:lang w:val="en-US" w:eastAsia="zh-CN"/>
        </w:rPr>
        <w:t xml:space="preserve">    </w:t>
      </w:r>
      <w:r>
        <w:rPr>
          <w:rFonts w:hint="eastAsia" w:asciiTheme="minorEastAsia" w:hAnsiTheme="minorEastAsia" w:eastAsiaTheme="minorEastAsia" w:cstheme="minorEastAsia"/>
          <w:caps w:val="0"/>
          <w:color w:val="auto"/>
          <w:spacing w:val="0"/>
          <w:kern w:val="0"/>
          <w:position w:val="0"/>
          <w:sz w:val="24"/>
        </w:rPr>
        <w:t xml:space="preserve">       </w:t>
      </w:r>
      <w:r>
        <w:rPr>
          <w:sz w:val="24"/>
        </w:rPr>
        <mc:AlternateContent>
          <mc:Choice Requires="wpc">
            <w:drawing>
              <wp:inline distT="0" distB="0" distL="114300" distR="114300">
                <wp:extent cx="2614930" cy="2030095"/>
                <wp:effectExtent l="0" t="0" r="0" b="0"/>
                <wp:docPr id="36" name="画布 36"/>
                <wp:cNvGraphicFramePr/>
                <a:graphic xmlns:a="http://schemas.openxmlformats.org/drawingml/2006/main">
                  <a:graphicData uri="http://schemas.microsoft.com/office/word/2010/wordprocessingCanvas">
                    <wpc:wpc>
                      <wpc:bg/>
                      <wpc:whole/>
                      <wps:wsp>
                        <wps:cNvPr id="37" name="文本框 2"/>
                        <wps:cNvSpPr txBox="true"/>
                        <wps:spPr>
                          <a:xfrm>
                            <a:off x="408305" y="84455"/>
                            <a:ext cx="769620" cy="1866900"/>
                          </a:xfrm>
                          <a:prstGeom prst="rect">
                            <a:avLst/>
                          </a:prstGeom>
                          <a:solidFill>
                            <a:schemeClr val="lt1"/>
                          </a:solidFill>
                          <a:ln w="12700"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18"/>
                                  <w:szCs w:val="18"/>
                                  <w:lang w:val="en-US" w:eastAsia="zh-CN"/>
                                </w:rPr>
                              </w:pPr>
                              <w:r>
                                <w:rPr>
                                  <w:rFonts w:hint="eastAsia"/>
                                  <w:lang w:val="en-US" w:eastAsia="zh-CN"/>
                                </w:rPr>
                                <w:t xml:space="preserve"> </w:t>
                              </w:r>
                              <w:r>
                                <w:rPr>
                                  <w:rFonts w:hint="eastAsia" w:ascii="宋体" w:hAnsi="宋体" w:eastAsia="宋体" w:cs="宋体"/>
                                  <w:sz w:val="18"/>
                                  <w:szCs w:val="18"/>
                                  <w:lang w:val="en-US" w:eastAsia="zh-CN"/>
                                </w:rPr>
                                <w:t xml:space="preserve">     H 等     </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位                 </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试        </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仪    </w:t>
                              </w:r>
                            </w:p>
                            <w:p>
                              <w:pPr>
                                <w:rPr>
                                  <w:rFonts w:hint="eastAsia" w:ascii="宋体" w:hAnsi="宋体" w:eastAsia="宋体" w:cs="宋体"/>
                                  <w:sz w:val="18"/>
                                  <w:szCs w:val="18"/>
                                  <w:lang w:val="en-US" w:eastAsia="zh-CN"/>
                                </w:rPr>
                              </w:pPr>
                            </w:p>
                            <w:p>
                              <w:pPr>
                                <w:ind w:firstLine="540" w:firstLineChars="300"/>
                                <w:rPr>
                                  <w:rFonts w:hint="default"/>
                                  <w:lang w:val="en-US" w:eastAsia="zh-CN"/>
                                </w:rPr>
                              </w:pPr>
                              <w:r>
                                <w:rPr>
                                  <w:rFonts w:hint="eastAsia" w:ascii="宋体" w:hAnsi="宋体" w:eastAsia="宋体" w:cs="宋体"/>
                                  <w:sz w:val="18"/>
                                  <w:szCs w:val="18"/>
                                  <w:lang w:val="en-US" w:eastAsia="zh-CN"/>
                                </w:rPr>
                                <w:t xml:space="preserve">L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8" name="直接连接符 7"/>
                        <wps:cNvCnPr/>
                        <wps:spPr>
                          <a:xfrm>
                            <a:off x="1075055" y="283845"/>
                            <a:ext cx="880110" cy="762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39" name="直接连接符 12"/>
                        <wps:cNvCnPr/>
                        <wps:spPr>
                          <a:xfrm>
                            <a:off x="1082675" y="1784985"/>
                            <a:ext cx="86868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40" name="直接连接符 14"/>
                        <wps:cNvCnPr>
                          <a:endCxn id="42" idx="0"/>
                        </wps:cNvCnPr>
                        <wps:spPr>
                          <a:xfrm>
                            <a:off x="1947545" y="283845"/>
                            <a:ext cx="635" cy="34036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41" name="直接连接符 24"/>
                        <wps:cNvCnPr>
                          <a:stCxn id="34" idx="2"/>
                        </wps:cNvCnPr>
                        <wps:spPr>
                          <a:xfrm>
                            <a:off x="1948180" y="1498600"/>
                            <a:ext cx="3175" cy="30162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42" name="文本框 25"/>
                        <wps:cNvSpPr txBox="true"/>
                        <wps:spPr>
                          <a:xfrm>
                            <a:off x="1799590" y="624205"/>
                            <a:ext cx="297180" cy="911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lang w:val="en-US" w:eastAsia="zh-CN"/>
                                </w:rPr>
                              </w:pPr>
                              <w:r>
                                <w:rPr>
                                  <w:rFonts w:hint="eastAsia"/>
                                  <w:sz w:val="18"/>
                                  <w:szCs w:val="18"/>
                                  <w:lang w:val="en-US" w:eastAsia="zh-CN"/>
                                </w:rPr>
                                <w:t>校准装置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inline>
            </w:drawing>
          </mc:Choice>
          <mc:Fallback>
            <w:pict>
              <v:group id="_x0000_s1026" o:spid="_x0000_s1026" o:spt="203" style="height:159.85pt;width:205.9pt;" coordsize="2614930,2030095" editas="canvas" o:gfxdata="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WAAAAZHJzL1BLAQIUABQAAAAIAIdO4kB846Rk1wAAAAUBAAAP&#10;AAAAAAAAAAEAIAAAADgAAABkcnMvZG93bnJldi54bWxQSwECFAAUAAAACACHTuJAV1w2rD0EAABR&#10;EAAADgAAAAAAAAABACAAAAA8AQAAZHJzL2Uyb0RvYy54bWxQSwUGAAAAAAYABgBZAQAA6wcAAAAA&#10;">
                <o:lock v:ext="edit" aspectratio="f"/>
                <v:shape id="_x0000_s1026" o:spid="_x0000_s1026" style="position:absolute;left:0;top:0;height:2030095;width:2614930;" filled="f" stroked="f" coordsize="21600,21600" o:gfxdata="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WAAAAZHJzL1BLAQIUABQAAAAIAIdO4kB846Rk1wAAAAUBAAAPAAAAAAAAAAEAIAAAADgA&#10;AABkcnMvZG93bnJldi54bWxQSwECFAAUAAAACACHTuJAWhviM/UDAACWDwAADgAAAAAAAAABACAA&#10;AAA8AQAAZHJzL2Uyb0RvYy54bWxQSwUGAAAAAAYABgBZAQAAowcAAAAA&#10;">
                  <v:fill on="f" focussize="0,0"/>
                  <v:stroke on="f"/>
                  <v:imagedata o:title=""/>
                  <o:lock v:ext="edit" aspectratio="f"/>
                </v:shape>
                <v:shape id="文本框 2" o:spid="_x0000_s1026" o:spt="202" type="#_x0000_t202" style="position:absolute;left:408305;top:84455;height:1866900;width:769620;" fillcolor="#FFFFFF [3201]" filled="t" stroked="t" coordsize="21600,21600" o:gfxdata="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CCjfnLYAAAABQEAAA8AAAAAAAAAAQAgAAAAOAAAAGRycy9k&#10;b3ducmV2LnhtbFBLAQIUABQAAAAIAIdO4kDWzMSJXgIAAKsEAAAOAAAAAAAAAAEAIAAAAD0BAABk&#10;cnMvZTJvRG9jLnhtbFBLBQYAAAAABgAGAFkBAAANBgAAAAA=&#10;">
                  <v:fill on="t" focussize="0,0"/>
                  <v:stroke weight="1pt" color="#000000 [3213]" joinstyle="round"/>
                  <v:imagedata o:title=""/>
                  <o:lock v:ext="edit" aspectratio="f"/>
                  <v:textbox>
                    <w:txbxContent>
                      <w:p>
                        <w:pPr>
                          <w:rPr>
                            <w:rFonts w:hint="eastAsia" w:ascii="宋体" w:hAnsi="宋体" w:eastAsia="宋体" w:cs="宋体"/>
                            <w:sz w:val="18"/>
                            <w:szCs w:val="18"/>
                            <w:lang w:val="en-US" w:eastAsia="zh-CN"/>
                          </w:rPr>
                        </w:pPr>
                        <w:r>
                          <w:rPr>
                            <w:rFonts w:hint="eastAsia"/>
                            <w:lang w:val="en-US" w:eastAsia="zh-CN"/>
                          </w:rPr>
                          <w:t xml:space="preserve"> </w:t>
                        </w:r>
                        <w:r>
                          <w:rPr>
                            <w:rFonts w:hint="eastAsia" w:ascii="宋体" w:hAnsi="宋体" w:eastAsia="宋体" w:cs="宋体"/>
                            <w:sz w:val="18"/>
                            <w:szCs w:val="18"/>
                            <w:lang w:val="en-US" w:eastAsia="zh-CN"/>
                          </w:rPr>
                          <w:t xml:space="preserve">     H 等     </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位                 </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试        </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仪    </w:t>
                        </w:r>
                      </w:p>
                      <w:p>
                        <w:pPr>
                          <w:rPr>
                            <w:rFonts w:hint="eastAsia" w:ascii="宋体" w:hAnsi="宋体" w:eastAsia="宋体" w:cs="宋体"/>
                            <w:sz w:val="18"/>
                            <w:szCs w:val="18"/>
                            <w:lang w:val="en-US" w:eastAsia="zh-CN"/>
                          </w:rPr>
                        </w:pPr>
                      </w:p>
                      <w:p>
                        <w:pPr>
                          <w:ind w:firstLine="540" w:firstLineChars="300"/>
                          <w:rPr>
                            <w:rFonts w:hint="default"/>
                            <w:lang w:val="en-US" w:eastAsia="zh-CN"/>
                          </w:rPr>
                        </w:pPr>
                        <w:r>
                          <w:rPr>
                            <w:rFonts w:hint="eastAsia" w:ascii="宋体" w:hAnsi="宋体" w:eastAsia="宋体" w:cs="宋体"/>
                            <w:sz w:val="18"/>
                            <w:szCs w:val="18"/>
                            <w:lang w:val="en-US" w:eastAsia="zh-CN"/>
                          </w:rPr>
                          <w:t xml:space="preserve">L  </w:t>
                        </w:r>
                        <w:r>
                          <w:rPr>
                            <w:rFonts w:hint="eastAsia"/>
                            <w:lang w:val="en-US" w:eastAsia="zh-CN"/>
                          </w:rPr>
                          <w:t xml:space="preserve"> </w:t>
                        </w:r>
                      </w:p>
                    </w:txbxContent>
                  </v:textbox>
                </v:shape>
                <v:line id="直接连接符 7" o:spid="_x0000_s1026" o:spt="20" style="position:absolute;left:1075055;top:283845;height:7620;width:880110;" filled="f" stroked="t" coordsize="21600,21600" o:gfxdata="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8SJ/PWAAAABQEA&#10;AA8AAAAAAAAAAQAgAAAAOAAAAGRycy9kb3ducmV2LnhtbFBLAQIUABQAAAAIAIdO4kD+RJ2BzQEA&#10;AFsDAAAOAAAAAAAAAAEAIAAAADsBAABkcnMvZTJvRG9jLnhtbFBLBQYAAAAABgAGAFkBAAB6BQAA&#10;AAA=&#10;">
                  <v:fill on="f" focussize="0,0"/>
                  <v:stroke weight="1pt" color="#000000 [3213]" joinstyle="round"/>
                  <v:imagedata o:title=""/>
                  <o:lock v:ext="edit" aspectratio="f"/>
                </v:line>
                <v:line id="直接连接符 12" o:spid="_x0000_s1026" o:spt="20" style="position:absolute;left:1082675;top:1784985;height:0;width:868680;" filled="f" stroked="t" coordsize="21600,21600" o:gfxdata="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PEifz1gAAAAUBAAAP&#10;AAAAAAAAAAEAIAAAADgAAABkcnMvZG93bnJldi54bWxQSwECFAAUAAAACACHTuJAtFAeUMsBAABa&#10;AwAADgAAAAAAAAABACAAAAA7AQAAZHJzL2Uyb0RvYy54bWxQSwUGAAAAAAYABgBZAQAAeAUAAAAA&#10;">
                  <v:fill on="f" focussize="0,0"/>
                  <v:stroke weight="1pt" color="#000000 [3213]" joinstyle="round"/>
                  <v:imagedata o:title=""/>
                  <o:lock v:ext="edit" aspectratio="f"/>
                </v:line>
                <v:line id="直接连接符 14" o:spid="_x0000_s1026" o:spt="20" style="position:absolute;left:1947545;top:283845;height:340360;width:635;" filled="f" stroked="t" coordsize="21600,21600" o:gfxdata="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PEifz1gAAAAUBAAAPAAAAAAAAAAEAIAAAADgAAABkcnMvZG93bnJldi54bWxQSwECFAAUAAAA&#10;CACHTuJAwCotpdoBAACDAwAADgAAAAAAAAABACAAAAA7AQAAZHJzL2Uyb0RvYy54bWxQSwUGAAAA&#10;AAYABgBZAQAAhwUAAAAA&#10;">
                  <v:fill on="f" focussize="0,0"/>
                  <v:stroke weight="1pt" color="#000000 [3213]" joinstyle="round"/>
                  <v:imagedata o:title=""/>
                  <o:lock v:ext="edit" aspectratio="f"/>
                </v:line>
                <v:line id="直接连接符 24" o:spid="_x0000_s1026" o:spt="20" style="position:absolute;left:1948180;top:1498600;height:301625;width:3175;" filled="f" stroked="t" coordsize="21600,21600" o:gfxdata="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xIn89YAAAAFAQAADwAAAAAAAAABACAAAAA4AAAAZHJzL2Rvd25yZXYueG1sUEsBAhQA&#10;FAAAAAgAh07iQDLPkl7eAQAAhAMAAA4AAAAAAAAAAQAgAAAAOwEAAGRycy9lMm9Eb2MueG1sUEsF&#10;BgAAAAAGAAYAWQEAAIsFAAAAAA==&#10;">
                  <v:fill on="f" focussize="0,0"/>
                  <v:stroke weight="1pt" color="#000000 [3213]" joinstyle="round"/>
                  <v:imagedata o:title=""/>
                  <o:lock v:ext="edit" aspectratio="f"/>
                </v:line>
                <v:shape id="文本框 25" o:spid="_x0000_s1026" o:spt="202" type="#_x0000_t202" style="position:absolute;left:1799590;top:624205;height:911860;width:297180;" fillcolor="#FFFFFF [3201]" filled="t" stroked="t" coordsize="21600,21600" o:gfxdata="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CFuI/NMAAAAFAQAADwAAAAAAAAABACAAAAA4AAAAZHJzL2Rvd25yZXYueG1sUEsBAhQAFAAA&#10;AAgAh07iQL7VIhNQAgAAhwQAAA4AAAAAAAAAAQAgAAAAOAEAAGRycy9lMm9Eb2MueG1sUEsFBgAA&#10;AAAGAAYAWQEAAPoFAAAAAA==&#10;">
                  <v:fill on="t" focussize="0,0"/>
                  <v:stroke weight="0.5pt" color="#000000 [3204]" joinstyle="round"/>
                  <v:imagedata o:title=""/>
                  <o:lock v:ext="edit" aspectratio="f"/>
                  <v:textbox>
                    <w:txbxContent>
                      <w:p>
                        <w:pPr>
                          <w:rPr>
                            <w:rFonts w:hint="eastAsia"/>
                            <w:sz w:val="18"/>
                            <w:szCs w:val="18"/>
                            <w:lang w:val="en-US" w:eastAsia="zh-CN"/>
                          </w:rPr>
                        </w:pPr>
                        <w:r>
                          <w:rPr>
                            <w:rFonts w:hint="eastAsia"/>
                            <w:sz w:val="18"/>
                            <w:szCs w:val="18"/>
                            <w:lang w:val="en-US" w:eastAsia="zh-CN"/>
                          </w:rPr>
                          <w:t>校准装置</w:t>
                        </w:r>
                      </w:p>
                    </w:txbxContent>
                  </v:textbox>
                </v:shape>
                <w10:wrap type="none"/>
                <w10:anchorlock/>
              </v:group>
            </w:pict>
          </mc:Fallback>
        </mc:AlternateContent>
      </w:r>
      <w:r>
        <w:rPr>
          <w:rFonts w:hint="eastAsia" w:asciiTheme="minorEastAsia" w:hAnsiTheme="minorEastAsia" w:eastAsiaTheme="minorEastAsia" w:cstheme="minorEastAsia"/>
          <w:caps w:val="0"/>
          <w:color w:val="auto"/>
          <w:spacing w:val="0"/>
          <w:kern w:val="0"/>
          <w:position w:val="0"/>
          <w:sz w:val="24"/>
        </w:rPr>
        <w:t xml:space="preserve">           </w:t>
      </w:r>
    </w:p>
    <w:p>
      <w:pPr>
        <w:pageBreakBefore w:val="0"/>
        <w:kinsoku/>
        <w:wordWrap/>
        <w:overflowPunct/>
        <w:topLinePunct w:val="0"/>
        <w:bidi w:val="0"/>
        <w:spacing w:line="360" w:lineRule="auto"/>
        <w:ind w:left="0" w:leftChars="0" w:firstLine="0" w:firstLineChars="0"/>
        <w:jc w:val="left"/>
        <w:textAlignment w:val="center"/>
        <w:outlineLvl w:val="9"/>
        <w:rPr>
          <w:rFonts w:hint="eastAsia" w:ascii="宋体" w:hAnsi="宋体" w:eastAsia="宋体" w:cs="宋体"/>
          <w:caps w:val="0"/>
          <w:color w:val="auto"/>
          <w:spacing w:val="0"/>
          <w:kern w:val="2"/>
          <w:position w:val="0"/>
          <w:sz w:val="21"/>
          <w:szCs w:val="21"/>
          <w:lang w:val="en-US" w:eastAsia="zh-CN" w:bidi="ar-SA"/>
        </w:rPr>
      </w:pPr>
      <w:bookmarkStart w:id="51" w:name="_Toc23222"/>
      <w:r>
        <w:rPr>
          <w:rFonts w:hint="eastAsia" w:ascii="宋体" w:hAnsi="宋体" w:cs="宋体"/>
          <w:sz w:val="21"/>
          <w:szCs w:val="21"/>
          <w:lang w:val="en-US" w:eastAsia="zh-CN"/>
        </w:rPr>
        <w:t xml:space="preserve">           </w:t>
      </w:r>
      <w:bookmarkStart w:id="52" w:name="_Toc11890"/>
      <w:r>
        <w:rPr>
          <w:rFonts w:hint="eastAsia" w:ascii="宋体" w:hAnsi="宋体" w:eastAsia="宋体" w:cs="宋体"/>
          <w:caps w:val="0"/>
          <w:color w:val="auto"/>
          <w:spacing w:val="0"/>
          <w:kern w:val="2"/>
          <w:position w:val="0"/>
          <w:sz w:val="21"/>
          <w:szCs w:val="21"/>
          <w:lang w:val="en-US" w:eastAsia="zh-CN" w:bidi="ar-SA"/>
        </w:rPr>
        <w:t>（a）四线连接法                        （b）两线连接法</w:t>
      </w:r>
      <w:bookmarkEnd w:id="52"/>
    </w:p>
    <w:p>
      <w:pPr>
        <w:pageBreakBefore w:val="0"/>
        <w:kinsoku/>
        <w:wordWrap/>
        <w:overflowPunct/>
        <w:topLinePunct w:val="0"/>
        <w:bidi w:val="0"/>
        <w:spacing w:line="360" w:lineRule="auto"/>
        <w:ind w:left="0" w:leftChars="0" w:firstLine="0" w:firstLineChars="0"/>
        <w:jc w:val="center"/>
        <w:textAlignment w:val="center"/>
        <w:outlineLvl w:val="9"/>
        <w:rPr>
          <w:rFonts w:hint="eastAsia" w:ascii="黑体" w:hAnsi="黑体" w:eastAsia="黑体" w:cs="黑体"/>
          <w:caps w:val="0"/>
          <w:color w:val="auto"/>
          <w:spacing w:val="0"/>
          <w:kern w:val="0"/>
          <w:position w:val="0"/>
          <w:sz w:val="24"/>
        </w:rPr>
      </w:pPr>
      <w:bookmarkStart w:id="53" w:name="_Toc16388"/>
      <w:r>
        <w:rPr>
          <w:rFonts w:hint="eastAsia" w:ascii="宋体" w:hAnsi="宋体" w:eastAsia="宋体" w:cs="宋体"/>
          <w:sz w:val="21"/>
          <w:szCs w:val="21"/>
        </w:rPr>
        <w:t>图</w:t>
      </w:r>
      <w:r>
        <w:rPr>
          <w:rFonts w:hint="eastAsia" w:ascii="宋体" w:hAnsi="宋体" w:cs="宋体"/>
          <w:sz w:val="21"/>
          <w:szCs w:val="21"/>
          <w:lang w:val="en-US" w:eastAsia="zh-CN"/>
        </w:rPr>
        <w:t>1  校</w:t>
      </w:r>
      <w:r>
        <w:rPr>
          <w:rFonts w:hint="eastAsia" w:ascii="宋体" w:hAnsi="宋体" w:eastAsia="宋体" w:cs="宋体"/>
          <w:sz w:val="21"/>
          <w:szCs w:val="21"/>
        </w:rPr>
        <w:t>准等电位测试仪连接图</w:t>
      </w:r>
      <w:bookmarkEnd w:id="53"/>
    </w:p>
    <w:p>
      <w:pPr>
        <w:bidi w:val="0"/>
        <w:spacing w:line="360" w:lineRule="auto"/>
        <w:outlineLvl w:val="0"/>
        <w:rPr>
          <w:rFonts w:hint="default" w:asciiTheme="minorEastAsia" w:hAnsiTheme="minorEastAsia" w:eastAsiaTheme="minorEastAsia" w:cstheme="minorEastAsia"/>
          <w:caps w:val="0"/>
          <w:color w:val="auto"/>
          <w:spacing w:val="0"/>
          <w:kern w:val="0"/>
          <w:position w:val="0"/>
          <w:sz w:val="24"/>
          <w:szCs w:val="24"/>
          <w:lang w:val="en-US" w:eastAsia="zh-CN" w:bidi="ar-SA"/>
        </w:rPr>
      </w:pPr>
      <w:bookmarkStart w:id="54" w:name="_Toc23454"/>
      <w:r>
        <w:rPr>
          <w:rFonts w:hint="eastAsia" w:asciiTheme="minorEastAsia" w:hAnsiTheme="minorEastAsia" w:eastAsiaTheme="minorEastAsia" w:cstheme="minorEastAsia"/>
          <w:caps w:val="0"/>
          <w:color w:val="auto"/>
          <w:spacing w:val="0"/>
          <w:kern w:val="0"/>
          <w:position w:val="0"/>
          <w:sz w:val="24"/>
          <w:szCs w:val="24"/>
          <w:lang w:val="en-US" w:eastAsia="zh-CN" w:bidi="ar-SA"/>
        </w:rPr>
        <w:t>7.2  校准点的选取</w:t>
      </w:r>
      <w:bookmarkEnd w:id="54"/>
    </w:p>
    <w:p>
      <w:pPr>
        <w:bidi w:val="0"/>
        <w:spacing w:line="360" w:lineRule="auto"/>
        <w:ind w:firstLine="480" w:firstLineChars="200"/>
        <w:rPr>
          <w:rFonts w:hint="default" w:asciiTheme="minorEastAsia" w:hAnsiTheme="minorEastAsia" w:eastAsiaTheme="minorEastAsia" w:cstheme="minorEastAsia"/>
          <w:caps w:val="0"/>
          <w:color w:val="auto"/>
          <w:spacing w:val="0"/>
          <w:kern w:val="0"/>
          <w:position w:val="0"/>
          <w:sz w:val="24"/>
          <w:szCs w:val="24"/>
          <w:lang w:val="en-US" w:eastAsia="zh-CN" w:bidi="ar-SA"/>
        </w:rPr>
      </w:pPr>
      <w:r>
        <w:rPr>
          <w:rFonts w:hint="eastAsia" w:asciiTheme="minorEastAsia" w:hAnsiTheme="minorEastAsia" w:eastAsiaTheme="minorEastAsia" w:cstheme="minorEastAsia"/>
          <w:caps w:val="0"/>
          <w:color w:val="auto"/>
          <w:spacing w:val="0"/>
          <w:kern w:val="0"/>
          <w:position w:val="0"/>
          <w:sz w:val="24"/>
          <w:szCs w:val="24"/>
          <w:lang w:val="en-US" w:eastAsia="zh-CN" w:bidi="ar-SA"/>
        </w:rPr>
        <w:t>校准点应覆盖所有量程并兼顾各量程之间的覆盖性及量程内的均匀性，同时应参考被校测试仪使用说明书中对校准点的要求，并可根据实际情况选取校准点。</w:t>
      </w:r>
    </w:p>
    <w:p>
      <w:pPr>
        <w:pStyle w:val="2"/>
        <w:pageBreakBefore w:val="0"/>
        <w:kinsoku/>
        <w:wordWrap/>
        <w:overflowPunct/>
        <w:topLinePunct w:val="0"/>
        <w:bidi w:val="0"/>
        <w:spacing w:line="360" w:lineRule="auto"/>
        <w:jc w:val="both"/>
        <w:textAlignment w:val="center"/>
        <w:rPr>
          <w:rFonts w:hint="default" w:ascii="Times New Roman" w:hAnsi="Times New Roman" w:eastAsia="黑体" w:cs="Times New Roman"/>
          <w:bCs/>
          <w:caps w:val="0"/>
          <w:color w:val="auto"/>
          <w:spacing w:val="0"/>
          <w:position w:val="0"/>
          <w:sz w:val="24"/>
          <w:lang w:val="en-US" w:eastAsia="zh-CN"/>
        </w:rPr>
      </w:pPr>
      <w:bookmarkStart w:id="55" w:name="_Toc23057"/>
      <w:bookmarkStart w:id="56" w:name="_Toc19022"/>
      <w:r>
        <w:rPr>
          <w:rFonts w:hint="eastAsia" w:ascii="黑体" w:hAnsi="黑体" w:eastAsia="黑体" w:cs="黑体"/>
          <w:caps w:val="0"/>
          <w:color w:val="auto"/>
          <w:spacing w:val="0"/>
          <w:kern w:val="0"/>
          <w:position w:val="0"/>
          <w:sz w:val="24"/>
        </w:rPr>
        <w:t>8</w:t>
      </w:r>
      <w:r>
        <w:rPr>
          <w:rFonts w:hint="default" w:ascii="Times New Roman" w:hAnsi="Times New Roman" w:cs="Times New Roman"/>
          <w:caps w:val="0"/>
          <w:color w:val="auto"/>
          <w:spacing w:val="0"/>
          <w:kern w:val="0"/>
          <w:position w:val="0"/>
          <w:sz w:val="24"/>
        </w:rPr>
        <w:t xml:space="preserve"> </w:t>
      </w:r>
      <w:r>
        <w:rPr>
          <w:rFonts w:hint="eastAsia" w:cs="Times New Roman"/>
          <w:caps w:val="0"/>
          <w:color w:val="auto"/>
          <w:spacing w:val="0"/>
          <w:kern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校准结果</w:t>
      </w:r>
      <w:bookmarkEnd w:id="51"/>
      <w:r>
        <w:rPr>
          <w:rFonts w:hint="eastAsia" w:eastAsia="黑体" w:cs="Times New Roman"/>
          <w:bCs/>
          <w:caps w:val="0"/>
          <w:color w:val="auto"/>
          <w:spacing w:val="0"/>
          <w:position w:val="0"/>
          <w:sz w:val="24"/>
          <w:lang w:val="en-US" w:eastAsia="zh-CN"/>
        </w:rPr>
        <w:t>表达</w:t>
      </w:r>
      <w:bookmarkEnd w:id="55"/>
      <w:bookmarkEnd w:id="56"/>
    </w:p>
    <w:p>
      <w:pPr>
        <w:pStyle w:val="34"/>
        <w:pageBreakBefore w:val="0"/>
        <w:kinsoku/>
        <w:wordWrap/>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caps w:val="0"/>
          <w:color w:val="auto"/>
          <w:spacing w:val="0"/>
          <w:position w:val="0"/>
        </w:rPr>
      </w:pPr>
      <w:bookmarkStart w:id="57" w:name="_Toc1672"/>
      <w:r>
        <w:rPr>
          <w:rFonts w:hint="eastAsia" w:asciiTheme="minorEastAsia" w:hAnsiTheme="minorEastAsia" w:eastAsiaTheme="minorEastAsia" w:cstheme="minorEastAsia"/>
          <w:caps w:val="0"/>
          <w:color w:val="auto"/>
          <w:spacing w:val="0"/>
          <w:position w:val="0"/>
        </w:rPr>
        <w:t>经校准的</w:t>
      </w:r>
      <w:r>
        <w:rPr>
          <w:rFonts w:hint="eastAsia" w:asciiTheme="minorEastAsia" w:hAnsiTheme="minorEastAsia" w:eastAsiaTheme="minorEastAsia" w:cstheme="minorEastAsia"/>
          <w:caps w:val="0"/>
          <w:color w:val="auto"/>
          <w:spacing w:val="0"/>
          <w:position w:val="0"/>
          <w:lang w:val="en-US" w:eastAsia="zh-CN"/>
        </w:rPr>
        <w:t>等电位测试仪</w:t>
      </w:r>
      <w:r>
        <w:rPr>
          <w:rFonts w:hint="eastAsia" w:asciiTheme="minorEastAsia" w:hAnsiTheme="minorEastAsia" w:eastAsiaTheme="minorEastAsia" w:cstheme="minorEastAsia"/>
          <w:caps w:val="0"/>
          <w:color w:val="auto"/>
          <w:spacing w:val="0"/>
          <w:position w:val="0"/>
        </w:rPr>
        <w:t>出具校准证书，给出校准结果以及</w:t>
      </w:r>
      <w:r>
        <w:rPr>
          <w:rFonts w:hint="eastAsia" w:asciiTheme="minorEastAsia" w:hAnsiTheme="minorEastAsia" w:eastAsiaTheme="minorEastAsia" w:cstheme="minorEastAsia"/>
          <w:caps w:val="0"/>
          <w:color w:val="auto"/>
          <w:spacing w:val="0"/>
          <w:position w:val="0"/>
          <w:lang w:val="en-US" w:eastAsia="zh-CN"/>
        </w:rPr>
        <w:t>扩展</w:t>
      </w:r>
      <w:r>
        <w:rPr>
          <w:rFonts w:hint="eastAsia" w:asciiTheme="minorEastAsia" w:hAnsiTheme="minorEastAsia" w:eastAsiaTheme="minorEastAsia" w:cstheme="minorEastAsia"/>
          <w:caps w:val="0"/>
          <w:color w:val="auto"/>
          <w:spacing w:val="0"/>
          <w:position w:val="0"/>
        </w:rPr>
        <w:t>不确定度。校准原始记录格式（推荐性）见附录A，校准证书内页的信息和格式（推荐性）见附录B。</w:t>
      </w:r>
    </w:p>
    <w:p>
      <w:pPr>
        <w:pStyle w:val="2"/>
        <w:pageBreakBefore w:val="0"/>
        <w:kinsoku/>
        <w:wordWrap/>
        <w:overflowPunct/>
        <w:topLinePunct w:val="0"/>
        <w:bidi w:val="0"/>
        <w:spacing w:line="360" w:lineRule="auto"/>
        <w:jc w:val="both"/>
        <w:textAlignment w:val="center"/>
        <w:rPr>
          <w:rFonts w:hint="default" w:ascii="Times New Roman" w:hAnsi="Times New Roman" w:cs="Times New Roman"/>
          <w:caps w:val="0"/>
          <w:color w:val="auto"/>
          <w:spacing w:val="0"/>
          <w:position w:val="0"/>
          <w:sz w:val="24"/>
        </w:rPr>
      </w:pPr>
      <w:bookmarkStart w:id="58" w:name="_Toc5460"/>
      <w:bookmarkStart w:id="59" w:name="_Toc7127"/>
      <w:r>
        <w:rPr>
          <w:rFonts w:hint="eastAsia" w:ascii="黑体" w:hAnsi="黑体" w:eastAsia="黑体" w:cs="黑体"/>
          <w:caps w:val="0"/>
          <w:color w:val="auto"/>
          <w:spacing w:val="0"/>
          <w:kern w:val="0"/>
          <w:position w:val="0"/>
          <w:sz w:val="24"/>
        </w:rPr>
        <w:t>9</w:t>
      </w:r>
      <w:r>
        <w:rPr>
          <w:rFonts w:hint="default" w:ascii="Times New Roman" w:hAnsi="Times New Roman" w:cs="Times New Roman"/>
          <w:caps w:val="0"/>
          <w:color w:val="auto"/>
          <w:spacing w:val="0"/>
          <w:kern w:val="0"/>
          <w:position w:val="0"/>
          <w:sz w:val="24"/>
        </w:rPr>
        <w:t xml:space="preserve"> </w:t>
      </w:r>
      <w:r>
        <w:rPr>
          <w:rFonts w:hint="eastAsia" w:cs="Times New Roman"/>
          <w:caps w:val="0"/>
          <w:color w:val="auto"/>
          <w:spacing w:val="0"/>
          <w:kern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复校时间间隔</w:t>
      </w:r>
      <w:bookmarkEnd w:id="57"/>
      <w:bookmarkEnd w:id="58"/>
      <w:bookmarkEnd w:id="59"/>
    </w:p>
    <w:p>
      <w:pPr>
        <w:pStyle w:val="34"/>
        <w:pageBreakBefore w:val="0"/>
        <w:kinsoku/>
        <w:wordWrap/>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position w:val="0"/>
        </w:rPr>
        <w:t>由于复校时间间隔的长短是由</w:t>
      </w:r>
      <w:r>
        <w:rPr>
          <w:rFonts w:hint="eastAsia" w:asciiTheme="minorEastAsia" w:hAnsiTheme="minorEastAsia" w:eastAsiaTheme="minorEastAsia" w:cstheme="minorEastAsia"/>
          <w:caps w:val="0"/>
          <w:color w:val="auto"/>
          <w:spacing w:val="0"/>
          <w:position w:val="0"/>
          <w:lang w:val="en-US" w:eastAsia="zh-CN"/>
        </w:rPr>
        <w:t>设备</w:t>
      </w:r>
      <w:r>
        <w:rPr>
          <w:rFonts w:hint="eastAsia" w:asciiTheme="minorEastAsia" w:hAnsiTheme="minorEastAsia" w:eastAsiaTheme="minorEastAsia" w:cstheme="minorEastAsia"/>
          <w:caps w:val="0"/>
          <w:color w:val="auto"/>
          <w:spacing w:val="0"/>
          <w:position w:val="0"/>
        </w:rPr>
        <w:t>的使用情况、使用者、</w:t>
      </w:r>
      <w:r>
        <w:rPr>
          <w:rFonts w:hint="eastAsia" w:asciiTheme="minorEastAsia" w:hAnsiTheme="minorEastAsia" w:eastAsiaTheme="minorEastAsia" w:cstheme="minorEastAsia"/>
          <w:caps w:val="0"/>
          <w:color w:val="auto"/>
          <w:spacing w:val="0"/>
          <w:position w:val="0"/>
          <w:lang w:val="en-US" w:eastAsia="zh-CN"/>
        </w:rPr>
        <w:t>设备</w:t>
      </w:r>
      <w:r>
        <w:rPr>
          <w:rFonts w:hint="eastAsia" w:asciiTheme="minorEastAsia" w:hAnsiTheme="minorEastAsia" w:eastAsiaTheme="minorEastAsia" w:cstheme="minorEastAsia"/>
          <w:caps w:val="0"/>
          <w:color w:val="auto"/>
          <w:spacing w:val="0"/>
          <w:position w:val="0"/>
        </w:rPr>
        <w:t>本身质量等</w:t>
      </w:r>
      <w:r>
        <w:rPr>
          <w:rFonts w:hint="eastAsia" w:asciiTheme="minorEastAsia" w:hAnsiTheme="minorEastAsia" w:eastAsiaTheme="minorEastAsia" w:cstheme="minorEastAsia"/>
          <w:caps w:val="0"/>
          <w:color w:val="auto"/>
          <w:spacing w:val="0"/>
          <w:position w:val="0"/>
          <w:lang w:val="en-US" w:eastAsia="zh-CN"/>
        </w:rPr>
        <w:t>诸多</w:t>
      </w:r>
      <w:r>
        <w:rPr>
          <w:rFonts w:hint="eastAsia" w:asciiTheme="minorEastAsia" w:hAnsiTheme="minorEastAsia" w:eastAsiaTheme="minorEastAsia" w:cstheme="minorEastAsia"/>
          <w:caps w:val="0"/>
          <w:color w:val="auto"/>
          <w:spacing w:val="0"/>
          <w:position w:val="0"/>
        </w:rPr>
        <w:t>因素所决定，因此</w:t>
      </w:r>
      <w:r>
        <w:rPr>
          <w:rFonts w:hint="eastAsia" w:asciiTheme="minorEastAsia" w:hAnsiTheme="minorEastAsia" w:eastAsiaTheme="minorEastAsia" w:cstheme="minorEastAsia"/>
          <w:caps w:val="0"/>
          <w:color w:val="auto"/>
          <w:spacing w:val="0"/>
          <w:position w:val="0"/>
          <w:lang w:eastAsia="zh-CN"/>
        </w:rPr>
        <w:t>，</w:t>
      </w:r>
      <w:r>
        <w:rPr>
          <w:rFonts w:hint="eastAsia" w:asciiTheme="minorEastAsia" w:hAnsiTheme="minorEastAsia" w:eastAsiaTheme="minorEastAsia" w:cstheme="minorEastAsia"/>
          <w:caps w:val="0"/>
          <w:color w:val="auto"/>
          <w:spacing w:val="0"/>
          <w:position w:val="0"/>
          <w:lang w:val="en-US" w:eastAsia="zh-CN"/>
        </w:rPr>
        <w:t>送校</w:t>
      </w:r>
      <w:r>
        <w:rPr>
          <w:rFonts w:hint="eastAsia" w:asciiTheme="minorEastAsia" w:hAnsiTheme="minorEastAsia" w:eastAsiaTheme="minorEastAsia" w:cstheme="minorEastAsia"/>
          <w:caps w:val="0"/>
          <w:color w:val="auto"/>
          <w:spacing w:val="0"/>
          <w:position w:val="0"/>
        </w:rPr>
        <w:t>单位可根据实际使用情况</w:t>
      </w:r>
      <w:r>
        <w:rPr>
          <w:rFonts w:hint="eastAsia" w:asciiTheme="minorEastAsia" w:hAnsiTheme="minorEastAsia" w:eastAsiaTheme="minorEastAsia" w:cstheme="minorEastAsia"/>
          <w:caps w:val="0"/>
          <w:color w:val="auto"/>
          <w:spacing w:val="0"/>
          <w:position w:val="0"/>
          <w:lang w:val="en-US" w:eastAsia="zh-CN"/>
        </w:rPr>
        <w:t>自主决</w:t>
      </w:r>
      <w:r>
        <w:rPr>
          <w:rFonts w:hint="eastAsia" w:asciiTheme="minorEastAsia" w:hAnsiTheme="minorEastAsia" w:eastAsiaTheme="minorEastAsia" w:cstheme="minorEastAsia"/>
          <w:caps w:val="0"/>
          <w:color w:val="auto"/>
          <w:spacing w:val="0"/>
          <w:position w:val="0"/>
        </w:rPr>
        <w:t>定复校时间间隔，建议复校时间间隔</w:t>
      </w:r>
      <w:r>
        <w:rPr>
          <w:rFonts w:hint="eastAsia" w:asciiTheme="minorEastAsia" w:hAnsiTheme="minorEastAsia" w:eastAsiaTheme="minorEastAsia" w:cstheme="minorEastAsia"/>
          <w:caps w:val="0"/>
          <w:color w:val="auto"/>
          <w:spacing w:val="0"/>
          <w:position w:val="0"/>
          <w:lang w:val="en-US" w:eastAsia="zh-CN"/>
        </w:rPr>
        <w:t>不超过</w:t>
      </w:r>
      <w:r>
        <w:rPr>
          <w:rFonts w:hint="eastAsia" w:asciiTheme="minorEastAsia" w:hAnsiTheme="minorEastAsia" w:eastAsiaTheme="minorEastAsia" w:cstheme="minorEastAsia"/>
          <w:caps w:val="0"/>
          <w:color w:val="auto"/>
          <w:spacing w:val="0"/>
          <w:position w:val="0"/>
        </w:rPr>
        <w:t>1年。</w:t>
      </w:r>
    </w:p>
    <w:p>
      <w:pPr>
        <w:pStyle w:val="13"/>
        <w:pageBreakBefore w:val="0"/>
        <w:kinsoku/>
        <w:wordWrap/>
        <w:overflowPunct/>
        <w:topLinePunct w:val="0"/>
        <w:bidi w:val="0"/>
        <w:spacing w:line="360" w:lineRule="auto"/>
        <w:ind w:right="11"/>
        <w:textAlignment w:val="center"/>
        <w:rPr>
          <w:rFonts w:hint="eastAsia" w:asciiTheme="minorEastAsia" w:hAnsiTheme="minorEastAsia" w:eastAsiaTheme="minorEastAsia" w:cstheme="minorEastAsia"/>
          <w:caps w:val="0"/>
          <w:color w:val="auto"/>
          <w:spacing w:val="0"/>
          <w:position w:val="0"/>
          <w:sz w:val="28"/>
          <w:szCs w:val="28"/>
        </w:rPr>
        <w:sectPr>
          <w:footerReference r:id="rId11" w:type="default"/>
          <w:pgSz w:w="11906" w:h="16838"/>
          <w:pgMar w:top="1701" w:right="1417" w:bottom="1057" w:left="1417" w:header="1247" w:footer="850" w:gutter="0"/>
          <w:pgNumType w:fmt="decimal" w:start="1"/>
          <w:cols w:space="720" w:num="1"/>
          <w:docGrid w:type="lines" w:linePitch="312" w:charSpace="0"/>
        </w:sectPr>
      </w:pPr>
    </w:p>
    <w:p>
      <w:pPr>
        <w:pStyle w:val="13"/>
        <w:pageBreakBefore w:val="0"/>
        <w:kinsoku/>
        <w:wordWrap/>
        <w:overflowPunct/>
        <w:topLinePunct w:val="0"/>
        <w:bidi w:val="0"/>
        <w:spacing w:line="360" w:lineRule="auto"/>
        <w:ind w:left="1680" w:right="11" w:hanging="1680" w:hangingChars="600"/>
        <w:jc w:val="left"/>
        <w:textAlignment w:val="center"/>
        <w:outlineLvl w:val="0"/>
        <w:rPr>
          <w:rFonts w:hint="eastAsia" w:ascii="黑体" w:hAnsi="黑体" w:eastAsia="黑体" w:cs="黑体"/>
          <w:caps w:val="0"/>
          <w:color w:val="auto"/>
          <w:spacing w:val="0"/>
          <w:position w:val="0"/>
          <w:sz w:val="28"/>
          <w:szCs w:val="28"/>
        </w:rPr>
      </w:pPr>
      <w:bookmarkStart w:id="60" w:name="_Toc9784"/>
      <w:bookmarkStart w:id="61" w:name="_Toc11235"/>
      <w:bookmarkStart w:id="62" w:name="_Toc13030"/>
      <w:r>
        <w:rPr>
          <w:rFonts w:hint="eastAsia" w:ascii="黑体" w:hAnsi="黑体" w:eastAsia="黑体" w:cs="黑体"/>
          <w:caps w:val="0"/>
          <w:color w:val="auto"/>
          <w:spacing w:val="0"/>
          <w:position w:val="0"/>
          <w:sz w:val="28"/>
          <w:szCs w:val="28"/>
        </w:rPr>
        <w:t>附录A</w:t>
      </w:r>
      <w:bookmarkEnd w:id="60"/>
      <w:bookmarkEnd w:id="61"/>
    </w:p>
    <w:bookmarkEnd w:id="62"/>
    <w:p>
      <w:pPr>
        <w:pStyle w:val="13"/>
        <w:pageBreakBefore w:val="0"/>
        <w:kinsoku/>
        <w:wordWrap/>
        <w:overflowPunct/>
        <w:topLinePunct w:val="0"/>
        <w:bidi w:val="0"/>
        <w:spacing w:line="360" w:lineRule="auto"/>
        <w:ind w:left="0" w:leftChars="0" w:right="11" w:firstLine="0" w:firstLineChars="0"/>
        <w:jc w:val="center"/>
        <w:textAlignment w:val="center"/>
        <w:outlineLvl w:val="0"/>
        <w:rPr>
          <w:rFonts w:hint="eastAsia" w:ascii="黑体" w:hAnsi="黑体" w:eastAsia="黑体" w:cs="黑体"/>
          <w:sz w:val="21"/>
          <w:szCs w:val="21"/>
        </w:rPr>
      </w:pPr>
      <w:r>
        <w:rPr>
          <w:rFonts w:hint="eastAsia" w:ascii="黑体" w:hAnsi="黑体" w:eastAsia="黑体" w:cs="黑体"/>
          <w:b w:val="0"/>
          <w:bCs/>
          <w:caps w:val="0"/>
          <w:color w:val="auto"/>
          <w:spacing w:val="0"/>
          <w:position w:val="0"/>
          <w:sz w:val="28"/>
          <w:szCs w:val="28"/>
          <w:lang w:val="en-US" w:eastAsia="zh-CN"/>
        </w:rPr>
        <w:t xml:space="preserve">              </w:t>
      </w:r>
      <w:bookmarkStart w:id="63" w:name="_Toc5500"/>
      <w:bookmarkStart w:id="64" w:name="_Toc20145"/>
      <w:r>
        <w:rPr>
          <w:rFonts w:hint="eastAsia" w:ascii="黑体" w:hAnsi="黑体" w:eastAsia="黑体" w:cs="黑体"/>
          <w:b w:val="0"/>
          <w:bCs/>
          <w:caps w:val="0"/>
          <w:color w:val="auto"/>
          <w:spacing w:val="0"/>
          <w:position w:val="0"/>
          <w:sz w:val="28"/>
          <w:szCs w:val="28"/>
          <w:lang w:val="en-US" w:eastAsia="zh-CN"/>
        </w:rPr>
        <w:t>等电位测试仪校准记录格式（推荐性）</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 </w:t>
      </w:r>
      <w:bookmarkEnd w:id="63"/>
      <w:bookmarkEnd w:id="64"/>
    </w:p>
    <w:tbl>
      <w:tblPr>
        <w:tblStyle w:val="24"/>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59"/>
        <w:gridCol w:w="1591"/>
        <w:gridCol w:w="1313"/>
        <w:gridCol w:w="1487"/>
        <w:gridCol w:w="15"/>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22"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委托单位</w:t>
            </w:r>
          </w:p>
        </w:tc>
        <w:tc>
          <w:tcPr>
            <w:tcW w:w="2963"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02"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证书编号</w:t>
            </w:r>
          </w:p>
        </w:tc>
        <w:tc>
          <w:tcPr>
            <w:tcW w:w="315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22"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制 造 厂</w:t>
            </w:r>
          </w:p>
        </w:tc>
        <w:tc>
          <w:tcPr>
            <w:tcW w:w="2963"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02"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ascii="Times New Roman" w:hAnsi="Times New Roman" w:cs="Times New Roman"/>
                <w:caps w:val="0"/>
                <w:color w:val="auto"/>
                <w:spacing w:val="0"/>
                <w:position w:val="0"/>
                <w:szCs w:val="21"/>
                <w:lang w:eastAsia="zh-CN"/>
              </w:rPr>
              <w:t>器具名称</w:t>
            </w:r>
          </w:p>
        </w:tc>
        <w:tc>
          <w:tcPr>
            <w:tcW w:w="315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22"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型号规格</w:t>
            </w:r>
          </w:p>
        </w:tc>
        <w:tc>
          <w:tcPr>
            <w:tcW w:w="2963"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02"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校准地点</w:t>
            </w:r>
          </w:p>
        </w:tc>
        <w:tc>
          <w:tcPr>
            <w:tcW w:w="315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22"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出厂编号</w:t>
            </w:r>
          </w:p>
        </w:tc>
        <w:tc>
          <w:tcPr>
            <w:tcW w:w="2963"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02"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温    度</w:t>
            </w:r>
          </w:p>
        </w:tc>
        <w:tc>
          <w:tcPr>
            <w:tcW w:w="315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22"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技术依据</w:t>
            </w:r>
          </w:p>
        </w:tc>
        <w:tc>
          <w:tcPr>
            <w:tcW w:w="2963"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02"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相对湿度</w:t>
            </w:r>
          </w:p>
        </w:tc>
        <w:tc>
          <w:tcPr>
            <w:tcW w:w="315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22"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校准人员</w:t>
            </w:r>
          </w:p>
        </w:tc>
        <w:tc>
          <w:tcPr>
            <w:tcW w:w="2963"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02"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核验人员</w:t>
            </w:r>
          </w:p>
        </w:tc>
        <w:tc>
          <w:tcPr>
            <w:tcW w:w="315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22"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校准日期</w:t>
            </w:r>
          </w:p>
        </w:tc>
        <w:tc>
          <w:tcPr>
            <w:tcW w:w="2963"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02"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备    注</w:t>
            </w:r>
          </w:p>
        </w:tc>
        <w:tc>
          <w:tcPr>
            <w:tcW w:w="3151"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38" w:type="dxa"/>
            <w:gridSpan w:val="7"/>
            <w:tcBorders>
              <w:top w:val="nil"/>
              <w:left w:val="nil"/>
              <w:bottom w:val="single" w:color="auto" w:sz="4" w:space="0"/>
              <w:right w:val="nil"/>
            </w:tcBorders>
            <w:noWrap w:val="0"/>
            <w:vAlign w:val="center"/>
          </w:tcPr>
          <w:p>
            <w:pPr>
              <w:pageBreakBefore w:val="0"/>
              <w:kinsoku/>
              <w:wordWrap/>
              <w:overflowPunct/>
              <w:topLinePunct w:val="0"/>
              <w:bidi w:val="0"/>
              <w:adjustRightInd w:val="0"/>
              <w:snapToGrid w:val="0"/>
              <w:spacing w:before="156" w:beforeLines="50"/>
              <w:ind w:left="-105" w:leftChars="-50" w:right="-88" w:rightChars="-42"/>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81" w:type="dxa"/>
            <w:gridSpan w:val="2"/>
            <w:tcBorders>
              <w:top w:val="single" w:color="auto" w:sz="4" w:space="0"/>
              <w:lef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标准器名称</w:t>
            </w:r>
          </w:p>
        </w:tc>
        <w:tc>
          <w:tcPr>
            <w:tcW w:w="1591" w:type="dxa"/>
            <w:tcBorders>
              <w:top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cs="Times New Roman"/>
                <w:caps w:val="0"/>
                <w:color w:val="auto"/>
                <w:spacing w:val="0"/>
                <w:position w:val="0"/>
                <w:szCs w:val="21"/>
                <w:lang w:eastAsia="zh-CN"/>
              </w:rPr>
              <w:t>测量范围</w:t>
            </w:r>
          </w:p>
        </w:tc>
        <w:tc>
          <w:tcPr>
            <w:tcW w:w="2800" w:type="dxa"/>
            <w:gridSpan w:val="2"/>
            <w:tcBorders>
              <w:top w:val="single" w:color="auto" w:sz="4" w:space="0"/>
            </w:tcBorders>
            <w:noWrap w:val="0"/>
            <w:vAlign w:val="center"/>
          </w:tcPr>
          <w:p>
            <w:pPr>
              <w:pageBreakBefore w:val="0"/>
              <w:kinsoku/>
              <w:wordWrap/>
              <w:overflowPunct/>
              <w:topLinePunct w:val="0"/>
              <w:bidi w:val="0"/>
              <w:adjustRightInd w:val="0"/>
              <w:snapToGrid w:val="0"/>
              <w:ind w:left="-105" w:leftChars="-5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不确定度/准确度等级/</w:t>
            </w:r>
          </w:p>
          <w:p>
            <w:pPr>
              <w:pageBreakBefore w:val="0"/>
              <w:kinsoku/>
              <w:wordWrap/>
              <w:overflowPunct/>
              <w:topLinePunct w:val="0"/>
              <w:bidi w:val="0"/>
              <w:adjustRightInd w:val="0"/>
              <w:snapToGrid w:val="0"/>
              <w:ind w:left="-105" w:leftChars="-5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最大允许误差</w:t>
            </w:r>
          </w:p>
        </w:tc>
        <w:tc>
          <w:tcPr>
            <w:tcW w:w="3166" w:type="dxa"/>
            <w:gridSpan w:val="2"/>
            <w:tcBorders>
              <w:top w:val="single" w:color="auto" w:sz="4" w:space="0"/>
              <w:righ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281" w:type="dxa"/>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1591" w:type="dxa"/>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800" w:type="dxa"/>
            <w:gridSpan w:val="2"/>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3166" w:type="dxa"/>
            <w:gridSpan w:val="2"/>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81" w:type="dxa"/>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1591" w:type="dxa"/>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800" w:type="dxa"/>
            <w:gridSpan w:val="2"/>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3166" w:type="dxa"/>
            <w:gridSpan w:val="2"/>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r>
    </w:tbl>
    <w:p>
      <w:pPr>
        <w:pStyle w:val="13"/>
        <w:pageBreakBefore w:val="0"/>
        <w:tabs>
          <w:tab w:val="left" w:pos="765"/>
          <w:tab w:val="left" w:pos="930"/>
        </w:tabs>
        <w:kinsoku/>
        <w:wordWrap/>
        <w:overflowPunct/>
        <w:topLinePunct w:val="0"/>
        <w:bidi w:val="0"/>
        <w:adjustRightInd w:val="0"/>
        <w:snapToGrid w:val="0"/>
        <w:spacing w:before="156" w:beforeLines="50"/>
        <w:ind w:right="11"/>
        <w:jc w:val="center"/>
        <w:textAlignment w:val="center"/>
        <w:rPr>
          <w:rFonts w:hint="default" w:ascii="Times New Roman" w:hAnsi="Times New Roman" w:eastAsia="黑体" w:cs="Times New Roman"/>
          <w:b w:val="0"/>
          <w:bCs w:val="0"/>
          <w:caps w:val="0"/>
          <w:color w:val="auto"/>
          <w:spacing w:val="0"/>
          <w:position w:val="0"/>
          <w:szCs w:val="21"/>
        </w:rPr>
      </w:pPr>
      <w:r>
        <w:rPr>
          <w:rFonts w:hint="default" w:ascii="Times New Roman" w:hAnsi="Times New Roman" w:eastAsia="宋体" w:cs="Times New Roman"/>
          <w:caps w:val="0"/>
          <w:color w:val="auto"/>
          <w:spacing w:val="0"/>
          <w:kern w:val="2"/>
          <w:position w:val="0"/>
          <w:sz w:val="21"/>
          <w:szCs w:val="21"/>
          <w:lang w:val="en-US" w:eastAsia="zh-CN" w:bidi="ar-SA"/>
        </w:rPr>
        <w:t>校准结果</w:t>
      </w:r>
    </w:p>
    <w:tbl>
      <w:tblPr>
        <w:tblStyle w:val="25"/>
        <w:tblpPr w:leftFromText="180" w:rightFromText="180" w:vertAnchor="text" w:horzAnchor="page" w:tblpX="985" w:tblpY="220"/>
        <w:tblOverlap w:val="never"/>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1967"/>
        <w:gridCol w:w="196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量程</w:t>
            </w: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标准值</w:t>
            </w: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显示值</w:t>
            </w: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示值误差</w:t>
            </w: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7"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bl>
    <w:p>
      <w:pPr>
        <w:pStyle w:val="13"/>
        <w:pageBreakBefore w:val="0"/>
        <w:kinsoku/>
        <w:wordWrap/>
        <w:overflowPunct/>
        <w:topLinePunct w:val="0"/>
        <w:bidi w:val="0"/>
        <w:spacing w:line="360" w:lineRule="auto"/>
        <w:ind w:left="1680" w:right="11" w:hanging="1680" w:hangingChars="600"/>
        <w:jc w:val="left"/>
        <w:textAlignment w:val="center"/>
        <w:outlineLvl w:val="0"/>
        <w:rPr>
          <w:rFonts w:hint="default" w:ascii="Times New Roman" w:hAnsi="Times New Roman" w:eastAsia="黑体" w:cs="Times New Roman"/>
          <w:caps w:val="0"/>
          <w:color w:val="auto"/>
          <w:spacing w:val="0"/>
          <w:position w:val="0"/>
          <w:sz w:val="28"/>
          <w:szCs w:val="28"/>
          <w:lang w:val="en-US" w:eastAsia="zh-CN"/>
        </w:rPr>
      </w:pPr>
      <w:bookmarkStart w:id="65" w:name="_Toc21607"/>
      <w:bookmarkStart w:id="66" w:name="_Toc6733"/>
      <w:bookmarkStart w:id="67" w:name="_Toc6845"/>
      <w:r>
        <w:rPr>
          <w:rFonts w:hint="eastAsia" w:ascii="黑体" w:hAnsi="黑体" w:eastAsia="黑体" w:cs="黑体"/>
          <w:caps w:val="0"/>
          <w:color w:val="auto"/>
          <w:spacing w:val="0"/>
          <w:position w:val="0"/>
          <w:sz w:val="28"/>
          <w:szCs w:val="28"/>
        </w:rPr>
        <w:t>附录B</w:t>
      </w:r>
      <w:bookmarkEnd w:id="65"/>
      <w:bookmarkEnd w:id="66"/>
      <w:r>
        <w:rPr>
          <w:rFonts w:hint="eastAsia" w:ascii="Times New Roman" w:hAnsi="Times New Roman" w:eastAsia="黑体" w:cs="Times New Roman"/>
          <w:caps w:val="0"/>
          <w:color w:val="auto"/>
          <w:spacing w:val="0"/>
          <w:position w:val="0"/>
          <w:sz w:val="28"/>
          <w:szCs w:val="28"/>
          <w:lang w:val="en-US" w:eastAsia="zh-CN"/>
        </w:rPr>
        <w:t xml:space="preserve"> </w:t>
      </w:r>
    </w:p>
    <w:p>
      <w:pPr>
        <w:pageBreakBefore w:val="0"/>
        <w:kinsoku/>
        <w:wordWrap/>
        <w:overflowPunct/>
        <w:topLinePunct w:val="0"/>
        <w:bidi w:val="0"/>
        <w:spacing w:line="360" w:lineRule="auto"/>
        <w:ind w:left="2091" w:leftChars="0" w:hanging="2091" w:hangingChars="747"/>
        <w:jc w:val="center"/>
        <w:textAlignment w:val="center"/>
        <w:outlineLvl w:val="0"/>
        <w:rPr>
          <w:rFonts w:hint="default" w:ascii="Times New Roman" w:hAnsi="Times New Roman" w:eastAsia="黑体" w:cs="Times New Roman"/>
          <w:caps w:val="0"/>
          <w:color w:val="auto"/>
          <w:spacing w:val="0"/>
          <w:position w:val="0"/>
          <w:sz w:val="28"/>
          <w:szCs w:val="28"/>
        </w:rPr>
      </w:pPr>
      <w:bookmarkStart w:id="68" w:name="_Toc9489"/>
      <w:bookmarkStart w:id="69" w:name="_Toc2480"/>
      <w:r>
        <w:rPr>
          <w:rFonts w:hint="eastAsia" w:ascii="黑体" w:hAnsi="黑体" w:eastAsia="黑体" w:cs="黑体"/>
          <w:b w:val="0"/>
          <w:bCs/>
          <w:caps w:val="0"/>
          <w:color w:val="auto"/>
          <w:spacing w:val="0"/>
          <w:position w:val="0"/>
          <w:sz w:val="28"/>
          <w:szCs w:val="28"/>
          <w:lang w:val="en-US" w:eastAsia="zh-CN"/>
        </w:rPr>
        <w:t>等电位测试仪</w:t>
      </w:r>
      <w:r>
        <w:rPr>
          <w:rFonts w:hint="default" w:ascii="Times New Roman" w:hAnsi="Times New Roman" w:eastAsia="黑体" w:cs="Times New Roman"/>
          <w:caps w:val="0"/>
          <w:color w:val="auto"/>
          <w:spacing w:val="0"/>
          <w:position w:val="0"/>
          <w:sz w:val="28"/>
          <w:szCs w:val="28"/>
        </w:rPr>
        <w:t>校准证书内页格式</w:t>
      </w:r>
      <w:r>
        <w:rPr>
          <w:rFonts w:hint="eastAsia" w:ascii="Times New Roman" w:hAnsi="Times New Roman" w:eastAsia="黑体" w:cs="Times New Roman"/>
          <w:caps w:val="0"/>
          <w:color w:val="auto"/>
          <w:spacing w:val="0"/>
          <w:position w:val="0"/>
          <w:sz w:val="28"/>
          <w:szCs w:val="28"/>
          <w:lang w:val="en-US" w:eastAsia="zh-CN"/>
        </w:rPr>
        <w:t>（推荐性）</w:t>
      </w:r>
      <w:bookmarkEnd w:id="68"/>
      <w:bookmarkEnd w:id="69"/>
    </w:p>
    <w:bookmarkEnd w:id="67"/>
    <w:p>
      <w:pPr>
        <w:pStyle w:val="10"/>
        <w:spacing w:line="360" w:lineRule="auto"/>
        <w:jc w:val="left"/>
        <w:rPr>
          <w:rFonts w:hint="eastAsia" w:ascii="宋体" w:hAnsi="宋体" w:eastAsia="宋体" w:cs="宋体"/>
          <w:b w:val="0"/>
          <w:bCs w:val="0"/>
          <w:sz w:val="21"/>
          <w:szCs w:val="21"/>
          <w:lang w:val="en-US" w:eastAsia="zh-CN"/>
        </w:rPr>
      </w:pPr>
      <w:r>
        <w:rPr>
          <w:b/>
          <w:sz w:val="24"/>
        </w:rPr>
        <mc:AlternateContent>
          <mc:Choice Requires="wps">
            <w:drawing>
              <wp:anchor distT="0" distB="0" distL="114300" distR="114300" simplePos="0" relativeHeight="251673600" behindDoc="0" locked="0" layoutInCell="1" allowOverlap="1">
                <wp:simplePos x="0" y="0"/>
                <wp:positionH relativeFrom="column">
                  <wp:posOffset>-207645</wp:posOffset>
                </wp:positionH>
                <wp:positionV relativeFrom="paragraph">
                  <wp:posOffset>71755</wp:posOffset>
                </wp:positionV>
                <wp:extent cx="6405880" cy="6302375"/>
                <wp:effectExtent l="0" t="0" r="7620" b="9525"/>
                <wp:wrapNone/>
                <wp:docPr id="14" name="文本框 14"/>
                <wp:cNvGraphicFramePr/>
                <a:graphic xmlns:a="http://schemas.openxmlformats.org/drawingml/2006/main">
                  <a:graphicData uri="http://schemas.microsoft.com/office/word/2010/wordprocessingShape">
                    <wps:wsp>
                      <wps:cNvSpPr txBox="true"/>
                      <wps:spPr>
                        <a:xfrm>
                          <a:off x="0" y="0"/>
                          <a:ext cx="6405880" cy="6302375"/>
                        </a:xfrm>
                        <a:prstGeom prst="rect">
                          <a:avLst/>
                        </a:prstGeom>
                        <a:solidFill>
                          <a:srgbClr val="FFFFFF"/>
                        </a:solidFill>
                        <a:ln w="9525" cap="flat" cmpd="sng">
                          <a:noFill/>
                          <a:prstDash val="solid"/>
                          <a:miter/>
                          <a:headEnd type="none" w="med" len="med"/>
                          <a:tailEnd type="none" w="med" len="med"/>
                        </a:ln>
                      </wps:spPr>
                      <wps:txbx>
                        <w:txbxContent>
                          <w:p>
                            <w:pPr>
                              <w:spacing w:before="312" w:beforeLines="100" w:after="156" w:afterLines="50"/>
                              <w:ind w:left="0" w:leftChars="0" w:firstLine="0" w:firstLineChars="0"/>
                              <w:jc w:val="center"/>
                              <w:rPr>
                                <w:rFonts w:hint="eastAsia" w:ascii="宋体" w:hAnsi="宋体" w:cs="宋体"/>
                                <w:bCs/>
                                <w:sz w:val="21"/>
                                <w:szCs w:val="21"/>
                              </w:rPr>
                            </w:pPr>
                            <w:r>
                              <w:rPr>
                                <w:rFonts w:hint="eastAsia" w:ascii="宋体" w:hAnsi="宋体" w:cs="宋体"/>
                                <w:bCs/>
                                <w:sz w:val="21"/>
                                <w:szCs w:val="21"/>
                              </w:rPr>
                              <w:t>校 准 结 果</w:t>
                            </w:r>
                          </w:p>
                          <w:tbl>
                            <w:tblPr>
                              <w:tblStyle w:val="25"/>
                              <w:tblpPr w:leftFromText="180" w:rightFromText="180" w:vertAnchor="text" w:horzAnchor="page" w:tblpXSpec="center" w:tblpY="220"/>
                              <w:tblOverlap w:val="never"/>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848"/>
                              <w:gridCol w:w="1476"/>
                              <w:gridCol w:w="1968"/>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量程</w:t>
                                  </w: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标准值</w:t>
                                  </w: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显示值</w:t>
                                  </w: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示值误差</w:t>
                                  </w: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bl>
                          <w:p>
                            <w:pPr>
                              <w:ind w:firstLine="240" w:firstLineChars="100"/>
                              <w:rPr>
                                <w:rFonts w:hint="eastAsia" w:ascii="宋体"/>
                                <w:szCs w:val="21"/>
                              </w:rPr>
                            </w:pPr>
                            <w:r>
                              <w:rPr>
                                <w:rFonts w:hint="eastAsia" w:ascii="宋体" w:hAnsi="宋体" w:cs="宋体"/>
                                <w:bCs/>
                                <w:sz w:val="24"/>
                              </w:rPr>
                              <w:t xml:space="preserve">   </w:t>
                            </w:r>
                            <w:r>
                              <w:rPr>
                                <w:rFonts w:hint="eastAsia" w:ascii="宋体" w:hAnsi="宋体" w:cs="宋体"/>
                                <w:sz w:val="24"/>
                              </w:rPr>
                              <w:t xml:space="preserve">  </w:t>
                            </w:r>
                            <w:r>
                              <w:rPr>
                                <w:rFonts w:hint="eastAsia" w:ascii="宋体"/>
                                <w:szCs w:val="21"/>
                              </w:rPr>
                              <w:t xml:space="preserve">                                                                      </w:t>
                            </w:r>
                          </w:p>
                        </w:txbxContent>
                      </wps:txbx>
                      <wps:bodyPr upright="true"/>
                    </wps:wsp>
                  </a:graphicData>
                </a:graphic>
              </wp:anchor>
            </w:drawing>
          </mc:Choice>
          <mc:Fallback>
            <w:pict>
              <v:shape id="_x0000_s1026" o:spid="_x0000_s1026" o:spt="202" type="#_x0000_t202" style="position:absolute;left:0pt;margin-left:-16.35pt;margin-top:5.65pt;height:496.25pt;width:504.4pt;z-index:251673600;mso-width-relative:page;mso-height-relative:page;" fillcolor="#FFFFFF" filled="t" stroked="f" coordsize="21600,21600" o:gfxdata="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&#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CWeHYAAAACwEAAA8AAAAAAAAAAQAgAAAAOAAAAGRy&#10;cy9kb3ducmV2LnhtbFBLAQIUABQAAAAIAIdO4kDEATi17wEAAMgDAAAOAAAAAAAAAAEAIAAAAD0B&#10;AABkcnMvZTJvRG9jLnhtbFBLBQYAAAAABgAGAFkBAACeBQAAAAA=&#10;">
                <v:fill on="t" focussize="0,0"/>
                <v:stroke on="f" joinstyle="miter"/>
                <v:imagedata o:title=""/>
                <o:lock v:ext="edit" aspectratio="f"/>
                <v:textbox>
                  <w:txbxContent>
                    <w:p>
                      <w:pPr>
                        <w:spacing w:before="312" w:beforeLines="100" w:after="156" w:afterLines="50"/>
                        <w:ind w:left="0" w:leftChars="0" w:firstLine="0" w:firstLineChars="0"/>
                        <w:jc w:val="center"/>
                        <w:rPr>
                          <w:rFonts w:hint="eastAsia" w:ascii="宋体" w:hAnsi="宋体" w:cs="宋体"/>
                          <w:bCs/>
                          <w:sz w:val="21"/>
                          <w:szCs w:val="21"/>
                        </w:rPr>
                      </w:pPr>
                      <w:r>
                        <w:rPr>
                          <w:rFonts w:hint="eastAsia" w:ascii="宋体" w:hAnsi="宋体" w:cs="宋体"/>
                          <w:bCs/>
                          <w:sz w:val="21"/>
                          <w:szCs w:val="21"/>
                        </w:rPr>
                        <w:t>校 准 结 果</w:t>
                      </w:r>
                    </w:p>
                    <w:tbl>
                      <w:tblPr>
                        <w:tblStyle w:val="25"/>
                        <w:tblpPr w:leftFromText="180" w:rightFromText="180" w:vertAnchor="text" w:horzAnchor="page" w:tblpXSpec="center" w:tblpY="220"/>
                        <w:tblOverlap w:val="never"/>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848"/>
                        <w:gridCol w:w="1476"/>
                        <w:gridCol w:w="1968"/>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量程</w:t>
                            </w: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标准值</w:t>
                            </w: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显示值</w:t>
                            </w: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示值误差</w:t>
                            </w: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r>
                              <w:rPr>
                                <w:rFonts w:hint="eastAsia" w:cs="Times New Roman"/>
                                <w:caps w:val="0"/>
                                <w:color w:val="auto"/>
                                <w:spacing w:val="0"/>
                                <w:kern w:val="0"/>
                                <w:position w:val="0"/>
                                <w:szCs w:val="21"/>
                                <w:vertAlign w:val="baseline"/>
                                <w:lang w:val="en-US" w:eastAsia="zh-CN"/>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3"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84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4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1968"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c>
                          <w:tcPr>
                            <w:tcW w:w="2376" w:type="dxa"/>
                            <w:vAlign w:val="center"/>
                          </w:tcPr>
                          <w:p>
                            <w:pPr>
                              <w:pStyle w:val="10"/>
                              <w:spacing w:line="360" w:lineRule="auto"/>
                              <w:jc w:val="center"/>
                              <w:rPr>
                                <w:rFonts w:hint="default" w:ascii="Times New Roman" w:hAnsi="Times New Roman" w:eastAsia="宋体" w:cs="Times New Roman"/>
                                <w:caps w:val="0"/>
                                <w:color w:val="auto"/>
                                <w:spacing w:val="0"/>
                                <w:kern w:val="0"/>
                                <w:position w:val="0"/>
                                <w:szCs w:val="21"/>
                                <w:vertAlign w:val="baseline"/>
                                <w:lang w:val="en-US" w:eastAsia="zh-CN"/>
                              </w:rPr>
                            </w:pPr>
                          </w:p>
                        </w:tc>
                      </w:tr>
                    </w:tbl>
                    <w:p>
                      <w:pPr>
                        <w:ind w:firstLine="240" w:firstLineChars="100"/>
                        <w:rPr>
                          <w:rFonts w:hint="eastAsia" w:ascii="宋体"/>
                          <w:szCs w:val="21"/>
                        </w:rPr>
                      </w:pPr>
                      <w:r>
                        <w:rPr>
                          <w:rFonts w:hint="eastAsia" w:ascii="宋体" w:hAnsi="宋体" w:cs="宋体"/>
                          <w:bCs/>
                          <w:sz w:val="24"/>
                        </w:rPr>
                        <w:t xml:space="preserve">   </w:t>
                      </w:r>
                      <w:r>
                        <w:rPr>
                          <w:rFonts w:hint="eastAsia" w:ascii="宋体" w:hAnsi="宋体" w:cs="宋体"/>
                          <w:sz w:val="24"/>
                        </w:rPr>
                        <w:t xml:space="preserve">  </w:t>
                      </w:r>
                      <w:r>
                        <w:rPr>
                          <w:rFonts w:hint="eastAsia" w:ascii="宋体"/>
                          <w:szCs w:val="21"/>
                        </w:rPr>
                        <w:t xml:space="preserve">                                                                      </w:t>
                      </w:r>
                    </w:p>
                  </w:txbxContent>
                </v:textbox>
              </v:shape>
            </w:pict>
          </mc:Fallback>
        </mc:AlternateContent>
      </w: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left"/>
        <w:rPr>
          <w:rFonts w:hint="eastAsia" w:ascii="宋体" w:hAnsi="宋体" w:eastAsia="宋体" w:cs="宋体"/>
          <w:b w:val="0"/>
          <w:bCs w:val="0"/>
          <w:sz w:val="21"/>
          <w:szCs w:val="21"/>
          <w:lang w:val="en-US" w:eastAsia="zh-CN"/>
        </w:rPr>
      </w:pPr>
    </w:p>
    <w:p>
      <w:pPr>
        <w:pStyle w:val="10"/>
        <w:spacing w:line="360" w:lineRule="auto"/>
        <w:jc w:val="center"/>
        <w:rPr>
          <w:rFonts w:hint="eastAsia" w:ascii="宋体" w:hAnsi="宋体" w:eastAsia="宋体" w:cs="宋体"/>
          <w:b w:val="0"/>
          <w:bCs w:val="0"/>
          <w:sz w:val="21"/>
          <w:szCs w:val="21"/>
          <w:lang w:val="en-US" w:eastAsia="zh-CN"/>
        </w:rPr>
      </w:pPr>
    </w:p>
    <w:p>
      <w:pPr>
        <w:pStyle w:val="10"/>
        <w:spacing w:line="360" w:lineRule="auto"/>
        <w:jc w:val="center"/>
        <w:rPr>
          <w:rFonts w:hint="eastAsia" w:ascii="宋体" w:hAnsi="宋体" w:eastAsia="宋体" w:cs="宋体"/>
          <w:b w:val="0"/>
          <w:bCs w:val="0"/>
          <w:sz w:val="21"/>
          <w:szCs w:val="21"/>
          <w:lang w:val="en-US" w:eastAsia="zh-CN"/>
        </w:rPr>
      </w:pPr>
    </w:p>
    <w:p>
      <w:pPr>
        <w:pStyle w:val="10"/>
        <w:spacing w:line="360" w:lineRule="auto"/>
        <w:jc w:val="center"/>
        <w:rPr>
          <w:rFonts w:hint="eastAsia" w:ascii="宋体" w:hAnsi="宋体" w:eastAsia="宋体" w:cs="宋体"/>
          <w:b w:val="0"/>
          <w:bCs w:val="0"/>
          <w:sz w:val="21"/>
          <w:szCs w:val="21"/>
          <w:lang w:val="en-US" w:eastAsia="zh-CN"/>
        </w:rPr>
      </w:pPr>
    </w:p>
    <w:p>
      <w:pPr>
        <w:pStyle w:val="10"/>
        <w:spacing w:line="360" w:lineRule="auto"/>
        <w:jc w:val="center"/>
        <w:rPr>
          <w:rFonts w:hint="eastAsia" w:ascii="宋体" w:hAnsi="宋体" w:eastAsia="宋体" w:cs="宋体"/>
          <w:b w:val="0"/>
          <w:bCs w:val="0"/>
          <w:sz w:val="21"/>
          <w:szCs w:val="21"/>
          <w:lang w:val="en-US" w:eastAsia="zh-CN"/>
        </w:rPr>
      </w:pPr>
    </w:p>
    <w:p>
      <w:pPr>
        <w:pageBreakBefore w:val="0"/>
        <w:kinsoku/>
        <w:wordWrap/>
        <w:overflowPunct/>
        <w:topLinePunct w:val="0"/>
        <w:bidi w:val="0"/>
        <w:spacing w:line="360" w:lineRule="auto"/>
        <w:ind w:left="0" w:leftChars="0" w:firstLine="0" w:firstLineChars="0"/>
        <w:jc w:val="left"/>
        <w:textAlignment w:val="center"/>
        <w:outlineLvl w:val="9"/>
        <w:rPr>
          <w:rFonts w:hint="default" w:ascii="Times New Roman" w:hAnsi="Times New Roman" w:eastAsia="黑体" w:cs="Times New Roman"/>
          <w:caps w:val="0"/>
          <w:color w:val="auto"/>
          <w:spacing w:val="0"/>
          <w:position w:val="0"/>
          <w:sz w:val="28"/>
          <w:szCs w:val="28"/>
        </w:rPr>
      </w:pPr>
      <w:bookmarkStart w:id="70" w:name="_Toc26385"/>
    </w:p>
    <w:p>
      <w:pPr>
        <w:pageBreakBefore w:val="0"/>
        <w:kinsoku/>
        <w:wordWrap/>
        <w:overflowPunct/>
        <w:topLinePunct w:val="0"/>
        <w:bidi w:val="0"/>
        <w:spacing w:line="360" w:lineRule="auto"/>
        <w:ind w:left="0" w:leftChars="0" w:firstLine="0" w:firstLineChars="0"/>
        <w:jc w:val="left"/>
        <w:textAlignment w:val="center"/>
        <w:outlineLvl w:val="9"/>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ind w:left="0" w:leftChars="0" w:firstLine="0" w:firstLineChars="0"/>
        <w:jc w:val="left"/>
        <w:textAlignment w:val="center"/>
        <w:outlineLvl w:val="9"/>
        <w:rPr>
          <w:rFonts w:hint="default" w:ascii="Times New Roman" w:hAnsi="Times New Roman" w:eastAsia="黑体" w:cs="Times New Roman"/>
          <w:caps w:val="0"/>
          <w:color w:val="auto"/>
          <w:spacing w:val="0"/>
          <w:position w:val="0"/>
          <w:sz w:val="28"/>
          <w:szCs w:val="28"/>
        </w:rPr>
      </w:pPr>
    </w:p>
    <w:p>
      <w:pPr>
        <w:pStyle w:val="13"/>
        <w:pageBreakBefore w:val="0"/>
        <w:kinsoku/>
        <w:wordWrap/>
        <w:overflowPunct/>
        <w:topLinePunct w:val="0"/>
        <w:bidi w:val="0"/>
        <w:spacing w:line="360" w:lineRule="auto"/>
        <w:ind w:left="1680" w:right="11" w:hanging="1680" w:hangingChars="600"/>
        <w:jc w:val="left"/>
        <w:textAlignment w:val="center"/>
        <w:outlineLvl w:val="0"/>
        <w:rPr>
          <w:rFonts w:hint="eastAsia" w:ascii="黑体" w:hAnsi="黑体" w:eastAsia="黑体" w:cs="黑体"/>
          <w:caps w:val="0"/>
          <w:color w:val="auto"/>
          <w:spacing w:val="0"/>
          <w:position w:val="0"/>
          <w:sz w:val="28"/>
          <w:szCs w:val="28"/>
        </w:rPr>
      </w:pPr>
      <w:bookmarkStart w:id="71" w:name="_Toc9257"/>
      <w:bookmarkStart w:id="72" w:name="_Toc17897"/>
      <w:r>
        <w:rPr>
          <w:rFonts w:hint="eastAsia" w:ascii="黑体" w:hAnsi="黑体" w:eastAsia="黑体" w:cs="黑体"/>
          <w:caps w:val="0"/>
          <w:color w:val="auto"/>
          <w:spacing w:val="0"/>
          <w:position w:val="0"/>
          <w:sz w:val="28"/>
          <w:szCs w:val="28"/>
        </w:rPr>
        <w:t>附录C</w:t>
      </w:r>
      <w:bookmarkEnd w:id="71"/>
      <w:bookmarkEnd w:id="72"/>
    </w:p>
    <w:p>
      <w:pPr>
        <w:pageBreakBefore w:val="0"/>
        <w:kinsoku/>
        <w:wordWrap/>
        <w:overflowPunct/>
        <w:topLinePunct w:val="0"/>
        <w:bidi w:val="0"/>
        <w:spacing w:line="360" w:lineRule="auto"/>
        <w:ind w:left="0" w:leftChars="0" w:firstLine="0" w:firstLineChars="0"/>
        <w:jc w:val="center"/>
        <w:textAlignment w:val="center"/>
        <w:outlineLvl w:val="0"/>
        <w:rPr>
          <w:rFonts w:hint="eastAsia" w:ascii="黑体" w:hAnsi="黑体" w:eastAsia="黑体" w:cs="黑体"/>
          <w:b w:val="0"/>
          <w:bCs w:val="0"/>
          <w:caps w:val="0"/>
          <w:color w:val="auto"/>
          <w:spacing w:val="0"/>
          <w:position w:val="0"/>
          <w:sz w:val="28"/>
          <w:szCs w:val="28"/>
        </w:rPr>
      </w:pPr>
      <w:bookmarkStart w:id="73" w:name="_Toc16936"/>
      <w:bookmarkStart w:id="74" w:name="_Toc13425"/>
      <w:r>
        <w:rPr>
          <w:rFonts w:hint="eastAsia" w:ascii="黑体" w:hAnsi="黑体" w:eastAsia="黑体" w:cs="黑体"/>
          <w:b w:val="0"/>
          <w:bCs w:val="0"/>
          <w:sz w:val="28"/>
          <w:szCs w:val="36"/>
        </w:rPr>
        <w:t>等电位测试仪示值误差测量</w:t>
      </w:r>
      <w:r>
        <w:rPr>
          <w:rFonts w:hint="eastAsia" w:ascii="黑体" w:hAnsi="黑体" w:eastAsia="黑体" w:cs="黑体"/>
          <w:b w:val="0"/>
          <w:bCs w:val="0"/>
          <w:sz w:val="28"/>
          <w:szCs w:val="36"/>
          <w:lang w:val="en-US" w:eastAsia="zh-CN"/>
        </w:rPr>
        <w:t>结果</w:t>
      </w:r>
      <w:r>
        <w:rPr>
          <w:rFonts w:hint="eastAsia" w:ascii="黑体" w:hAnsi="黑体" w:eastAsia="黑体" w:cs="黑体"/>
          <w:b w:val="0"/>
          <w:bCs w:val="0"/>
          <w:sz w:val="28"/>
          <w:szCs w:val="36"/>
        </w:rPr>
        <w:t>不确定度评定</w:t>
      </w:r>
      <w:r>
        <w:rPr>
          <w:rFonts w:hint="eastAsia" w:ascii="黑体" w:hAnsi="黑体" w:eastAsia="黑体" w:cs="黑体"/>
          <w:b w:val="0"/>
          <w:bCs w:val="0"/>
          <w:caps w:val="0"/>
          <w:color w:val="auto"/>
          <w:spacing w:val="0"/>
          <w:position w:val="0"/>
          <w:sz w:val="28"/>
          <w:szCs w:val="28"/>
        </w:rPr>
        <w:t>示例</w:t>
      </w:r>
      <w:bookmarkEnd w:id="70"/>
      <w:bookmarkEnd w:id="73"/>
      <w:bookmarkEnd w:id="74"/>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黑体" w:hAnsi="黑体" w:eastAsia="黑体" w:cs="黑体"/>
          <w:caps w:val="0"/>
          <w:color w:val="auto"/>
          <w:spacing w:val="0"/>
          <w:position w:val="0"/>
          <w:sz w:val="24"/>
        </w:rPr>
      </w:pPr>
      <w:r>
        <w:rPr>
          <w:rFonts w:hint="eastAsia" w:ascii="黑体" w:hAnsi="黑体" w:eastAsia="黑体" w:cs="黑体"/>
          <w:caps w:val="0"/>
          <w:color w:val="auto"/>
          <w:spacing w:val="0"/>
          <w:position w:val="0"/>
          <w:sz w:val="24"/>
        </w:rPr>
        <w:t>C.1</w:t>
      </w:r>
      <w:r>
        <w:rPr>
          <w:rFonts w:hint="eastAsia" w:ascii="黑体" w:hAnsi="黑体" w:eastAsia="黑体" w:cs="黑体"/>
          <w:caps w:val="0"/>
          <w:color w:val="auto"/>
          <w:spacing w:val="0"/>
          <w:position w:val="0"/>
          <w:sz w:val="24"/>
          <w:lang w:val="en-US" w:eastAsia="zh-CN"/>
        </w:rPr>
        <w:t xml:space="preserve">  </w:t>
      </w:r>
      <w:r>
        <w:rPr>
          <w:rFonts w:hint="eastAsia" w:ascii="黑体" w:hAnsi="黑体" w:eastAsia="黑体" w:cs="黑体"/>
          <w:caps w:val="0"/>
          <w:color w:val="auto"/>
          <w:spacing w:val="0"/>
          <w:position w:val="0"/>
          <w:sz w:val="24"/>
        </w:rPr>
        <w:t>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lang w:val="en-US" w:eastAsia="zh-CN"/>
        </w:rPr>
      </w:pPr>
      <w:r>
        <w:rPr>
          <w:rFonts w:hint="eastAsia" w:ascii="宋体" w:hAnsi="宋体" w:eastAsia="宋体" w:cs="宋体"/>
          <w:caps w:val="0"/>
          <w:color w:val="auto"/>
          <w:spacing w:val="0"/>
          <w:position w:val="0"/>
          <w:sz w:val="24"/>
        </w:rPr>
        <w:t>C.1.</w:t>
      </w:r>
      <w:r>
        <w:rPr>
          <w:rFonts w:hint="eastAsia" w:ascii="宋体" w:hAnsi="宋体" w:cs="宋体"/>
          <w:caps w:val="0"/>
          <w:color w:val="auto"/>
          <w:spacing w:val="0"/>
          <w:position w:val="0"/>
          <w:sz w:val="24"/>
          <w:lang w:val="en-US" w:eastAsia="zh-CN"/>
        </w:rPr>
        <w:t xml:space="preserve">1  </w:t>
      </w:r>
      <w:r>
        <w:rPr>
          <w:rFonts w:hint="eastAsia" w:ascii="宋体" w:hAnsi="宋体" w:eastAsia="宋体" w:cs="宋体"/>
          <w:caps w:val="0"/>
          <w:color w:val="auto"/>
          <w:spacing w:val="0"/>
          <w:position w:val="0"/>
          <w:sz w:val="24"/>
        </w:rPr>
        <w:t>被校仪器</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lang w:val="en-US" w:eastAsia="zh-CN"/>
        </w:rPr>
        <w:t>等电位测试仪</w:t>
      </w:r>
      <w:r>
        <w:rPr>
          <w:rFonts w:hint="eastAsia" w:ascii="宋体" w:hAnsi="宋体" w:cs="宋体"/>
          <w:caps w:val="0"/>
          <w:color w:val="auto"/>
          <w:spacing w:val="0"/>
          <w:positio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lang w:val="en-US" w:eastAsia="zh-CN"/>
        </w:rPr>
      </w:pPr>
      <w:r>
        <w:rPr>
          <w:rFonts w:hint="eastAsia" w:ascii="宋体" w:hAnsi="宋体" w:eastAsia="宋体" w:cs="宋体"/>
          <w:caps w:val="0"/>
          <w:color w:val="auto"/>
          <w:spacing w:val="0"/>
          <w:position w:val="0"/>
          <w:sz w:val="24"/>
        </w:rPr>
        <w:t>C.1.2</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测量标准</w:t>
      </w:r>
      <w:r>
        <w:rPr>
          <w:rFonts w:hint="eastAsia" w:ascii="宋体" w:hAnsi="宋体" w:eastAsia="宋体" w:cs="宋体"/>
          <w:caps w:val="0"/>
          <w:color w:val="auto"/>
          <w:spacing w:val="0"/>
          <w:position w:val="0"/>
          <w:sz w:val="24"/>
          <w:lang w:eastAsia="zh-CN"/>
        </w:rPr>
        <w:t>：</w:t>
      </w:r>
      <w:r>
        <w:rPr>
          <w:rFonts w:hint="eastAsia" w:ascii="宋体" w:hAnsi="宋体" w:cs="宋体"/>
          <w:caps w:val="0"/>
          <w:color w:val="auto"/>
          <w:spacing w:val="0"/>
          <w:position w:val="0"/>
          <w:sz w:val="24"/>
          <w:lang w:eastAsia="zh-CN"/>
        </w:rPr>
        <w:t>标准</w:t>
      </w:r>
      <w:r>
        <w:rPr>
          <w:rFonts w:hint="eastAsia" w:ascii="宋体" w:hAnsi="宋体" w:eastAsia="宋体" w:cs="宋体"/>
          <w:caps w:val="0"/>
          <w:color w:val="auto"/>
          <w:spacing w:val="0"/>
          <w:position w:val="0"/>
          <w:sz w:val="24"/>
        </w:rPr>
        <w:t>电阻箱，测量范围</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w:t>
      </w:r>
      <w:r>
        <w:rPr>
          <w:rFonts w:hint="eastAsia" w:ascii="宋体" w:hAnsi="宋体" w:eastAsia="宋体" w:cs="宋体"/>
          <w:color w:val="000000"/>
          <w:kern w:val="36"/>
          <w:sz w:val="24"/>
          <w:szCs w:val="24"/>
          <w:lang w:val="en-US" w:eastAsia="zh-CN"/>
        </w:rPr>
        <w:t>0.01</w:t>
      </w:r>
      <w:r>
        <w:rPr>
          <w:rFonts w:hint="eastAsia" w:ascii="宋体" w:hAnsi="宋体" w:eastAsia="宋体" w:cs="宋体"/>
          <w:color w:val="000000"/>
          <w:kern w:val="36"/>
          <w:sz w:val="24"/>
          <w:szCs w:val="24"/>
          <w:lang w:eastAsia="zh-CN"/>
        </w:rPr>
        <w:t>～</w:t>
      </w:r>
      <w:r>
        <w:rPr>
          <w:rFonts w:hint="eastAsia" w:ascii="宋体" w:hAnsi="宋体" w:eastAsia="宋体" w:cs="宋体"/>
          <w:color w:val="000000"/>
          <w:kern w:val="36"/>
          <w:sz w:val="24"/>
          <w:szCs w:val="24"/>
          <w:lang w:val="en-US" w:eastAsia="zh-CN"/>
        </w:rPr>
        <w:t>11111.11</w:t>
      </w:r>
      <w:r>
        <w:rPr>
          <w:rFonts w:hint="eastAsia" w:ascii="宋体" w:hAnsi="宋体" w:eastAsia="宋体" w:cs="宋体"/>
          <w:caps w:val="0"/>
          <w:color w:val="auto"/>
          <w:spacing w:val="0"/>
          <w:position w:val="0"/>
          <w:sz w:val="24"/>
        </w:rPr>
        <w:t>）Ω，准确度等级</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0.01级</w:t>
      </w:r>
      <w:r>
        <w:rPr>
          <w:rFonts w:hint="eastAsia" w:ascii="宋体" w:hAnsi="宋体" w:cs="宋体"/>
          <w:caps w:val="0"/>
          <w:color w:val="auto"/>
          <w:spacing w:val="0"/>
          <w:positio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rPr>
      </w:pPr>
      <w:r>
        <w:rPr>
          <w:rFonts w:hint="eastAsia" w:ascii="宋体" w:hAnsi="宋体" w:eastAsia="宋体" w:cs="宋体"/>
          <w:caps w:val="0"/>
          <w:color w:val="auto"/>
          <w:spacing w:val="0"/>
          <w:position w:val="0"/>
          <w:sz w:val="24"/>
        </w:rPr>
        <w:t>C.1.3</w:t>
      </w:r>
      <w:r>
        <w:rPr>
          <w:rFonts w:hint="eastAsia" w:ascii="宋体" w:hAnsi="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环境条件</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环境温度</w:t>
      </w:r>
      <w:r>
        <w:rPr>
          <w:rFonts w:hint="eastAsia" w:ascii="宋体" w:hAnsi="宋体" w:cs="宋体"/>
          <w:caps w:val="0"/>
          <w:color w:val="auto"/>
          <w:spacing w:val="0"/>
          <w:position w:val="0"/>
          <w:sz w:val="24"/>
          <w:lang w:eastAsia="zh-CN"/>
        </w:rPr>
        <w:t>：</w:t>
      </w:r>
      <w:r>
        <w:rPr>
          <w:rFonts w:hint="eastAsia" w:ascii="宋体" w:hAnsi="宋体" w:cs="宋体"/>
          <w:caps w:val="0"/>
          <w:color w:val="auto"/>
          <w:spacing w:val="0"/>
          <w:position w:val="0"/>
          <w:sz w:val="24"/>
          <w:lang w:val="en-US" w:eastAsia="zh-CN"/>
        </w:rPr>
        <w:t xml:space="preserve">21 </w:t>
      </w:r>
      <w:r>
        <w:rPr>
          <w:rFonts w:hint="eastAsia" w:ascii="宋体" w:hAnsi="宋体" w:eastAsia="宋体" w:cs="宋体"/>
          <w:caps w:val="0"/>
          <w:color w:val="auto"/>
          <w:spacing w:val="0"/>
          <w:position w:val="0"/>
          <w:sz w:val="24"/>
          <w:lang w:val="en-US" w:eastAsia="zh-CN"/>
        </w:rPr>
        <w:t>℃</w:t>
      </w:r>
      <w:r>
        <w:rPr>
          <w:rFonts w:hint="eastAsia" w:ascii="宋体" w:hAnsi="宋体" w:eastAsia="宋体" w:cs="宋体"/>
          <w:caps w:val="0"/>
          <w:color w:val="auto"/>
          <w:spacing w:val="0"/>
          <w:position w:val="0"/>
          <w:sz w:val="24"/>
        </w:rPr>
        <w:t>，相对湿度</w:t>
      </w:r>
      <w:r>
        <w:rPr>
          <w:rFonts w:hint="eastAsia" w:ascii="宋体" w:hAnsi="宋体" w:eastAsia="宋体" w:cs="宋体"/>
          <w:caps w:val="0"/>
          <w:color w:val="auto"/>
          <w:spacing w:val="0"/>
          <w:position w:val="0"/>
          <w:sz w:val="24"/>
          <w:lang w:eastAsia="zh-CN"/>
        </w:rPr>
        <w:t>：</w:t>
      </w:r>
      <w:r>
        <w:rPr>
          <w:rFonts w:hint="eastAsia" w:ascii="宋体" w:hAnsi="宋体" w:cs="宋体"/>
          <w:caps w:val="0"/>
          <w:color w:val="auto"/>
          <w:spacing w:val="0"/>
          <w:position w:val="0"/>
          <w:sz w:val="24"/>
          <w:lang w:val="en-US" w:eastAsia="zh-CN"/>
        </w:rPr>
        <w:t>50</w:t>
      </w:r>
      <w:r>
        <w:rPr>
          <w:rFonts w:hint="eastAsia" w:asciiTheme="minorEastAsia" w:hAnsiTheme="minorEastAsia" w:eastAsiaTheme="minorEastAsia" w:cstheme="minorEastAsia"/>
          <w:caps w:val="0"/>
          <w:color w:val="auto"/>
          <w:spacing w:val="0"/>
          <w:position w:val="0"/>
          <w:sz w:val="24"/>
        </w:rPr>
        <w:t>％</w:t>
      </w:r>
      <w:r>
        <w:rPr>
          <w:rFonts w:hint="eastAsia" w:ascii="宋体" w:hAnsi="宋体" w:eastAsia="宋体" w:cs="宋体"/>
          <w:caps w:val="0"/>
          <w:color w:val="auto"/>
          <w:spacing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宋体" w:hAnsi="宋体" w:eastAsia="宋体" w:cs="宋体"/>
          <w:caps w:val="0"/>
          <w:color w:val="auto"/>
          <w:spacing w:val="0"/>
          <w:position w:val="0"/>
          <w:sz w:val="24"/>
          <w:lang w:val="en-US"/>
        </w:rPr>
      </w:pPr>
      <w:r>
        <w:rPr>
          <w:rFonts w:hint="eastAsia" w:ascii="宋体" w:hAnsi="宋体" w:eastAsia="宋体" w:cs="宋体"/>
          <w:caps w:val="0"/>
          <w:color w:val="auto"/>
          <w:spacing w:val="0"/>
          <w:position w:val="0"/>
          <w:sz w:val="24"/>
        </w:rPr>
        <w:t>C.1.4</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测量</w:t>
      </w:r>
      <w:r>
        <w:rPr>
          <w:rFonts w:hint="eastAsia" w:ascii="宋体" w:hAnsi="宋体" w:eastAsia="宋体" w:cs="宋体"/>
          <w:caps w:val="0"/>
          <w:color w:val="auto"/>
          <w:spacing w:val="0"/>
          <w:position w:val="0"/>
          <w:sz w:val="24"/>
          <w:lang w:val="en-US" w:eastAsia="zh-CN"/>
        </w:rPr>
        <w:t>方法</w:t>
      </w:r>
      <w:r>
        <w:rPr>
          <w:rFonts w:hint="eastAsia" w:ascii="宋体" w:hAnsi="宋体" w:eastAsia="宋体" w:cs="宋体"/>
          <w:caps w:val="0"/>
          <w:color w:val="auto"/>
          <w:spacing w:val="0"/>
          <w:position w:val="0"/>
          <w:sz w:val="24"/>
          <w:lang w:eastAsia="zh-CN"/>
        </w:rPr>
        <w:t>：</w:t>
      </w:r>
      <w:r>
        <w:rPr>
          <w:rFonts w:hint="eastAsia" w:ascii="宋体" w:hAnsi="宋体" w:cs="宋体"/>
          <w:caps w:val="0"/>
          <w:color w:val="auto"/>
          <w:spacing w:val="0"/>
          <w:position w:val="0"/>
          <w:sz w:val="24"/>
          <w:lang w:val="en-US" w:eastAsia="zh-CN"/>
        </w:rPr>
        <w:t>依据本规范中的规定。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cs="Times New Roman"/>
          <w:caps w:val="0"/>
          <w:color w:val="auto"/>
          <w:spacing w:val="0"/>
          <w:position w:val="0"/>
          <w:sz w:val="24"/>
        </w:rPr>
      </w:pPr>
      <w:r>
        <w:rPr>
          <w:rFonts w:hint="eastAsia" w:ascii="黑体" w:hAnsi="黑体" w:eastAsia="黑体" w:cs="黑体"/>
          <w:caps w:val="0"/>
          <w:color w:val="auto"/>
          <w:spacing w:val="0"/>
          <w:position w:val="0"/>
          <w:sz w:val="24"/>
        </w:rPr>
        <w:t>C.2</w:t>
      </w:r>
      <w:r>
        <w:rPr>
          <w:rFonts w:hint="eastAsia" w:ascii="黑体" w:hAnsi="黑体" w:eastAsia="黑体" w:cs="黑体"/>
          <w:caps w:val="0"/>
          <w:color w:val="auto"/>
          <w:spacing w:val="0"/>
          <w:position w:val="0"/>
          <w:sz w:val="24"/>
          <w:lang w:val="en-US" w:eastAsia="zh-CN"/>
        </w:rPr>
        <w:t xml:space="preserve"> </w:t>
      </w:r>
      <w:r>
        <w:rPr>
          <w:rFonts w:hint="eastAsia" w:cs="Times New Roman"/>
          <w:caps w:val="0"/>
          <w:color w:val="auto"/>
          <w:spacing w:val="0"/>
          <w:position w:val="0"/>
          <w:sz w:val="24"/>
          <w:lang w:val="en-US" w:eastAsia="zh-CN"/>
        </w:rPr>
        <w:t xml:space="preserve"> </w:t>
      </w:r>
      <w:r>
        <w:rPr>
          <w:rFonts w:hint="default" w:ascii="Times New Roman" w:hAnsi="Times New Roman" w:eastAsia="黑体" w:cs="Times New Roman"/>
          <w:caps w:val="0"/>
          <w:color w:val="auto"/>
          <w:spacing w:val="0"/>
          <w:position w:val="0"/>
          <w:sz w:val="24"/>
        </w:rPr>
        <w:t>测量模型</w:t>
      </w:r>
    </w:p>
    <w:p>
      <w:pPr>
        <w:pStyle w:val="10"/>
        <w:spacing w:line="360" w:lineRule="auto"/>
        <w:ind w:firstLine="3840" w:firstLineChars="1600"/>
        <w:jc w:val="both"/>
        <w:rPr>
          <w:rFonts w:hint="default" w:ascii="Times New Roman" w:hAnsi="Times New Roman" w:eastAsia="宋体" w:cs="Times New Roman"/>
          <w:sz w:val="24"/>
          <w:szCs w:val="24"/>
          <w:vertAlign w:val="baseline"/>
        </w:rPr>
      </w:pPr>
      <w:r>
        <w:rPr>
          <w:rFonts w:hint="default" w:ascii="Times New Roman" w:hAnsi="Times New Roman" w:eastAsia="宋体" w:cs="Times New Roman"/>
          <w:position w:val="-12"/>
          <w:sz w:val="24"/>
          <w:szCs w:val="24"/>
          <w:vertAlign w:val="baseline"/>
        </w:rPr>
        <w:object>
          <v:shape id="_x0000_i1042" o:spt="75" type="#_x0000_t75" style="height:18pt;width:65pt;" o:ole="t" filled="f" o:preferrelative="t" stroked="f" coordsize="21600,21600">
            <v:path/>
            <v:fill on="f" focussize="0,0"/>
            <v:stroke on="f"/>
            <v:imagedata r:id="rId55" o:title=""/>
            <o:lock v:ext="edit" aspectratio="t"/>
            <w10:wrap type="none"/>
            <w10:anchorlock/>
          </v:shape>
          <o:OLEObject Type="Embed" ProgID="Equation.KSEE3" ShapeID="_x0000_i1042" DrawAspect="Content" ObjectID="_1468075742" r:id="rId54">
            <o:LockedField>false</o:LockedField>
          </o:OLEObject>
        </w:objec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式中</w:t>
      </w:r>
      <w:r>
        <w:rPr>
          <w:rFonts w:hint="eastAsia" w:ascii="宋体" w:hAnsi="宋体" w:cs="宋体"/>
          <w:sz w:val="24"/>
          <w:szCs w:val="24"/>
          <w:lang w:eastAsia="zh-CN"/>
        </w:rPr>
        <w:t>：</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position w:val="-4"/>
          <w:sz w:val="24"/>
          <w:szCs w:val="24"/>
          <w:lang w:val="en-US" w:eastAsia="zh-CN"/>
        </w:rPr>
        <w:object>
          <v:shape id="_x0000_i1043" o:spt="75" type="#_x0000_t75" style="height:13pt;width:19pt;" o:ole="t" filled="f" o:preferrelative="t" stroked="f" coordsize="21600,21600">
            <v:path/>
            <v:fill on="f" focussize="0,0"/>
            <v:stroke on="f"/>
            <v:imagedata r:id="rId57" o:title=""/>
            <o:lock v:ext="edit" aspectratio="t"/>
            <w10:wrap type="none"/>
            <w10:anchorlock/>
          </v:shape>
          <o:OLEObject Type="Embed" ProgID="Equation.KSEE3" ShapeID="_x0000_i1043" DrawAspect="Content" ObjectID="_1468075743" r:id="rId56">
            <o:LockedField>false</o:LockedField>
          </o:OLEObject>
        </w:object>
      </w:r>
      <w:r>
        <w:rPr>
          <w:rFonts w:hint="default" w:ascii="Times New Roman" w:hAnsi="Times New Roman" w:cs="Times New Roman"/>
          <w:caps w:val="0"/>
          <w:color w:val="auto"/>
          <w:spacing w:val="0"/>
          <w:kern w:val="0"/>
          <w:position w:val="0"/>
          <w:sz w:val="24"/>
          <w:lang w:bidi="ar"/>
        </w:rPr>
        <w:t>——</w:t>
      </w:r>
      <w:r>
        <w:rPr>
          <w:rFonts w:hint="eastAsia" w:asciiTheme="minorEastAsia" w:hAnsiTheme="minorEastAsia" w:eastAsiaTheme="minorEastAsia" w:cstheme="minorEastAsia"/>
          <w:caps w:val="0"/>
          <w:color w:val="auto"/>
          <w:spacing w:val="0"/>
          <w:kern w:val="2"/>
          <w:position w:val="0"/>
          <w:sz w:val="24"/>
          <w:szCs w:val="24"/>
          <w:lang w:val="en-US" w:eastAsia="zh-CN" w:bidi="ar-SA"/>
        </w:rPr>
        <w:t>测试仪的绝对示值误差</w:t>
      </w:r>
      <w:r>
        <w:rPr>
          <w:rFonts w:hint="eastAsia" w:ascii="宋体" w:hAnsi="宋体" w:eastAsia="宋体" w:cs="宋体"/>
          <w:sz w:val="24"/>
          <w:szCs w:val="24"/>
        </w:rPr>
        <w:t>，Ω</w:t>
      </w:r>
      <w:r>
        <w:rPr>
          <w:rFonts w:hint="eastAsia" w:ascii="宋体" w:hAnsi="宋体" w:cs="宋体"/>
          <w:sz w:val="24"/>
          <w:szCs w:val="24"/>
          <w:lang w:val="en-US" w:eastAsia="zh-CN"/>
        </w:rPr>
        <w:t>；</w:t>
      </w:r>
    </w:p>
    <w:p>
      <w:pPr>
        <w:bidi w:val="0"/>
        <w:spacing w:line="360" w:lineRule="auto"/>
        <w:ind w:firstLine="480" w:firstLineChars="200"/>
        <w:jc w:val="left"/>
        <w:rPr>
          <w:rFonts w:hint="eastAsia" w:ascii="宋体" w:hAnsi="宋体" w:cs="宋体"/>
          <w:sz w:val="24"/>
          <w:szCs w:val="24"/>
          <w:lang w:val="en-US" w:eastAsia="zh-CN"/>
        </w:rPr>
      </w:pPr>
      <w:r>
        <w:rPr>
          <w:rFonts w:hint="eastAsia" w:ascii="宋体" w:hAnsi="宋体" w:eastAsia="宋体" w:cs="宋体"/>
          <w:position w:val="-12"/>
          <w:sz w:val="24"/>
          <w:szCs w:val="24"/>
          <w:vertAlign w:val="subscript"/>
          <w:lang w:val="en-US" w:eastAsia="zh-CN"/>
        </w:rPr>
        <w:object>
          <v:shape id="_x0000_i1044" o:spt="75" type="#_x0000_t75" style="height:18pt;width:15pt;" o:ole="t" filled="f" o:preferrelative="t" stroked="f" coordsize="21600,21600">
            <v:path/>
            <v:fill on="f" focussize="0,0"/>
            <v:stroke on="f"/>
            <v:imagedata r:id="rId47" o:title=""/>
            <o:lock v:ext="edit" aspectratio="t"/>
            <w10:wrap type="none"/>
            <w10:anchorlock/>
          </v:shape>
          <o:OLEObject Type="Embed" ProgID="Equation.KSEE3" ShapeID="_x0000_i1044" DrawAspect="Content" ObjectID="_1468075744" r:id="rId58">
            <o:LockedField>false</o:LockedField>
          </o:OLEObject>
        </w:object>
      </w:r>
      <w:r>
        <w:rPr>
          <w:rFonts w:hint="eastAsia" w:ascii="宋体" w:hAnsi="宋体" w:cs="宋体"/>
          <w:position w:val="-12"/>
          <w:sz w:val="24"/>
          <w:szCs w:val="24"/>
          <w:vertAlign w:val="subscript"/>
          <w:lang w:val="en-US" w:eastAsia="zh-CN"/>
        </w:rPr>
        <w:t xml:space="preserve"> </w:t>
      </w:r>
      <w:r>
        <w:rPr>
          <w:rFonts w:hint="default" w:ascii="Times New Roman" w:hAnsi="Times New Roman" w:cs="Times New Roman"/>
          <w:caps w:val="0"/>
          <w:color w:val="auto"/>
          <w:spacing w:val="0"/>
          <w:kern w:val="0"/>
          <w:position w:val="0"/>
          <w:sz w:val="24"/>
          <w:lang w:bidi="ar"/>
        </w:rPr>
        <w:t>——</w:t>
      </w:r>
      <w:r>
        <w:rPr>
          <w:rFonts w:hint="eastAsia" w:ascii="宋体" w:hAnsi="宋体" w:eastAsia="宋体" w:cs="宋体"/>
          <w:sz w:val="24"/>
          <w:szCs w:val="24"/>
        </w:rPr>
        <w:t>标准器的标准电阻值，Ω</w:t>
      </w:r>
      <w:r>
        <w:rPr>
          <w:rFonts w:hint="eastAsia" w:ascii="宋体" w:hAnsi="宋体" w:cs="宋体"/>
          <w:sz w:val="24"/>
          <w:szCs w:val="24"/>
          <w:lang w:val="en-US" w:eastAsia="zh-CN"/>
        </w:rPr>
        <w:t>；</w:t>
      </w:r>
    </w:p>
    <w:p>
      <w:pPr>
        <w:bidi w:val="0"/>
        <w:spacing w:line="360" w:lineRule="auto"/>
        <w:ind w:left="420" w:leftChars="200" w:firstLine="0" w:firstLineChars="0"/>
        <w:jc w:val="left"/>
        <w:rPr>
          <w:rFonts w:hint="eastAsia" w:ascii="宋体" w:hAnsi="宋体" w:eastAsia="宋体" w:cs="宋体"/>
          <w:sz w:val="24"/>
          <w:szCs w:val="24"/>
          <w:lang w:eastAsia="zh-CN"/>
        </w:rPr>
      </w:pPr>
      <w:r>
        <w:rPr>
          <w:rFonts w:hint="eastAsia" w:ascii="宋体" w:hAnsi="宋体" w:eastAsia="宋体" w:cs="宋体"/>
          <w:position w:val="-12"/>
          <w:sz w:val="24"/>
          <w:szCs w:val="24"/>
          <w:vertAlign w:val="subscript"/>
          <w:lang w:val="en-US" w:eastAsia="zh-CN"/>
        </w:rPr>
        <w:t xml:space="preserve"> </w:t>
      </w:r>
      <w:r>
        <w:rPr>
          <w:rFonts w:hint="eastAsia" w:ascii="宋体" w:hAnsi="宋体" w:eastAsia="宋体" w:cs="宋体"/>
          <w:position w:val="-12"/>
          <w:sz w:val="24"/>
          <w:szCs w:val="24"/>
          <w:vertAlign w:val="subscript"/>
          <w:lang w:val="en-US" w:eastAsia="zh-CN"/>
        </w:rPr>
        <w:object>
          <v:shape id="_x0000_i1045" o:spt="75" type="#_x0000_t75" style="height:18pt;width:15pt;" o:ole="t" filled="f" o:preferrelative="t" stroked="f" coordsize="21600,21600">
            <v:path/>
            <v:fill on="f" focussize="0,0"/>
            <v:stroke on="f"/>
            <v:imagedata r:id="rId60" o:title=""/>
            <o:lock v:ext="edit" aspectratio="t"/>
            <w10:wrap type="none"/>
            <w10:anchorlock/>
          </v:shape>
          <o:OLEObject Type="Embed" ProgID="Equation.KSEE3" ShapeID="_x0000_i1045" DrawAspect="Content" ObjectID="_1468075745" r:id="rId59">
            <o:LockedField>false</o:LockedField>
          </o:OLEObject>
        </w:object>
      </w:r>
      <w:r>
        <w:rPr>
          <w:rFonts w:hint="eastAsia" w:ascii="宋体" w:hAnsi="宋体" w:eastAsia="宋体" w:cs="宋体"/>
          <w:sz w:val="24"/>
          <w:szCs w:val="24"/>
          <w:vertAlign w:val="subscript"/>
          <w:lang w:val="en-US" w:eastAsia="zh-CN"/>
        </w:rPr>
        <w:t xml:space="preserve"> </w:t>
      </w:r>
      <w:r>
        <w:rPr>
          <w:rFonts w:hint="default" w:ascii="Times New Roman" w:hAnsi="Times New Roman" w:cs="Times New Roman"/>
          <w:caps w:val="0"/>
          <w:color w:val="auto"/>
          <w:spacing w:val="0"/>
          <w:kern w:val="0"/>
          <w:position w:val="0"/>
          <w:sz w:val="24"/>
          <w:lang w:bidi="ar"/>
        </w:rPr>
        <w:t>——</w:t>
      </w:r>
      <w:r>
        <w:rPr>
          <w:rFonts w:hint="eastAsia" w:ascii="宋体" w:hAnsi="宋体" w:eastAsia="宋体" w:cs="宋体"/>
          <w:sz w:val="24"/>
          <w:szCs w:val="24"/>
        </w:rPr>
        <w:t>测试</w:t>
      </w:r>
      <w:r>
        <w:rPr>
          <w:rFonts w:hint="eastAsia" w:ascii="宋体" w:hAnsi="宋体" w:eastAsia="宋体" w:cs="宋体"/>
          <w:sz w:val="24"/>
          <w:szCs w:val="24"/>
          <w:lang w:val="en-US" w:eastAsia="zh-CN"/>
        </w:rPr>
        <w:t>仪</w:t>
      </w:r>
      <w:r>
        <w:rPr>
          <w:rFonts w:hint="eastAsia" w:ascii="宋体" w:hAnsi="宋体" w:eastAsia="宋体" w:cs="宋体"/>
          <w:sz w:val="24"/>
          <w:szCs w:val="24"/>
        </w:rPr>
        <w:t>的显示值，</w:t>
      </w:r>
      <w:r>
        <w:rPr>
          <w:rFonts w:hint="default" w:ascii="宋体" w:hAnsi="宋体" w:eastAsia="宋体" w:cs="宋体"/>
          <w:sz w:val="24"/>
          <w:szCs w:val="24"/>
        </w:rPr>
        <w:t>Ω</w:t>
      </w:r>
      <w:r>
        <w:rPr>
          <w:rFonts w:hint="eastAsia" w:ascii="宋体" w:hAnsi="宋体" w:cs="宋体"/>
          <w:sz w:val="24"/>
          <w:szCs w:val="24"/>
          <w:lang w:eastAsia="zh-CN"/>
        </w:rPr>
        <w:t>。</w:t>
      </w:r>
    </w:p>
    <w:p>
      <w:pPr>
        <w:bidi w:val="0"/>
        <w:spacing w:line="360" w:lineRule="auto"/>
        <w:rPr>
          <w:rFonts w:hint="eastAsia" w:ascii="Times New Roman" w:hAnsi="Times New Roman" w:eastAsia="黑体" w:cs="Times New Roman"/>
          <w:caps w:val="0"/>
          <w:color w:val="auto"/>
          <w:spacing w:val="0"/>
          <w:position w:val="0"/>
          <w:sz w:val="24"/>
          <w:lang w:val="en-US" w:eastAsia="zh-CN"/>
        </w:rPr>
      </w:pPr>
      <w:r>
        <w:rPr>
          <w:rFonts w:hint="eastAsia" w:ascii="黑体" w:hAnsi="黑体" w:eastAsia="黑体" w:cs="黑体"/>
          <w:sz w:val="24"/>
          <w:szCs w:val="24"/>
        </w:rPr>
        <w:t>C.</w:t>
      </w:r>
      <w:r>
        <w:rPr>
          <w:rFonts w:hint="eastAsia" w:ascii="黑体" w:hAnsi="黑体" w:eastAsia="黑体" w:cs="黑体"/>
          <w:sz w:val="24"/>
          <w:szCs w:val="24"/>
          <w:lang w:val="en-US" w:eastAsia="zh-CN"/>
        </w:rPr>
        <w:t>3</w:t>
      </w:r>
      <w:r>
        <w:rPr>
          <w:rFonts w:hint="eastAsia" w:ascii="宋体" w:hAnsi="宋体" w:cs="宋体"/>
          <w:sz w:val="24"/>
          <w:szCs w:val="24"/>
          <w:lang w:val="en-US" w:eastAsia="zh-CN"/>
        </w:rPr>
        <w:t xml:space="preserve">  </w:t>
      </w:r>
      <w:r>
        <w:rPr>
          <w:rFonts w:hint="eastAsia" w:ascii="Times New Roman" w:hAnsi="Times New Roman" w:eastAsia="黑体" w:cs="Times New Roman"/>
          <w:caps w:val="0"/>
          <w:color w:val="auto"/>
          <w:spacing w:val="0"/>
          <w:position w:val="0"/>
          <w:sz w:val="24"/>
        </w:rPr>
        <w:t>灵敏系数</w:t>
      </w:r>
      <w:r>
        <w:rPr>
          <w:rFonts w:hint="eastAsia" w:eastAsia="黑体" w:cs="Times New Roman"/>
          <w:caps w:val="0"/>
          <w:color w:val="auto"/>
          <w:spacing w:val="0"/>
          <w:position w:val="0"/>
          <w:sz w:val="24"/>
          <w:lang w:val="en-US" w:eastAsia="zh-CN"/>
        </w:rPr>
        <w:t>合成</w:t>
      </w:r>
      <w:r>
        <w:rPr>
          <w:rFonts w:hint="eastAsia" w:ascii="Times New Roman" w:hAnsi="Times New Roman" w:eastAsia="黑体" w:cs="Times New Roman"/>
          <w:caps w:val="0"/>
          <w:color w:val="auto"/>
          <w:spacing w:val="0"/>
          <w:position w:val="0"/>
          <w:sz w:val="24"/>
          <w:lang w:val="en-US" w:eastAsia="zh-CN"/>
        </w:rPr>
        <w:t>方差</w:t>
      </w:r>
    </w:p>
    <w:p>
      <w:pPr>
        <w:bidi w:val="0"/>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C.3.1  </w:t>
      </w:r>
      <w:r>
        <w:rPr>
          <w:rFonts w:hint="eastAsia" w:ascii="宋体" w:hAnsi="宋体" w:eastAsia="宋体" w:cs="宋体"/>
          <w:sz w:val="24"/>
          <w:szCs w:val="24"/>
        </w:rPr>
        <w:t>灵敏系数</w:t>
      </w:r>
    </w:p>
    <w:p>
      <w:pPr>
        <w:pStyle w:val="10"/>
        <w:spacing w:line="360" w:lineRule="auto"/>
        <w:ind w:left="0" w:leftChars="0" w:firstLine="0" w:firstLineChars="0"/>
        <w:jc w:val="center"/>
        <w:rPr>
          <w:rFonts w:hint="eastAsia" w:ascii="Times New Roman" w:hAnsi="Times New Roman" w:cs="Times New Roman"/>
          <w:i w:val="0"/>
          <w:position w:val="-30"/>
          <w:sz w:val="24"/>
          <w:szCs w:val="24"/>
          <w:lang w:val="en-US" w:eastAsia="zh-CN"/>
        </w:rPr>
      </w:pPr>
      <w:r>
        <w:rPr>
          <w:rFonts w:hint="default" w:ascii="Times New Roman" w:hAnsi="Times New Roman" w:eastAsia="宋体" w:cs="Times New Roman"/>
          <w:i w:val="0"/>
          <w:position w:val="-30"/>
          <w:sz w:val="24"/>
          <w:szCs w:val="24"/>
          <w:lang w:val="en-US" w:eastAsia="zh-CN"/>
        </w:rPr>
        <w:object>
          <v:shape id="_x0000_i1046" o:spt="75" type="#_x0000_t75" style="height:34pt;width:67.95pt;" o:ole="t" filled="f" o:preferrelative="t" stroked="f" coordsize="21600,21600">
            <v:path/>
            <v:fill on="f" focussize="0,0"/>
            <v:stroke on="f"/>
            <v:imagedata r:id="rId62" o:title=""/>
            <o:lock v:ext="edit" aspectratio="t"/>
            <w10:wrap type="none"/>
            <w10:anchorlock/>
          </v:shape>
          <o:OLEObject Type="Embed" ProgID="Equation.KSEE3" ShapeID="_x0000_i1046" DrawAspect="Content" ObjectID="_1468075746" r:id="rId61">
            <o:LockedField>false</o:LockedField>
          </o:OLEObject>
        </w:object>
      </w:r>
    </w:p>
    <w:p>
      <w:pPr>
        <w:pStyle w:val="10"/>
        <w:spacing w:line="360" w:lineRule="auto"/>
        <w:ind w:left="0" w:leftChars="0" w:firstLine="0" w:firstLineChars="0"/>
        <w:jc w:val="center"/>
        <w:rPr>
          <w:rFonts w:hint="default" w:ascii="Times New Roman" w:hAnsi="Times New Roman" w:eastAsia="宋体" w:cs="Times New Roman"/>
          <w:i w:val="0"/>
          <w:position w:val="-30"/>
          <w:sz w:val="24"/>
          <w:szCs w:val="24"/>
          <w:lang w:val="en-US" w:eastAsia="zh-CN"/>
        </w:rPr>
      </w:pPr>
      <w:r>
        <w:rPr>
          <w:rFonts w:hint="default" w:ascii="Times New Roman" w:hAnsi="Times New Roman" w:eastAsia="宋体" w:cs="Times New Roman"/>
          <w:i w:val="0"/>
          <w:position w:val="-30"/>
          <w:sz w:val="24"/>
          <w:szCs w:val="24"/>
          <w:lang w:val="en-US" w:eastAsia="zh-CN"/>
        </w:rPr>
        <w:object>
          <v:shape id="_x0000_i1047" o:spt="75" type="#_x0000_t75" style="height:34pt;width:74pt;" o:ole="t" filled="f" o:preferrelative="t" stroked="f" coordsize="21600,21600">
            <v:path/>
            <v:fill on="f" focussize="0,0"/>
            <v:stroke on="f"/>
            <v:imagedata r:id="rId64" o:title=""/>
            <o:lock v:ext="edit" aspectratio="t"/>
            <w10:wrap type="none"/>
            <w10:anchorlock/>
          </v:shape>
          <o:OLEObject Type="Embed" ProgID="Equation.KSEE3" ShapeID="_x0000_i1047" DrawAspect="Content" ObjectID="_1468075747" r:id="rId63">
            <o:LockedField>false</o:LockedField>
          </o:OLEObject>
        </w:objec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C.3</w:t>
      </w:r>
      <w:r>
        <w:rPr>
          <w:rFonts w:hint="eastAsia" w:ascii="宋体" w:hAnsi="宋体" w:cs="宋体"/>
          <w:sz w:val="24"/>
          <w:szCs w:val="24"/>
          <w:lang w:val="en-US" w:eastAsia="zh-CN"/>
        </w:rPr>
        <w:t>.2  合成</w:t>
      </w:r>
      <w:r>
        <w:rPr>
          <w:rFonts w:hint="eastAsia" w:ascii="宋体" w:hAnsi="宋体" w:eastAsia="宋体" w:cs="宋体"/>
          <w:sz w:val="24"/>
          <w:szCs w:val="24"/>
          <w:lang w:val="en-US" w:eastAsia="zh-CN"/>
        </w:rPr>
        <w:t>方差</w:t>
      </w:r>
    </w:p>
    <w:p>
      <w:pPr>
        <w:bidi w:val="0"/>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测量模型中各输入量相互独立不相关，所以合成标准不确定度可按下式得到：</w:t>
      </w:r>
    </w:p>
    <w:p>
      <w:pPr>
        <w:bidi w:val="0"/>
        <w:spacing w:line="360" w:lineRule="auto"/>
        <w:ind w:left="0" w:leftChars="0" w:firstLine="2100" w:firstLineChars="875"/>
        <w:jc w:val="both"/>
        <w:rPr>
          <w:rFonts w:hint="eastAsia" w:ascii="宋体" w:hAnsi="宋体" w:eastAsia="宋体" w:cs="宋体"/>
          <w:sz w:val="24"/>
          <w:szCs w:val="24"/>
        </w:rPr>
      </w:pPr>
      <w:r>
        <w:rPr>
          <w:rFonts w:hint="default" w:ascii="Times New Roman" w:hAnsi="Times New Roman" w:eastAsia="宋体" w:cs="Times New Roman"/>
          <w:i/>
          <w:iCs/>
          <w:position w:val="-12"/>
          <w:sz w:val="24"/>
          <w:szCs w:val="24"/>
          <w:lang w:val="en-US" w:eastAsia="zh-CN"/>
        </w:rPr>
        <w:object>
          <v:shape id="_x0000_i1048" o:spt="75" type="#_x0000_t75" style="height:20pt;width:148pt;" o:ole="t" filled="f" o:preferrelative="t" stroked="f" coordsize="21600,21600">
            <v:path/>
            <v:fill on="f" focussize="0,0"/>
            <v:stroke on="f"/>
            <v:imagedata r:id="rId66" o:title=""/>
            <o:lock v:ext="edit" aspectratio="t"/>
            <w10:wrap type="none"/>
            <w10:anchorlock/>
          </v:shape>
          <o:OLEObject Type="Embed" ProgID="Equation.KSEE3" ShapeID="_x0000_i1048" DrawAspect="Content" ObjectID="_1468075748" r:id="rId65">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cs="Times New Roman"/>
          <w:caps w:val="0"/>
          <w:color w:val="auto"/>
          <w:spacing w:val="0"/>
          <w:position w:val="0"/>
          <w:sz w:val="24"/>
        </w:rPr>
      </w:pPr>
      <w:r>
        <w:rPr>
          <w:rFonts w:hint="eastAsia" w:ascii="黑体" w:hAnsi="黑体" w:eastAsia="黑体" w:cs="黑体"/>
          <w:caps w:val="0"/>
          <w:color w:val="auto"/>
          <w:spacing w:val="0"/>
          <w:position w:val="0"/>
          <w:sz w:val="24"/>
          <w:szCs w:val="24"/>
        </w:rPr>
        <w:t>C.</w:t>
      </w:r>
      <w:r>
        <w:rPr>
          <w:rFonts w:hint="eastAsia" w:ascii="黑体" w:hAnsi="黑体" w:eastAsia="黑体" w:cs="黑体"/>
          <w:caps w:val="0"/>
          <w:color w:val="auto"/>
          <w:spacing w:val="0"/>
          <w:position w:val="0"/>
          <w:sz w:val="24"/>
          <w:szCs w:val="24"/>
          <w:lang w:val="en-US" w:eastAsia="zh-CN"/>
        </w:rPr>
        <w:t xml:space="preserve">4  </w:t>
      </w:r>
      <w:r>
        <w:rPr>
          <w:rFonts w:hint="default" w:ascii="Times New Roman" w:hAnsi="Times New Roman" w:eastAsia="黑体" w:cs="Times New Roman"/>
          <w:caps w:val="0"/>
          <w:color w:val="auto"/>
          <w:spacing w:val="0"/>
          <w:position w:val="0"/>
          <w:sz w:val="24"/>
          <w:szCs w:val="24"/>
        </w:rPr>
        <w:t>标准不确定度分量评定</w:t>
      </w:r>
    </w:p>
    <w:p>
      <w:pPr>
        <w:bidi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C.4.1  由测试仪引入的标准不确定度</w:t>
      </w:r>
      <w:r>
        <w:rPr>
          <w:rFonts w:hint="eastAsia" w:ascii="宋体" w:hAnsi="宋体" w:cs="宋体"/>
          <w:position w:val="-12"/>
          <w:sz w:val="24"/>
          <w:szCs w:val="24"/>
          <w:lang w:val="en-US" w:eastAsia="zh-CN"/>
        </w:rPr>
        <w:object>
          <v:shape id="_x0000_i1049" o:spt="75" type="#_x0000_t75" style="height:18pt;width:31pt;" o:ole="t" filled="f" o:preferrelative="t" stroked="f" coordsize="21600,21600">
            <v:path/>
            <v:fill on="f" focussize="0,0"/>
            <v:stroke on="f"/>
            <v:imagedata r:id="rId68" o:title=""/>
            <o:lock v:ext="edit" aspectratio="t"/>
            <w10:wrap type="none"/>
            <w10:anchorlock/>
          </v:shape>
          <o:OLEObject Type="Embed" ProgID="Equation.KSEE3" ShapeID="_x0000_i1049" DrawAspect="Content" ObjectID="_1468075749" r:id="rId67">
            <o:LockedField>false</o:LockedField>
          </o:OLEObject>
        </w:objec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val="en-US" w:eastAsia="zh-CN"/>
        </w:rPr>
        <w:t>4</w:t>
      </w:r>
      <w:r>
        <w:rPr>
          <w:rFonts w:hint="eastAsia" w:ascii="宋体" w:hAnsi="宋体" w:eastAsia="宋体" w:cs="宋体"/>
          <w:sz w:val="24"/>
          <w:szCs w:val="24"/>
        </w:rPr>
        <w:t>.1</w:t>
      </w:r>
      <w:r>
        <w:rPr>
          <w:rFonts w:hint="eastAsia" w:ascii="宋体" w:hAnsi="宋体" w:cs="宋体"/>
          <w:sz w:val="24"/>
          <w:szCs w:val="24"/>
          <w:lang w:val="en-US" w:eastAsia="zh-CN"/>
        </w:rPr>
        <w:t xml:space="preserve">.1  </w:t>
      </w:r>
      <w:r>
        <w:rPr>
          <w:rFonts w:hint="eastAsia" w:ascii="宋体" w:hAnsi="宋体" w:eastAsia="宋体" w:cs="宋体"/>
          <w:sz w:val="24"/>
          <w:szCs w:val="24"/>
        </w:rPr>
        <w:t>测量重复性引入的标准不确定度</w:t>
      </w:r>
      <w:r>
        <w:rPr>
          <w:rFonts w:hint="eastAsia" w:ascii="宋体" w:hAnsi="宋体" w:eastAsia="宋体" w:cs="宋体"/>
          <w:position w:val="-12"/>
          <w:sz w:val="24"/>
          <w:szCs w:val="24"/>
        </w:rPr>
        <w:object>
          <v:shape id="_x0000_i1050" o:spt="75" type="#_x0000_t75" style="height:18pt;width:33pt;" o:ole="t" filled="f" o:preferrelative="t" stroked="f" coordsize="21600,21600">
            <v:path/>
            <v:fill on="f" focussize="0,0"/>
            <v:stroke on="f"/>
            <v:imagedata r:id="rId70" o:title=""/>
            <o:lock v:ext="edit" aspectratio="t"/>
            <w10:wrap type="none"/>
            <w10:anchorlock/>
          </v:shape>
          <o:OLEObject Type="Embed" ProgID="Equation.KSEE3" ShapeID="_x0000_i1050" DrawAspect="Content" ObjectID="_1468075750" r:id="rId69">
            <o:LockedField>false</o:LockedField>
          </o:OLEObject>
        </w:objec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以测试仪</w:t>
      </w:r>
      <w:r>
        <w:rPr>
          <w:rFonts w:hint="eastAsia" w:ascii="宋体" w:hAnsi="宋体" w:cs="宋体"/>
          <w:sz w:val="24"/>
          <w:szCs w:val="24"/>
          <w:lang w:val="en-US" w:eastAsia="zh-CN"/>
        </w:rPr>
        <w:t xml:space="preserve">20 </w:t>
      </w:r>
      <w:r>
        <w:rPr>
          <w:rFonts w:hint="default" w:ascii="宋体" w:hAnsi="宋体" w:eastAsia="宋体" w:cs="宋体"/>
          <w:sz w:val="24"/>
          <w:szCs w:val="24"/>
          <w:lang w:val="en-US" w:eastAsia="zh-CN"/>
        </w:rPr>
        <w:t>Ω</w:t>
      </w:r>
      <w:r>
        <w:rPr>
          <w:rFonts w:hint="eastAsia" w:ascii="Times New Roman" w:hAnsi="Times New Roman" w:cs="Times New Roman"/>
          <w:sz w:val="24"/>
          <w:szCs w:val="24"/>
          <w:lang w:val="en-US" w:eastAsia="zh-CN"/>
        </w:rPr>
        <w:t>量程中选择</w:t>
      </w:r>
      <w:r>
        <w:rPr>
          <w:rFonts w:hint="eastAsia" w:ascii="宋体" w:hAnsi="宋体" w:cs="宋体"/>
          <w:sz w:val="24"/>
          <w:szCs w:val="24"/>
          <w:lang w:val="en-US" w:eastAsia="zh-CN"/>
        </w:rPr>
        <w:t xml:space="preserve">10 </w:t>
      </w:r>
      <w:r>
        <w:rPr>
          <w:rFonts w:hint="eastAsia" w:ascii="宋体" w:hAnsi="宋体" w:eastAsia="宋体" w:cs="宋体"/>
          <w:sz w:val="24"/>
          <w:szCs w:val="24"/>
          <w:lang w:val="en-US" w:eastAsia="zh-CN"/>
        </w:rPr>
        <w:t>Ω</w:t>
      </w:r>
      <w:r>
        <w:rPr>
          <w:rFonts w:hint="eastAsia" w:ascii="宋体" w:hAnsi="宋体" w:cs="宋体"/>
          <w:sz w:val="24"/>
          <w:szCs w:val="24"/>
          <w:lang w:val="en-US" w:eastAsia="zh-CN"/>
        </w:rPr>
        <w:t>校准</w:t>
      </w:r>
      <w:r>
        <w:rPr>
          <w:rFonts w:hint="eastAsia" w:ascii="宋体" w:hAnsi="宋体" w:eastAsia="宋体" w:cs="宋体"/>
          <w:sz w:val="24"/>
          <w:szCs w:val="24"/>
        </w:rPr>
        <w:t>点</w:t>
      </w:r>
      <w:r>
        <w:rPr>
          <w:rFonts w:hint="eastAsia" w:ascii="宋体" w:hAnsi="宋体" w:cs="宋体"/>
          <w:sz w:val="24"/>
          <w:szCs w:val="24"/>
          <w:lang w:val="en-US" w:eastAsia="zh-CN"/>
        </w:rPr>
        <w:t>的</w:t>
      </w:r>
      <w:r>
        <w:rPr>
          <w:rFonts w:hint="eastAsia" w:ascii="宋体" w:hAnsi="宋体" w:eastAsia="宋体" w:cs="宋体"/>
          <w:sz w:val="24"/>
          <w:szCs w:val="24"/>
        </w:rPr>
        <w:t>电阻值为例</w:t>
      </w:r>
      <w:r>
        <w:rPr>
          <w:rFonts w:hint="eastAsia" w:ascii="宋体" w:hAnsi="宋体" w:cs="宋体"/>
          <w:sz w:val="24"/>
          <w:szCs w:val="24"/>
          <w:lang w:eastAsia="zh-CN"/>
        </w:rPr>
        <w:t>，</w:t>
      </w:r>
      <w:r>
        <w:rPr>
          <w:rFonts w:hint="eastAsia" w:ascii="宋体" w:hAnsi="宋体" w:eastAsia="宋体" w:cs="宋体"/>
          <w:sz w:val="24"/>
          <w:szCs w:val="24"/>
        </w:rPr>
        <w:t>进行10次测量</w:t>
      </w:r>
      <w:r>
        <w:rPr>
          <w:rFonts w:hint="eastAsia" w:ascii="宋体" w:hAnsi="宋体" w:cs="宋体"/>
          <w:sz w:val="24"/>
          <w:szCs w:val="24"/>
          <w:lang w:eastAsia="zh-CN"/>
        </w:rPr>
        <w:t>，</w:t>
      </w:r>
      <w:r>
        <w:rPr>
          <w:rFonts w:hint="eastAsia" w:ascii="宋体" w:hAnsi="宋体" w:eastAsia="宋体" w:cs="宋体"/>
          <w:sz w:val="24"/>
          <w:szCs w:val="24"/>
        </w:rPr>
        <w:t>测得数据如下</w:t>
      </w:r>
      <w:r>
        <w:rPr>
          <w:rFonts w:hint="eastAsia" w:ascii="宋体" w:hAnsi="宋体" w:cs="宋体"/>
          <w:sz w:val="24"/>
          <w:szCs w:val="24"/>
          <w:lang w:eastAsia="zh-CN"/>
        </w:rPr>
        <w:t>（</w:t>
      </w:r>
      <w:r>
        <w:rPr>
          <w:rFonts w:hint="eastAsia" w:ascii="宋体" w:hAnsi="宋体" w:eastAsia="宋体" w:cs="宋体"/>
          <w:sz w:val="24"/>
          <w:szCs w:val="24"/>
        </w:rPr>
        <w:t>单位</w:t>
      </w:r>
      <w:r>
        <w:rPr>
          <w:rFonts w:hint="eastAsia" w:ascii="宋体" w:hAnsi="宋体" w:cs="宋体"/>
          <w:sz w:val="24"/>
          <w:szCs w:val="24"/>
          <w:lang w:eastAsia="zh-CN"/>
        </w:rPr>
        <w:t>：</w:t>
      </w:r>
      <w:r>
        <w:rPr>
          <w:rFonts w:hint="eastAsia" w:ascii="宋体" w:hAnsi="宋体" w:eastAsia="宋体" w:cs="宋体"/>
          <w:sz w:val="24"/>
          <w:szCs w:val="24"/>
        </w:rPr>
        <w:t>Ω</w:t>
      </w:r>
      <w:r>
        <w:rPr>
          <w:rFonts w:hint="eastAsia" w:ascii="宋体" w:hAnsi="宋体" w:cs="宋体"/>
          <w:sz w:val="24"/>
          <w:szCs w:val="24"/>
          <w:lang w:eastAsia="zh-CN"/>
        </w:rPr>
        <w:t>）：</w:t>
      </w:r>
      <w:r>
        <w:rPr>
          <w:rFonts w:hint="eastAsia" w:ascii="宋体" w:hAnsi="宋体" w:eastAsia="宋体" w:cs="宋体"/>
          <w:sz w:val="24"/>
          <w:szCs w:val="24"/>
        </w:rPr>
        <w:t>10.02</w:t>
      </w:r>
      <w:r>
        <w:rPr>
          <w:rFonts w:hint="eastAsia" w:ascii="宋体" w:hAnsi="宋体" w:eastAsia="宋体" w:cs="宋体"/>
          <w:sz w:val="24"/>
          <w:szCs w:val="24"/>
          <w:lang w:eastAsia="zh-CN"/>
        </w:rPr>
        <w:t>，</w:t>
      </w:r>
      <w:r>
        <w:rPr>
          <w:rFonts w:hint="eastAsia" w:ascii="宋体" w:hAnsi="宋体" w:eastAsia="宋体" w:cs="宋体"/>
          <w:sz w:val="24"/>
          <w:szCs w:val="24"/>
        </w:rPr>
        <w:t>10.01</w:t>
      </w:r>
      <w:r>
        <w:rPr>
          <w:rFonts w:hint="eastAsia" w:ascii="宋体" w:hAnsi="宋体" w:eastAsia="宋体" w:cs="宋体"/>
          <w:sz w:val="24"/>
          <w:szCs w:val="24"/>
          <w:lang w:eastAsia="zh-CN"/>
        </w:rPr>
        <w:t>，</w:t>
      </w:r>
      <w:r>
        <w:rPr>
          <w:rFonts w:hint="eastAsia" w:ascii="宋体" w:hAnsi="宋体" w:eastAsia="宋体" w:cs="宋体"/>
          <w:sz w:val="24"/>
          <w:szCs w:val="24"/>
        </w:rPr>
        <w:t>10.01</w:t>
      </w:r>
      <w:r>
        <w:rPr>
          <w:rFonts w:hint="eastAsia" w:ascii="宋体" w:hAnsi="宋体" w:eastAsia="宋体" w:cs="宋体"/>
          <w:sz w:val="24"/>
          <w:szCs w:val="24"/>
          <w:lang w:eastAsia="zh-CN"/>
        </w:rPr>
        <w:t>，</w:t>
      </w:r>
      <w:r>
        <w:rPr>
          <w:rFonts w:hint="eastAsia" w:ascii="宋体" w:hAnsi="宋体" w:eastAsia="宋体" w:cs="宋体"/>
          <w:sz w:val="24"/>
          <w:szCs w:val="24"/>
        </w:rPr>
        <w:t>10.01，10.02</w:t>
      </w:r>
      <w:r>
        <w:rPr>
          <w:rFonts w:hint="eastAsia" w:ascii="宋体" w:hAnsi="宋体" w:eastAsia="宋体" w:cs="宋体"/>
          <w:sz w:val="24"/>
          <w:szCs w:val="24"/>
          <w:lang w:eastAsia="zh-CN"/>
        </w:rPr>
        <w:t>，</w:t>
      </w:r>
      <w:r>
        <w:rPr>
          <w:rFonts w:hint="eastAsia" w:ascii="宋体" w:hAnsi="宋体" w:eastAsia="宋体" w:cs="宋体"/>
          <w:sz w:val="24"/>
          <w:szCs w:val="24"/>
        </w:rPr>
        <w:t>10.01</w:t>
      </w:r>
      <w:r>
        <w:rPr>
          <w:rFonts w:hint="eastAsia" w:ascii="宋体" w:hAnsi="宋体" w:eastAsia="宋体" w:cs="宋体"/>
          <w:sz w:val="24"/>
          <w:szCs w:val="24"/>
          <w:lang w:eastAsia="zh-CN"/>
        </w:rPr>
        <w:t>，</w:t>
      </w:r>
      <w:r>
        <w:rPr>
          <w:rFonts w:hint="eastAsia" w:ascii="宋体" w:hAnsi="宋体" w:eastAsia="宋体" w:cs="宋体"/>
          <w:sz w:val="24"/>
          <w:szCs w:val="24"/>
        </w:rPr>
        <w:t>10.01，10.01，10.01，10.01。</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用贝塞尔公式计算实验标准偏差</w:t>
      </w:r>
      <w:r>
        <w:rPr>
          <w:rFonts w:hint="eastAsia" w:ascii="宋体" w:hAnsi="宋体" w:cs="宋体"/>
          <w:sz w:val="24"/>
          <w:szCs w:val="24"/>
          <w:lang w:eastAsia="zh-CN"/>
        </w:rPr>
        <w:t>，</w:t>
      </w:r>
      <w:r>
        <w:rPr>
          <w:rFonts w:hint="eastAsia" w:ascii="宋体" w:hAnsi="宋体" w:cs="宋体"/>
          <w:sz w:val="24"/>
          <w:szCs w:val="24"/>
          <w:lang w:val="en-US" w:eastAsia="zh-CN"/>
        </w:rPr>
        <w:t>则：</w:t>
      </w:r>
    </w:p>
    <w:p>
      <w:pPr>
        <w:pageBreakBefore w:val="0"/>
        <w:kinsoku/>
        <w:wordWrap/>
        <w:overflowPunct/>
        <w:topLinePunct w:val="0"/>
        <w:bidi w:val="0"/>
        <w:spacing w:line="360" w:lineRule="auto"/>
        <w:jc w:val="center"/>
        <w:textAlignment w:val="center"/>
        <w:rPr>
          <w:rFonts w:hint="eastAsia" w:ascii="Times New Roman" w:hAnsi="Times New Roman" w:eastAsia="宋体" w:cs="Times New Roman"/>
          <w:caps w:val="0"/>
          <w:color w:val="FF0000"/>
          <w:spacing w:val="0"/>
          <w:position w:val="0"/>
          <w:szCs w:val="21"/>
          <w:lang w:eastAsia="zh-CN"/>
        </w:rPr>
      </w:pPr>
      <w:r>
        <w:rPr>
          <w:rFonts w:hint="default" w:ascii="Times New Roman" w:hAnsi="Times New Roman" w:eastAsia="宋体" w:cs="Times New Roman"/>
          <w:position w:val="-30"/>
          <w:sz w:val="24"/>
          <w:szCs w:val="24"/>
        </w:rPr>
        <w:object>
          <v:shape id="_x0000_i1051" o:spt="75" type="#_x0000_t75" style="height:38pt;width:166.55pt;" o:ole="t" filled="f" o:preferrelative="t" stroked="f" coordsize="21600,21600">
            <v:path/>
            <v:fill on="f" focussize="0,0"/>
            <v:stroke on="f"/>
            <v:imagedata r:id="rId72" o:title=""/>
            <o:lock v:ext="edit" aspectratio="t"/>
            <w10:wrap type="none"/>
            <w10:anchorlock/>
          </v:shape>
          <o:OLEObject Type="Embed" ProgID="Equation.KSEE3" ShapeID="_x0000_i1051" DrawAspect="Content" ObjectID="_1468075751" r:id="rId71">
            <o:LockedField>false</o:LockedField>
          </o:OLEObject>
        </w:object>
      </w:r>
    </w:p>
    <w:p>
      <w:pPr>
        <w:bidi w:val="0"/>
        <w:spacing w:line="360" w:lineRule="auto"/>
        <w:ind w:left="0" w:leftChars="0" w:firstLine="480" w:firstLineChars="200"/>
        <w:rPr>
          <w:rFonts w:hint="default" w:cs="Times New Roman"/>
          <w:position w:val="-30"/>
          <w:sz w:val="24"/>
          <w:szCs w:val="24"/>
          <w:lang w:val="en-US" w:eastAsia="zh-CN"/>
        </w:rPr>
      </w:pPr>
      <w:r>
        <w:rPr>
          <w:rFonts w:hint="eastAsia" w:ascii="Times New Roman" w:hAnsi="Times New Roman" w:eastAsia="宋体" w:cs="Times New Roman"/>
          <w:position w:val="-30"/>
          <w:sz w:val="24"/>
          <w:szCs w:val="24"/>
          <w:lang w:val="en-US" w:eastAsia="zh-CN"/>
        </w:rPr>
        <w:t>则测量重复性引入的标准不确定度</w:t>
      </w:r>
      <w:r>
        <w:rPr>
          <w:rFonts w:hint="eastAsia" w:cs="Times New Roman"/>
          <w:position w:val="-30"/>
          <w:sz w:val="24"/>
          <w:szCs w:val="24"/>
          <w:lang w:val="en-US" w:eastAsia="zh-CN"/>
        </w:rPr>
        <w:t>为：</w:t>
      </w:r>
    </w:p>
    <w:p>
      <w:pPr>
        <w:bidi w:val="0"/>
        <w:spacing w:line="360" w:lineRule="auto"/>
        <w:ind w:left="0" w:leftChars="0" w:firstLine="0" w:firstLineChars="0"/>
        <w:jc w:val="center"/>
        <w:rPr>
          <w:rFonts w:hint="default" w:ascii="Times New Roman" w:hAnsi="Times New Roman" w:eastAsia="宋体" w:cs="Times New Roman"/>
          <w:position w:val="-30"/>
          <w:sz w:val="24"/>
          <w:szCs w:val="24"/>
          <w:lang w:val="en-US" w:eastAsia="zh-CN"/>
        </w:rPr>
      </w:pPr>
      <w:r>
        <w:rPr>
          <w:rFonts w:hint="eastAsia" w:ascii="Times New Roman" w:hAnsi="Times New Roman" w:eastAsia="宋体" w:cs="Times New Roman"/>
          <w:position w:val="-12"/>
          <w:sz w:val="24"/>
          <w:szCs w:val="24"/>
          <w:lang w:val="en-US" w:eastAsia="zh-CN"/>
        </w:rPr>
        <w:object>
          <v:shape id="_x0000_i1052" o:spt="75" type="#_x0000_t75" style="height:18pt;width:107pt;" o:ole="t" filled="f" o:preferrelative="t" stroked="f" coordsize="21600,21600">
            <v:path/>
            <v:fill on="f" focussize="0,0"/>
            <v:stroke on="f"/>
            <v:imagedata r:id="rId74" o:title=""/>
            <o:lock v:ext="edit" aspectratio="t"/>
            <w10:wrap type="none"/>
            <w10:anchorlock/>
          </v:shape>
          <o:OLEObject Type="Embed" ProgID="Equation.KSEE3" ShapeID="_x0000_i1052" DrawAspect="Content" ObjectID="_1468075752" r:id="rId73">
            <o:LockedField>false</o:LockedField>
          </o:OLEObject>
        </w:object>
      </w:r>
    </w:p>
    <w:p>
      <w:pPr>
        <w:bidi w:val="0"/>
        <w:spacing w:line="360" w:lineRule="auto"/>
        <w:rPr>
          <w:rFonts w:hint="eastAsia" w:ascii="宋体" w:hAnsi="宋体" w:cs="宋体"/>
          <w:position w:val="-10"/>
          <w:sz w:val="24"/>
          <w:szCs w:val="24"/>
          <w:lang w:val="en-US" w:eastAsia="zh-CN"/>
        </w:rPr>
      </w:pPr>
      <w:r>
        <w:rPr>
          <w:rFonts w:hint="eastAsia" w:ascii="宋体" w:hAnsi="宋体" w:cs="宋体"/>
          <w:sz w:val="24"/>
          <w:szCs w:val="24"/>
          <w:lang w:val="en-US" w:eastAsia="zh-CN"/>
        </w:rPr>
        <w:t>C.4.1.2  由测试仪的分辨力引入的标准不确定度</w:t>
      </w:r>
      <w:r>
        <w:rPr>
          <w:rFonts w:hint="eastAsia" w:ascii="宋体" w:hAnsi="宋体" w:cs="宋体"/>
          <w:position w:val="-12"/>
          <w:sz w:val="24"/>
          <w:szCs w:val="24"/>
          <w:lang w:val="en-US" w:eastAsia="zh-CN"/>
        </w:rPr>
        <w:object>
          <v:shape id="_x0000_i1053" o:spt="75" type="#_x0000_t75" style="height:18pt;width:35pt;" o:ole="t" filled="f" o:preferrelative="t" stroked="f" coordsize="21600,21600">
            <v:path/>
            <v:fill on="f" focussize="0,0"/>
            <v:stroke on="f"/>
            <v:imagedata r:id="rId76" o:title=""/>
            <o:lock v:ext="edit" aspectratio="t"/>
            <w10:wrap type="none"/>
            <w10:anchorlock/>
          </v:shape>
          <o:OLEObject Type="Embed" ProgID="Equation.KSEE3" ShapeID="_x0000_i1053" DrawAspect="Content" ObjectID="_1468075753" r:id="rId75">
            <o:LockedField>false</o:LockedField>
          </o:OLEObject>
        </w:object>
      </w:r>
    </w:p>
    <w:p>
      <w:pPr>
        <w:bidi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测试仪在10 </w:t>
      </w:r>
      <w:r>
        <w:rPr>
          <w:rFonts w:hint="default" w:ascii="宋体" w:hAnsi="宋体" w:eastAsia="宋体" w:cs="宋体"/>
          <w:sz w:val="24"/>
          <w:szCs w:val="24"/>
          <w:lang w:val="en-US" w:eastAsia="zh-CN"/>
        </w:rPr>
        <w:t>Ω</w:t>
      </w:r>
      <w:r>
        <w:rPr>
          <w:rFonts w:hint="eastAsia" w:ascii="宋体" w:hAnsi="宋体" w:cs="宋体"/>
          <w:sz w:val="24"/>
          <w:szCs w:val="24"/>
          <w:lang w:val="en-US" w:eastAsia="zh-CN"/>
        </w:rPr>
        <w:t xml:space="preserve">的分辨力为0.01 </w:t>
      </w:r>
      <w:r>
        <w:rPr>
          <w:rFonts w:hint="default" w:ascii="宋体" w:hAnsi="宋体" w:eastAsia="宋体" w:cs="宋体"/>
          <w:sz w:val="24"/>
          <w:szCs w:val="24"/>
          <w:lang w:val="en-US" w:eastAsia="zh-CN"/>
        </w:rPr>
        <w:t>Ω</w:t>
      </w:r>
      <w:r>
        <w:rPr>
          <w:rFonts w:hint="eastAsia" w:ascii="宋体" w:hAnsi="宋体" w:cs="宋体"/>
          <w:sz w:val="24"/>
          <w:szCs w:val="24"/>
          <w:lang w:val="en-US" w:eastAsia="zh-CN"/>
        </w:rPr>
        <w:t>，设读数变化区间的半宽</w:t>
      </w:r>
      <w:r>
        <w:rPr>
          <w:rFonts w:hint="eastAsia" w:ascii="宋体" w:hAnsi="宋体" w:cs="宋体"/>
          <w:position w:val="-6"/>
          <w:sz w:val="24"/>
          <w:szCs w:val="24"/>
          <w:lang w:val="en-US" w:eastAsia="zh-CN"/>
        </w:rPr>
        <w:object>
          <v:shape id="_x0000_i1054" o:spt="75" type="#_x0000_t75" style="height:11pt;width:12pt;" o:ole="t" filled="f" o:preferrelative="t" stroked="f" coordsize="21600,21600">
            <v:path/>
            <v:fill on="f" focussize="0,0"/>
            <v:stroke on="f"/>
            <v:imagedata r:id="rId78" o:title=""/>
            <o:lock v:ext="edit" aspectratio="t"/>
            <w10:wrap type="none"/>
            <w10:anchorlock/>
          </v:shape>
          <o:OLEObject Type="Embed" ProgID="Equation.KSEE3" ShapeID="_x0000_i1054" DrawAspect="Content" ObjectID="_1468075754" r:id="rId77">
            <o:LockedField>false</o:LockedField>
          </o:OLEObject>
        </w:object>
      </w:r>
      <w:r>
        <w:rPr>
          <w:rFonts w:hint="eastAsia" w:ascii="宋体" w:hAnsi="宋体" w:cs="宋体"/>
          <w:sz w:val="24"/>
          <w:szCs w:val="24"/>
          <w:lang w:val="en-US" w:eastAsia="zh-CN"/>
        </w:rPr>
        <w:t>为分辨力的一半，其概率分布为均匀分布，</w:t>
      </w:r>
      <w:r>
        <w:rPr>
          <w:rFonts w:hint="eastAsia" w:asciiTheme="minorEastAsia" w:hAnsiTheme="minorEastAsia" w:eastAsiaTheme="minorEastAsia" w:cstheme="minorEastAsia"/>
          <w:sz w:val="24"/>
          <w:szCs w:val="24"/>
          <w:lang w:val="en-US" w:eastAsia="zh-CN"/>
        </w:rPr>
        <w:t>包含因子</w:t>
      </w:r>
      <w:r>
        <w:rPr>
          <w:rFonts w:hint="default" w:ascii="Times New Roman" w:hAnsi="Times New Roman" w:eastAsia="宋体" w:cs="Times New Roman"/>
          <w:i/>
          <w:iCs/>
          <w:color w:val="auto"/>
          <w:position w:val="0"/>
          <w:sz w:val="24"/>
          <w:lang w:val="en-US" w:eastAsia="zh-CN"/>
        </w:rPr>
        <w:t>k</w:t>
      </w:r>
      <w:r>
        <w:rPr>
          <w:rFonts w:hint="eastAsia" w:asciiTheme="minorEastAsia" w:hAnsiTheme="minorEastAsia" w:eastAsiaTheme="minorEastAsia" w:cstheme="minorEastAsia"/>
          <w:sz w:val="24"/>
          <w:szCs w:val="24"/>
          <w:lang w:val="en-US" w:eastAsia="zh-CN"/>
        </w:rPr>
        <w:t>=</w:t>
      </w:r>
      <m:oMath>
        <m:rad>
          <m:radPr>
            <m:degHide m:val="true"/>
            <m:ctrlPr>
              <w:rPr>
                <w:rFonts w:hint="eastAsia" w:ascii="Cambria Math" w:hAnsi="Cambria Math" w:eastAsiaTheme="minorEastAsia" w:cstheme="minorEastAsia"/>
                <w:sz w:val="24"/>
                <w:szCs w:val="24"/>
                <w:lang w:val="en-US" w:eastAsia="zh-CN"/>
              </w:rPr>
            </m:ctrlPr>
          </m:radPr>
          <m:deg>
            <m:ctrlPr>
              <w:rPr>
                <w:rFonts w:hint="eastAsia" w:ascii="Cambria Math" w:hAnsi="Cambria Math" w:eastAsiaTheme="minorEastAsia" w:cstheme="minorEastAsia"/>
                <w:sz w:val="24"/>
                <w:szCs w:val="24"/>
                <w:lang w:val="en-US" w:eastAsia="zh-CN"/>
              </w:rPr>
            </m:ctrlPr>
          </m:deg>
          <m:e>
            <m:r>
              <m:rPr>
                <m:sty m:val="p"/>
              </m:rPr>
              <w:rPr>
                <w:rFonts w:hint="eastAsia" w:ascii="Cambria Math" w:hAnsi="Cambria Math" w:eastAsiaTheme="minorEastAsia" w:cstheme="minorEastAsia"/>
                <w:sz w:val="24"/>
                <w:szCs w:val="24"/>
                <w:lang w:val="en-US" w:eastAsia="zh-CN"/>
              </w:rPr>
              <m:t>3</m:t>
            </m:r>
            <m:ctrlPr>
              <w:rPr>
                <w:rFonts w:hint="eastAsia" w:ascii="Cambria Math" w:hAnsi="Cambria Math" w:eastAsiaTheme="minorEastAsia" w:cstheme="minorEastAsia"/>
                <w:sz w:val="24"/>
                <w:szCs w:val="24"/>
                <w:lang w:val="en-US" w:eastAsia="zh-CN"/>
              </w:rPr>
            </m:ctrlPr>
          </m:e>
        </m:rad>
      </m:oMath>
      <w:r>
        <w:rPr>
          <w:rFonts w:hint="eastAsia" w:asciiTheme="minorEastAsia" w:hAnsiTheme="minorEastAsia" w:eastAsiaTheme="minorEastAsia" w:cstheme="minorEastAsia"/>
          <w:sz w:val="24"/>
          <w:szCs w:val="24"/>
          <w:lang w:val="en-US" w:eastAsia="zh-CN"/>
        </w:rPr>
        <w:t>，则测试仪分辨力引入的标准不确定度为：</w:t>
      </w:r>
    </w:p>
    <w:p>
      <w:pPr>
        <w:tabs>
          <w:tab w:val="center" w:pos="4479"/>
        </w:tabs>
        <w:bidi w:val="0"/>
        <w:spacing w:line="360" w:lineRule="auto"/>
        <w:rPr>
          <w:rFonts w:hint="eastAsia" w:ascii="宋体" w:hAnsi="宋体" w:cs="宋体"/>
          <w:sz w:val="24"/>
          <w:szCs w:val="24"/>
          <w:lang w:val="en-US" w:eastAsia="zh-CN"/>
        </w:rPr>
      </w:pPr>
      <w:r>
        <w:rPr>
          <w:rFonts w:hint="eastAsia" w:cs="Times New Roman"/>
          <w:position w:val="-30"/>
          <w:sz w:val="24"/>
          <w:szCs w:val="24"/>
          <w:lang w:val="en-US" w:eastAsia="zh-CN"/>
        </w:rPr>
        <w:tab/>
      </w:r>
      <w:r>
        <w:rPr>
          <w:rFonts w:hint="eastAsia" w:cs="Times New Roman"/>
          <w:position w:val="-28"/>
          <w:sz w:val="24"/>
          <w:szCs w:val="24"/>
          <w:lang w:val="en-US" w:eastAsia="zh-CN"/>
        </w:rPr>
        <w:object>
          <v:shape id="_x0000_i1055" o:spt="75" type="#_x0000_t75" style="height:33pt;width:165pt;" o:ole="t" filled="f" o:preferrelative="t" stroked="f" coordsize="21600,21600">
            <v:path/>
            <v:fill on="f" focussize="0,0"/>
            <v:stroke on="f"/>
            <v:imagedata r:id="rId80" o:title=""/>
            <o:lock v:ext="edit" aspectratio="t"/>
            <w10:wrap type="none"/>
            <w10:anchorlock/>
          </v:shape>
          <o:OLEObject Type="Embed" ProgID="Equation.KSEE3" ShapeID="_x0000_i1055" DrawAspect="Content" ObjectID="_1468075755" r:id="rId79">
            <o:LockedField>false</o:LockedField>
          </o:OLEObject>
        </w:object>
      </w:r>
    </w:p>
    <w:p>
      <w:pPr>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测试仪重复性和</w:t>
      </w:r>
      <w:r>
        <w:rPr>
          <w:rFonts w:hint="default" w:ascii="宋体" w:hAnsi="宋体" w:cs="宋体"/>
          <w:sz w:val="24"/>
          <w:szCs w:val="24"/>
          <w:lang w:val="en-US" w:eastAsia="zh-CN"/>
        </w:rPr>
        <w:t>分辨力</w:t>
      </w:r>
      <w:r>
        <w:rPr>
          <w:rFonts w:hint="eastAsia" w:ascii="宋体" w:hAnsi="宋体" w:cs="宋体"/>
          <w:sz w:val="24"/>
          <w:szCs w:val="24"/>
          <w:lang w:val="en-US" w:eastAsia="zh-CN"/>
        </w:rPr>
        <w:t>引入的</w:t>
      </w:r>
      <w:r>
        <w:rPr>
          <w:rFonts w:hint="default" w:ascii="宋体" w:hAnsi="宋体" w:cs="宋体"/>
          <w:sz w:val="24"/>
          <w:szCs w:val="24"/>
          <w:lang w:val="en-US" w:eastAsia="zh-CN"/>
        </w:rPr>
        <w:t>不确定度</w:t>
      </w:r>
      <w:r>
        <w:rPr>
          <w:rFonts w:hint="eastAsia" w:ascii="宋体" w:hAnsi="宋体" w:cs="宋体"/>
          <w:sz w:val="24"/>
          <w:szCs w:val="24"/>
          <w:lang w:val="en-US" w:eastAsia="zh-CN"/>
        </w:rPr>
        <w:t>分量取较大值，因此只考虑重复性引入的不确定度，则：</w:t>
      </w:r>
    </w:p>
    <w:p>
      <w:pPr>
        <w:bidi w:val="0"/>
        <w:spacing w:line="360" w:lineRule="auto"/>
        <w:ind w:firstLine="2880" w:firstLineChars="1200"/>
        <w:rPr>
          <w:rFonts w:hint="default" w:ascii="宋体" w:hAnsi="宋体" w:cs="宋体"/>
          <w:sz w:val="24"/>
          <w:szCs w:val="24"/>
          <w:lang w:val="en-US" w:eastAsia="zh-CN"/>
        </w:rPr>
      </w:pPr>
      <w:r>
        <w:rPr>
          <w:rFonts w:hint="eastAsia" w:ascii="宋体" w:hAnsi="宋体" w:cs="宋体"/>
          <w:position w:val="-12"/>
          <w:sz w:val="24"/>
          <w:szCs w:val="24"/>
          <w:lang w:val="en-US" w:eastAsia="zh-CN"/>
        </w:rPr>
        <w:object>
          <v:shape id="_x0000_i1056" o:spt="75" type="#_x0000_t75" style="height:18pt;width:87pt;" o:ole="t" filled="f" o:preferrelative="t" stroked="f" coordsize="21600,21600">
            <v:path/>
            <v:fill on="f" focussize="0,0"/>
            <v:stroke on="f"/>
            <v:imagedata r:id="rId82" o:title=""/>
            <o:lock v:ext="edit" aspectratio="t"/>
            <w10:wrap type="none"/>
            <w10:anchorlock/>
          </v:shape>
          <o:OLEObject Type="Embed" ProgID="Equation.KSEE3" ShapeID="_x0000_i1056" DrawAspect="Content" ObjectID="_1468075756" r:id="rId81">
            <o:LockedField>false</o:LockedField>
          </o:OLEObject>
        </w:object>
      </w:r>
    </w:p>
    <w:p>
      <w:pPr>
        <w:bidi w:val="0"/>
        <w:spacing w:line="360" w:lineRule="auto"/>
        <w:rPr>
          <w:rFonts w:hint="eastAsia" w:asciiTheme="minorEastAsia" w:hAnsiTheme="minorEastAsia" w:eastAsiaTheme="minorEastAsia" w:cstheme="minorEastAsia"/>
          <w:sz w:val="24"/>
          <w:szCs w:val="24"/>
        </w:rPr>
      </w:pPr>
      <w:r>
        <w:rPr>
          <w:rFonts w:hint="default" w:ascii="宋体" w:hAnsi="宋体" w:eastAsia="宋体" w:cs="宋体"/>
          <w:sz w:val="24"/>
          <w:szCs w:val="24"/>
        </w:rPr>
        <w:t>C.</w:t>
      </w:r>
      <w:r>
        <w:rPr>
          <w:rFonts w:hint="eastAsia" w:ascii="宋体" w:hAnsi="宋体" w:eastAsia="宋体" w:cs="宋体"/>
          <w:sz w:val="24"/>
          <w:szCs w:val="24"/>
          <w:lang w:val="en-US" w:eastAsia="zh-CN"/>
        </w:rPr>
        <w:t>4</w:t>
      </w:r>
      <w:r>
        <w:rPr>
          <w:rFonts w:hint="default"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 xml:space="preserve">  </w:t>
      </w:r>
      <w:r>
        <w:rPr>
          <w:rFonts w:hint="eastAsia" w:asciiTheme="minorEastAsia" w:hAnsiTheme="minorEastAsia" w:eastAsiaTheme="minorEastAsia" w:cstheme="minorEastAsia"/>
          <w:sz w:val="24"/>
          <w:szCs w:val="24"/>
          <w:lang w:eastAsia="zh-CN"/>
        </w:rPr>
        <w:t>标准</w:t>
      </w:r>
      <w:r>
        <w:rPr>
          <w:rFonts w:hint="eastAsia" w:asciiTheme="minorEastAsia" w:hAnsiTheme="minorEastAsia" w:eastAsiaTheme="minorEastAsia" w:cstheme="minorEastAsia"/>
          <w:sz w:val="24"/>
          <w:szCs w:val="24"/>
        </w:rPr>
        <w:t>电阻箱引入的标准不确定度</w:t>
      </w:r>
      <w:r>
        <w:rPr>
          <w:rFonts w:hint="eastAsia" w:asciiTheme="minorEastAsia" w:hAnsiTheme="minorEastAsia" w:eastAsiaTheme="minorEastAsia" w:cstheme="minorEastAsia"/>
          <w:position w:val="-12"/>
          <w:sz w:val="24"/>
          <w:szCs w:val="24"/>
        </w:rPr>
        <w:object>
          <v:shape id="_x0000_i1057" o:spt="75" type="#_x0000_t75" style="height:18pt;width:31pt;" o:ole="t" filled="f" o:preferrelative="t" stroked="f" coordsize="21600,21600">
            <v:path/>
            <v:fill on="f" focussize="0,0"/>
            <v:stroke on="f"/>
            <v:imagedata r:id="rId84" o:title=""/>
            <o:lock v:ext="edit" aspectratio="t"/>
            <w10:wrap type="none"/>
            <w10:anchorlock/>
          </v:shape>
          <o:OLEObject Type="Embed" ProgID="Equation.KSEE3" ShapeID="_x0000_i1057" DrawAspect="Content" ObjectID="_1468075757" r:id="rId83">
            <o:LockedField>false</o:LockedField>
          </o:OLEObject>
        </w:object>
      </w:r>
    </w:p>
    <w:p>
      <w:pPr>
        <w:bidi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标准</w:t>
      </w:r>
      <w:r>
        <w:rPr>
          <w:rFonts w:hint="eastAsia" w:asciiTheme="minorEastAsia" w:hAnsiTheme="minorEastAsia" w:eastAsiaTheme="minorEastAsia" w:cstheme="minorEastAsia"/>
          <w:sz w:val="24"/>
          <w:szCs w:val="24"/>
        </w:rPr>
        <w:t>电阻箱最大允许误差为±0.01</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即半宽为0.01</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服从均匀分布，包含</w:t>
      </w:r>
      <w:r>
        <w:rPr>
          <w:rFonts w:hint="eastAsia" w:asciiTheme="minorEastAsia" w:hAnsiTheme="minorEastAsia" w:eastAsiaTheme="minorEastAsia" w:cstheme="minorEastAsia"/>
          <w:sz w:val="24"/>
          <w:szCs w:val="24"/>
        </w:rPr>
        <w:t>因子</w:t>
      </w:r>
      <w:r>
        <w:rPr>
          <w:rFonts w:hint="default" w:ascii="Times New Roman" w:hAnsi="Times New Roman" w:eastAsia="宋体" w:cs="Times New Roman"/>
          <w:i/>
          <w:iCs/>
          <w:color w:val="auto"/>
          <w:position w:val="0"/>
          <w:sz w:val="24"/>
          <w:lang w:val="en-US" w:eastAsia="zh-CN"/>
        </w:rPr>
        <w:t>k</w:t>
      </w:r>
      <w:r>
        <w:rPr>
          <w:rFonts w:hint="eastAsia" w:asciiTheme="minorEastAsia" w:hAnsiTheme="minorEastAsia" w:eastAsiaTheme="minorEastAsia" w:cstheme="minorEastAsia"/>
          <w:sz w:val="24"/>
          <w:szCs w:val="24"/>
        </w:rPr>
        <w:t>=</w:t>
      </w:r>
      <m:oMath>
        <m:rad>
          <m:radPr>
            <m:degHide m:val="true"/>
            <m:ctrlPr>
              <w:rPr>
                <w:rFonts w:hint="eastAsia" w:ascii="Cambria Math" w:hAnsi="Cambria Math" w:eastAsiaTheme="minorEastAsia" w:cstheme="minorEastAsia"/>
                <w:i/>
                <w:sz w:val="24"/>
                <w:szCs w:val="24"/>
              </w:rPr>
            </m:ctrlPr>
          </m:radPr>
          <m:deg>
            <m:ctrlPr>
              <w:rPr>
                <w:rFonts w:hint="eastAsia" w:ascii="Cambria Math" w:hAnsi="Cambria Math" w:eastAsiaTheme="minorEastAsia" w:cstheme="minorEastAsia"/>
                <w:i/>
                <w:sz w:val="24"/>
                <w:szCs w:val="24"/>
              </w:rPr>
            </m:ctrlPr>
          </m:deg>
          <m:e>
            <m:r>
              <m:rPr/>
              <w:rPr>
                <w:rFonts w:hint="eastAsia" w:ascii="Cambria Math" w:hAnsi="Cambria Math" w:eastAsiaTheme="minorEastAsia" w:cstheme="minorEastAsia"/>
                <w:sz w:val="24"/>
                <w:szCs w:val="24"/>
                <w:lang w:val="en-US" w:eastAsia="zh-CN"/>
              </w:rPr>
              <m:t>3</m:t>
            </m:r>
            <m:ctrlPr>
              <w:rPr>
                <w:rFonts w:hint="eastAsia" w:ascii="Cambria Math" w:hAnsi="Cambria Math" w:eastAsiaTheme="minorEastAsia" w:cstheme="minorEastAsia"/>
                <w:i/>
                <w:sz w:val="24"/>
                <w:szCs w:val="24"/>
              </w:rPr>
            </m:ctrlPr>
          </m:e>
        </m:rad>
      </m:oMath>
      <w:r>
        <w:rPr>
          <w:rFonts w:hint="eastAsia" w:hAnsi="Cambria Math" w:cstheme="minorEastAsia"/>
          <w:i w:val="0"/>
          <w:sz w:val="24"/>
          <w:szCs w:val="24"/>
          <w:lang w:eastAsia="zh-CN"/>
        </w:rPr>
        <w:t>。</w:t>
      </w:r>
      <w:r>
        <w:rPr>
          <w:rFonts w:hint="eastAsia" w:asciiTheme="minorEastAsia" w:hAnsiTheme="minorEastAsia" w:cstheme="minorEastAsia"/>
          <w:sz w:val="24"/>
          <w:szCs w:val="24"/>
          <w:lang w:val="en-US" w:eastAsia="zh-CN"/>
        </w:rPr>
        <w:t>则</w:t>
      </w:r>
      <w:r>
        <w:rPr>
          <w:rFonts w:hint="eastAsia" w:asciiTheme="minorEastAsia" w:hAnsiTheme="minorEastAsia" w:eastAsiaTheme="minorEastAsia" w:cstheme="minorEastAsia"/>
          <w:sz w:val="24"/>
          <w:szCs w:val="24"/>
          <w:lang w:val="en-US" w:eastAsia="zh-CN"/>
        </w:rPr>
        <w:t>校准装置引入的标准不确定度为，</w:t>
      </w:r>
      <w:r>
        <w:rPr>
          <w:rFonts w:hint="eastAsia" w:asciiTheme="minorEastAsia" w:hAnsiTheme="minorEastAsia" w:eastAsiaTheme="minorEastAsia" w:cstheme="minorEastAsia"/>
          <w:sz w:val="24"/>
          <w:szCs w:val="24"/>
        </w:rPr>
        <w:t>在10</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Ω</w:t>
      </w:r>
      <w:r>
        <w:rPr>
          <w:rFonts w:hint="eastAsia" w:ascii="宋体" w:hAnsi="宋体" w:cs="宋体"/>
          <w:sz w:val="24"/>
          <w:szCs w:val="24"/>
          <w:lang w:val="en-US" w:eastAsia="zh-CN"/>
        </w:rPr>
        <w:t>校准</w:t>
      </w:r>
      <w:r>
        <w:rPr>
          <w:rFonts w:hint="eastAsia" w:asciiTheme="minorEastAsia" w:hAnsiTheme="minorEastAsia" w:eastAsiaTheme="minorEastAsia" w:cstheme="minorEastAsia"/>
          <w:sz w:val="24"/>
          <w:szCs w:val="24"/>
        </w:rPr>
        <w:t>点的标准不确定度为</w:t>
      </w:r>
      <w:r>
        <w:rPr>
          <w:rFonts w:hint="eastAsia" w:asciiTheme="minorEastAsia" w:hAnsiTheme="minorEastAsia" w:eastAsiaTheme="minorEastAsia" w:cstheme="minorEastAsia"/>
          <w:sz w:val="24"/>
          <w:szCs w:val="24"/>
          <w:lang w:eastAsia="zh-CN"/>
        </w:rPr>
        <w:t>：</w:t>
      </w:r>
    </w:p>
    <w:p>
      <w:pPr>
        <w:bidi w:val="0"/>
        <w:spacing w:line="360" w:lineRule="auto"/>
        <w:ind w:left="0" w:leftChars="0" w:firstLine="0" w:firstLineChars="0"/>
        <w:jc w:val="center"/>
        <w:rPr>
          <w:rFonts w:hint="default" w:ascii="Times New Roman" w:hAnsi="Times New Roman" w:eastAsia="宋体" w:cs="Times New Roman"/>
          <w:i/>
          <w:iCs/>
          <w:position w:val="-28"/>
          <w:sz w:val="24"/>
          <w:szCs w:val="24"/>
        </w:rPr>
      </w:pPr>
      <w:r>
        <w:rPr>
          <w:rFonts w:hint="default" w:ascii="Times New Roman" w:hAnsi="Times New Roman" w:eastAsia="宋体" w:cs="Times New Roman"/>
          <w:i/>
          <w:iCs/>
          <w:position w:val="-28"/>
          <w:sz w:val="24"/>
          <w:szCs w:val="24"/>
        </w:rPr>
        <w:object>
          <v:shape id="_x0000_i1058" o:spt="75" type="#_x0000_t75" style="height:33pt;width:172pt;" o:ole="t" filled="f" o:preferrelative="t" stroked="f" coordsize="21600,21600">
            <v:path/>
            <v:fill on="f" focussize="0,0"/>
            <v:stroke on="f"/>
            <v:imagedata r:id="rId86" o:title=""/>
            <o:lock v:ext="edit" aspectratio="t"/>
            <w10:wrap type="none"/>
            <w10:anchorlock/>
          </v:shape>
          <o:OLEObject Type="Embed" ProgID="Equation.KSEE3" ShapeID="_x0000_i1058" DrawAspect="Content" ObjectID="_1468075758" r:id="rId85">
            <o:LockedField>false</o:LockedField>
          </o:OLEObject>
        </w:object>
      </w:r>
    </w:p>
    <w:p>
      <w:pPr>
        <w:bidi w:val="0"/>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rPr>
        <w:t>C.</w:t>
      </w:r>
      <w:r>
        <w:rPr>
          <w:rFonts w:hint="eastAsia" w:ascii="黑体" w:hAnsi="黑体" w:eastAsia="黑体" w:cs="黑体"/>
          <w:sz w:val="24"/>
          <w:szCs w:val="24"/>
          <w:lang w:val="en-US" w:eastAsia="zh-CN"/>
        </w:rPr>
        <w:t>5  标准不确定度分量汇总表</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标准不确定度分量见表C.1。</w:t>
      </w:r>
    </w:p>
    <w:p>
      <w:pPr>
        <w:bidi w:val="0"/>
        <w:spacing w:line="360" w:lineRule="auto"/>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表C.1  标准不确定度分量汇总表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444"/>
        <w:gridCol w:w="1416"/>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30" w:type="dxa"/>
            <w:vAlign w:val="center"/>
          </w:tcPr>
          <w:p>
            <w:pPr>
              <w:bidi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标准不确定度分量</w:t>
            </w:r>
          </w:p>
        </w:tc>
        <w:tc>
          <w:tcPr>
            <w:tcW w:w="3444" w:type="dxa"/>
            <w:vAlign w:val="center"/>
          </w:tcPr>
          <w:p>
            <w:pPr>
              <w:bidi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不确定度来源</w:t>
            </w:r>
          </w:p>
        </w:tc>
        <w:tc>
          <w:tcPr>
            <w:tcW w:w="1416" w:type="dxa"/>
            <w:vAlign w:val="center"/>
          </w:tcPr>
          <w:p>
            <w:pPr>
              <w:bidi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4"/>
                <w:szCs w:val="24"/>
              </w:rPr>
              <w:t>灵敏系数</w:t>
            </w:r>
          </w:p>
        </w:tc>
        <w:tc>
          <w:tcPr>
            <w:tcW w:w="2297"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cs="宋体"/>
                <w:position w:val="-12"/>
                <w:sz w:val="21"/>
                <w:szCs w:val="21"/>
                <w:lang w:val="en-US" w:eastAsia="zh-CN"/>
              </w:rPr>
              <w:object>
                <v:shape id="_x0000_i1059" o:spt="75" type="#_x0000_t75" style="height:14.15pt;width:24.4pt;" o:ole="t" filled="f" o:preferrelative="t" stroked="f" coordsize="21600,21600">
                  <v:path/>
                  <v:fill on="f" focussize="0,0"/>
                  <v:stroke on="f"/>
                  <v:imagedata r:id="rId88" o:title=""/>
                  <o:lock v:ext="edit" aspectratio="t"/>
                  <w10:wrap type="none"/>
                  <w10:anchorlock/>
                </v:shape>
                <o:OLEObject Type="Embed" ProgID="Equation.KSEE3" ShapeID="_x0000_i1059" DrawAspect="Content" ObjectID="_1468075759" r:id="rId87">
                  <o:LockedField>false</o:LockedField>
                </o:OLEObject>
              </w:object>
            </w:r>
          </w:p>
        </w:tc>
        <w:tc>
          <w:tcPr>
            <w:tcW w:w="3444"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由测试仪引入的标准不确定度</w:t>
            </w:r>
          </w:p>
        </w:tc>
        <w:tc>
          <w:tcPr>
            <w:tcW w:w="1416"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297"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0.0042</w:t>
            </w:r>
            <w:r>
              <w:rPr>
                <w:rFonts w:hint="eastAsia" w:ascii="宋体" w:hAnsi="宋体" w:cs="宋体"/>
                <w:sz w:val="21"/>
                <w:szCs w:val="21"/>
                <w:vertAlign w:val="baseline"/>
                <w:lang w:val="en-US" w:eastAsia="zh-CN"/>
              </w:rPr>
              <w:t xml:space="preserve"> </w:t>
            </w:r>
            <w:r>
              <w:rPr>
                <w:rFonts w:hint="default" w:ascii="Times New Roman" w:hAnsi="Times New Roman" w:eastAsia="宋体" w:cs="Times New Roman"/>
                <w:sz w:val="21"/>
                <w:szCs w:val="21"/>
                <w:vertAlign w:val="baseline"/>
                <w:lang w:val="en-US" w:eastAsia="zh-CN"/>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30"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cs="宋体"/>
                <w:position w:val="-12"/>
                <w:sz w:val="24"/>
                <w:szCs w:val="24"/>
                <w:lang w:val="en-US" w:eastAsia="zh-CN"/>
              </w:rPr>
              <w:object>
                <v:shape id="_x0000_i1060" o:spt="75" type="#_x0000_t75" style="height:14.15pt;width:24.4pt;" o:ole="t" filled="f" o:preferrelative="t" stroked="f" coordsize="21600,21600">
                  <v:path/>
                  <v:fill on="f" focussize="0,0"/>
                  <v:stroke on="f"/>
                  <v:imagedata r:id="rId90" o:title=""/>
                  <o:lock v:ext="edit" aspectratio="t"/>
                  <w10:wrap type="none"/>
                  <w10:anchorlock/>
                </v:shape>
                <o:OLEObject Type="Embed" ProgID="Equation.KSEE3" ShapeID="_x0000_i1060" DrawAspect="Content" ObjectID="_1468075760" r:id="rId89">
                  <o:LockedField>false</o:LockedField>
                </o:OLEObject>
              </w:object>
            </w:r>
          </w:p>
        </w:tc>
        <w:tc>
          <w:tcPr>
            <w:tcW w:w="3444"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标准</w:t>
            </w:r>
            <w:r>
              <w:rPr>
                <w:rFonts w:hint="eastAsia" w:ascii="宋体" w:hAnsi="宋体" w:eastAsia="宋体" w:cs="宋体"/>
                <w:sz w:val="21"/>
                <w:szCs w:val="21"/>
                <w:vertAlign w:val="baseline"/>
                <w:lang w:val="en-US" w:eastAsia="zh-CN"/>
              </w:rPr>
              <w:t>电阻箱引入的标准不确定度</w:t>
            </w:r>
          </w:p>
        </w:tc>
        <w:tc>
          <w:tcPr>
            <w:tcW w:w="1416"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297" w:type="dxa"/>
            <w:vAlign w:val="center"/>
          </w:tcPr>
          <w:p>
            <w:pPr>
              <w:bidi w:val="0"/>
              <w:spacing w:line="24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0.00058</w:t>
            </w:r>
            <w:r>
              <w:rPr>
                <w:rFonts w:hint="eastAsia" w:ascii="宋体" w:hAnsi="宋体" w:cs="宋体"/>
                <w:sz w:val="21"/>
                <w:szCs w:val="21"/>
                <w:vertAlign w:val="baseline"/>
                <w:lang w:val="en-US" w:eastAsia="zh-CN"/>
              </w:rPr>
              <w:t xml:space="preserve"> </w:t>
            </w:r>
            <w:r>
              <w:rPr>
                <w:rFonts w:hint="default" w:ascii="Times New Roman" w:hAnsi="Times New Roman" w:eastAsia="宋体" w:cs="Times New Roman"/>
                <w:sz w:val="21"/>
                <w:szCs w:val="21"/>
                <w:vertAlign w:val="baseline"/>
                <w:lang w:val="en-US" w:eastAsia="zh-CN"/>
              </w:rPr>
              <w:t>Ω</w:t>
            </w:r>
          </w:p>
        </w:tc>
      </w:tr>
    </w:tbl>
    <w:p>
      <w:pPr>
        <w:bidi w:val="0"/>
        <w:spacing w:line="360" w:lineRule="auto"/>
        <w:rPr>
          <w:rFonts w:hint="eastAsia" w:ascii="宋体" w:hAnsi="宋体" w:eastAsia="宋体" w:cs="宋体"/>
          <w:sz w:val="24"/>
          <w:szCs w:val="24"/>
        </w:rPr>
      </w:pPr>
      <w:r>
        <w:rPr>
          <w:rFonts w:hint="eastAsia" w:ascii="黑体" w:hAnsi="黑体" w:eastAsia="黑体" w:cs="黑体"/>
          <w:sz w:val="24"/>
          <w:szCs w:val="24"/>
          <w:lang w:val="en-US" w:eastAsia="zh-CN"/>
        </w:rPr>
        <w:t xml:space="preserve">C.6  </w:t>
      </w:r>
      <w:r>
        <w:rPr>
          <w:rFonts w:hint="eastAsia" w:ascii="黑体" w:hAnsi="黑体" w:eastAsia="黑体" w:cs="黑体"/>
          <w:sz w:val="24"/>
          <w:szCs w:val="24"/>
        </w:rPr>
        <w:t>合成标准不确定度</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以上各测量不确定度来源相关独立，则合成</w:t>
      </w:r>
      <w:r>
        <w:rPr>
          <w:rFonts w:hint="eastAsia" w:ascii="宋体" w:hAnsi="宋体" w:cs="宋体"/>
          <w:sz w:val="24"/>
          <w:szCs w:val="24"/>
          <w:lang w:val="en-US" w:eastAsia="zh-CN"/>
        </w:rPr>
        <w:t>标准</w:t>
      </w:r>
      <w:r>
        <w:rPr>
          <w:rFonts w:hint="eastAsia" w:ascii="宋体" w:hAnsi="宋体" w:eastAsia="宋体" w:cs="宋体"/>
          <w:sz w:val="24"/>
          <w:szCs w:val="24"/>
        </w:rPr>
        <w:t>不确定度</w:t>
      </w:r>
      <w:r>
        <w:rPr>
          <w:rFonts w:hint="eastAsia" w:ascii="宋体" w:hAnsi="宋体" w:eastAsia="宋体" w:cs="宋体"/>
          <w:position w:val="-10"/>
          <w:sz w:val="24"/>
          <w:szCs w:val="24"/>
        </w:rPr>
        <w:object>
          <v:shape id="_x0000_i1061" o:spt="75" type="#_x0000_t75" style="height:16pt;width:33pt;" o:ole="t" filled="f" o:preferrelative="t" stroked="f" coordsize="21600,21600">
            <v:path/>
            <v:fill on="f" focussize="0,0"/>
            <v:stroke on="f"/>
            <v:imagedata r:id="rId92" o:title=""/>
            <o:lock v:ext="edit" aspectratio="t"/>
            <w10:wrap type="none"/>
            <w10:anchorlock/>
          </v:shape>
          <o:OLEObject Type="Embed" ProgID="Equation.KSEE3" ShapeID="_x0000_i1061" DrawAspect="Content" ObjectID="_1468075761" r:id="rId91">
            <o:LockedField>false</o:LockedField>
          </o:OLEObject>
        </w:object>
      </w:r>
      <w:r>
        <w:rPr>
          <w:rFonts w:hint="eastAsia" w:ascii="宋体" w:hAnsi="宋体" w:eastAsia="宋体" w:cs="宋体"/>
          <w:sz w:val="24"/>
          <w:szCs w:val="24"/>
        </w:rPr>
        <w:t>为</w:t>
      </w:r>
      <w:r>
        <w:rPr>
          <w:rFonts w:hint="eastAsia" w:ascii="宋体" w:hAnsi="宋体" w:cs="宋体"/>
          <w:sz w:val="24"/>
          <w:szCs w:val="24"/>
          <w:lang w:val="en-US" w:eastAsia="zh-CN"/>
        </w:rPr>
        <w:t>：</w:t>
      </w:r>
    </w:p>
    <w:p>
      <w:pPr>
        <w:bidi w:val="0"/>
        <w:spacing w:line="360" w:lineRule="auto"/>
        <w:ind w:left="0" w:leftChars="0" w:firstLine="0" w:firstLineChars="0"/>
        <w:jc w:val="center"/>
        <w:rPr>
          <w:rFonts w:hint="eastAsia" w:ascii="Times New Roman" w:hAnsi="Times New Roman" w:eastAsia="宋体" w:cs="Times New Roman"/>
          <w:i/>
          <w:iCs/>
          <w:position w:val="-28"/>
          <w:sz w:val="24"/>
          <w:szCs w:val="24"/>
          <w:lang w:eastAsia="zh-CN"/>
        </w:rPr>
      </w:pPr>
      <w:r>
        <w:rPr>
          <w:rFonts w:hint="default" w:ascii="Times New Roman" w:hAnsi="Times New Roman" w:eastAsia="宋体" w:cs="Times New Roman"/>
          <w:i/>
          <w:iCs/>
          <w:position w:val="-16"/>
          <w:sz w:val="24"/>
          <w:szCs w:val="24"/>
          <w:lang w:val="en-US" w:eastAsia="zh-CN"/>
        </w:rPr>
        <w:object>
          <v:shape id="_x0000_i1062" o:spt="75" type="#_x0000_t75" style="height:24.95pt;width:337.95pt;" o:ole="t" filled="f" o:preferrelative="t" stroked="f" coordsize="21600,21600">
            <v:path/>
            <v:fill on="f" focussize="0,0"/>
            <v:stroke on="f"/>
            <v:imagedata r:id="rId94" o:title=""/>
            <o:lock v:ext="edit" aspectratio="t"/>
            <w10:wrap type="none"/>
            <w10:anchorlock/>
          </v:shape>
          <o:OLEObject Type="Embed" ProgID="Equation.KSEE3" ShapeID="_x0000_i1062" DrawAspect="Content" ObjectID="_1468075762" r:id="rId93">
            <o:LockedField>false</o:LockedField>
          </o:OLEObject>
        </w:object>
      </w:r>
    </w:p>
    <w:p>
      <w:pPr>
        <w:bidi w:val="0"/>
        <w:spacing w:line="360" w:lineRule="auto"/>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C.</w:t>
      </w:r>
      <w:r>
        <w:rPr>
          <w:rFonts w:hint="eastAsia" w:ascii="黑体" w:hAnsi="黑体" w:eastAsia="黑体" w:cs="黑体"/>
          <w:sz w:val="24"/>
          <w:szCs w:val="24"/>
          <w:lang w:val="en-US" w:eastAsia="zh-CN"/>
        </w:rPr>
        <w:t xml:space="preserve">7  </w:t>
      </w:r>
      <w:r>
        <w:rPr>
          <w:rFonts w:hint="eastAsia" w:ascii="黑体" w:hAnsi="黑体" w:eastAsia="黑体" w:cs="黑体"/>
          <w:sz w:val="24"/>
          <w:szCs w:val="24"/>
        </w:rPr>
        <w:t>扩展不确定度</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取包含因子</w:t>
      </w:r>
      <w:r>
        <w:rPr>
          <w:rFonts w:hint="default" w:ascii="Times New Roman" w:hAnsi="Times New Roman" w:eastAsia="宋体" w:cs="Times New Roman"/>
          <w:i/>
          <w:iCs/>
          <w:color w:val="auto"/>
          <w:position w:val="0"/>
          <w:sz w:val="24"/>
          <w:lang w:val="en-US" w:eastAsia="zh-CN"/>
        </w:rPr>
        <w:t>k</w:t>
      </w:r>
      <w:r>
        <w:rPr>
          <w:rFonts w:hint="eastAsia" w:ascii="宋体" w:hAnsi="宋体" w:eastAsia="宋体" w:cs="宋体"/>
          <w:sz w:val="24"/>
          <w:szCs w:val="24"/>
        </w:rPr>
        <w:t>=2，则扩展不确定度为</w:t>
      </w:r>
      <w:r>
        <w:rPr>
          <w:rFonts w:hint="eastAsia" w:ascii="宋体" w:hAnsi="宋体" w:cs="宋体"/>
          <w:sz w:val="24"/>
          <w:szCs w:val="24"/>
          <w:lang w:eastAsia="zh-CN"/>
        </w:rPr>
        <w:t>：</w:t>
      </w:r>
    </w:p>
    <w:p>
      <w:pPr>
        <w:bidi w:val="0"/>
        <w:spacing w:line="360" w:lineRule="auto"/>
        <w:ind w:firstLine="1680" w:firstLineChars="700"/>
        <w:rPr>
          <w:rFonts w:hint="default" w:ascii="Times New Roman" w:hAnsi="Times New Roman" w:eastAsia="宋体" w:cs="Times New Roman"/>
          <w:i/>
          <w:iCs/>
          <w:position w:val="-10"/>
          <w:sz w:val="24"/>
          <w:szCs w:val="24"/>
        </w:rPr>
      </w:pPr>
      <w:r>
        <w:rPr>
          <w:rFonts w:hint="default" w:ascii="Times New Roman" w:hAnsi="Times New Roman" w:eastAsia="宋体" w:cs="Times New Roman"/>
          <w:i/>
          <w:iCs/>
          <w:position w:val="-10"/>
          <w:sz w:val="24"/>
          <w:szCs w:val="24"/>
        </w:rPr>
        <w:object>
          <v:shape id="_x0000_i1063" o:spt="75" type="#_x0000_t75" style="height:16pt;width:175pt;" o:ole="t" filled="f" o:preferrelative="t" stroked="f" coordsize="21600,21600">
            <v:path/>
            <v:fill on="f" focussize="0,0"/>
            <v:stroke on="f"/>
            <v:imagedata r:id="rId96" o:title=""/>
            <o:lock v:ext="edit" aspectratio="t"/>
            <w10:wrap type="none"/>
            <w10:anchorlock/>
          </v:shape>
          <o:OLEObject Type="Embed" ProgID="Equation.KSEE3" ShapeID="_x0000_i1063" DrawAspect="Content" ObjectID="_1468075763" r:id="rId95">
            <o:LockedField>false</o:LockedField>
          </o:OLEObject>
        </w:object>
      </w:r>
    </w:p>
    <w:p>
      <w:pPr>
        <w:bidi w:val="0"/>
        <w:spacing w:line="360" w:lineRule="auto"/>
        <w:rPr>
          <w:rFonts w:hint="eastAsia" w:ascii="宋体" w:hAnsi="宋体" w:eastAsia="宋体" w:cs="宋体"/>
          <w:sz w:val="24"/>
          <w:szCs w:val="24"/>
        </w:rPr>
      </w:pPr>
      <w:bookmarkStart w:id="75" w:name="_Toc11049"/>
    </w:p>
    <w:p>
      <w:pPr>
        <w:bidi w:val="0"/>
        <w:spacing w:line="360" w:lineRule="auto"/>
        <w:rPr>
          <w:rFonts w:hint="eastAsia" w:ascii="宋体" w:hAnsi="宋体" w:eastAsia="宋体" w:cs="宋体"/>
          <w:b w:val="0"/>
          <w:bCs w:val="0"/>
          <w:sz w:val="24"/>
          <w:szCs w:val="24"/>
          <w:u w:val="single"/>
          <w:lang w:val="en-US" w:eastAsia="zh-CN"/>
        </w:rPr>
      </w:pPr>
    </w:p>
    <w:p>
      <w:pPr>
        <w:pageBreakBefore w:val="0"/>
        <w:tabs>
          <w:tab w:val="left" w:pos="4190"/>
        </w:tabs>
        <w:kinsoku/>
        <w:wordWrap/>
        <w:overflowPunct/>
        <w:topLinePunct w:val="0"/>
        <w:bidi w:val="0"/>
        <w:spacing w:line="360" w:lineRule="auto"/>
        <w:jc w:val="both"/>
        <w:textAlignment w:val="center"/>
        <w:rPr>
          <w:rStyle w:val="32"/>
          <w:rFonts w:hint="default" w:ascii="Times New Roman" w:hAnsi="Times New Roman" w:eastAsia="宋体" w:cs="Times New Roman"/>
          <w:caps w:val="0"/>
          <w:color w:val="auto"/>
          <w:spacing w:val="0"/>
          <w:position w:val="0"/>
          <w:sz w:val="24"/>
          <w:szCs w:val="22"/>
          <w:u w:val="single"/>
          <w:lang w:val="en-US"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2089785</wp:posOffset>
                </wp:positionH>
                <wp:positionV relativeFrom="paragraph">
                  <wp:posOffset>187325</wp:posOffset>
                </wp:positionV>
                <wp:extent cx="1818005" cy="1905"/>
                <wp:effectExtent l="0" t="6350" r="10795" b="10795"/>
                <wp:wrapNone/>
                <wp:docPr id="8" name="直接连接符 8"/>
                <wp:cNvGraphicFramePr/>
                <a:graphic xmlns:a="http://schemas.openxmlformats.org/drawingml/2006/main">
                  <a:graphicData uri="http://schemas.microsoft.com/office/word/2010/wordprocessingShape">
                    <wps:wsp>
                      <wps:cNvCnPr/>
                      <wps:spPr>
                        <a:xfrm>
                          <a:off x="2703830" y="8890635"/>
                          <a:ext cx="1818005" cy="190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4.55pt;margin-top:14.75pt;height:0.15pt;width:143.15pt;z-index:251672576;mso-width-relative:page;mso-height-relative:page;" filled="f" stroked="t" coordsize="21600,21600" o:gfxdata="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DU0Bg2QAAAAkB&#10;AAAPAAAAAAAAAAEAIAAAADgAAABkcnMvZG93bnJldi54bWxQSwECFAAUAAAACACHTuJAhabt7MsB&#10;AABcAwAADgAAAAAAAAABACAAAAA+AQAAZHJzL2Uyb0RvYy54bWxQSwUGAAAAAAYABgBZAQAAewUA&#10;AAAA&#10;">
                <v:fill on="f" focussize="0,0"/>
                <v:stroke weight="1pt" color="#000000 [3213]" joinstyle="round"/>
                <v:imagedata o:title=""/>
                <o:lock v:ext="edit" aspectratio="f"/>
              </v:line>
            </w:pict>
          </mc:Fallback>
        </mc:AlternateConten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bidi w:val="0"/>
        <w:spacing w:line="360" w:lineRule="auto"/>
        <w:rPr>
          <w:rFonts w:hint="eastAsia" w:ascii="宋体" w:hAnsi="宋体" w:eastAsia="宋体" w:cs="宋体"/>
          <w:sz w:val="24"/>
          <w:szCs w:val="24"/>
        </w:rPr>
        <w:sectPr>
          <w:headerReference r:id="rId12" w:type="default"/>
          <w:footerReference r:id="rId13" w:type="default"/>
          <w:pgSz w:w="11906" w:h="16838"/>
          <w:pgMar w:top="1701" w:right="1417" w:bottom="1247" w:left="1417" w:header="851" w:footer="992" w:gutter="0"/>
          <w:pgNumType w:fmt="decimal" w:start="5"/>
          <w:cols w:space="720" w:num="1"/>
          <w:docGrid w:type="lines" w:linePitch="312" w:charSpace="0"/>
        </w:sectPr>
      </w:pPr>
    </w:p>
    <w:p>
      <w:pPr>
        <w:bidi w:val="0"/>
        <w:spacing w:line="360" w:lineRule="auto"/>
        <w:rPr>
          <w:rFonts w:hint="eastAsia" w:ascii="宋体" w:hAnsi="宋体" w:eastAsia="宋体" w:cs="宋体"/>
          <w:sz w:val="24"/>
          <w:szCs w:val="24"/>
        </w:rPr>
      </w:pPr>
      <w:r>
        <w:rPr>
          <w:rFonts w:hint="default" w:ascii="Times New Roman" w:hAnsi="Times New Roman" w:cs="Times New Roman"/>
          <w:caps w:val="0"/>
          <w:color w:val="auto"/>
          <w:spacing w:val="0"/>
          <w:position w:val="0"/>
          <w:sz w:val="24"/>
        </w:rPr>
        <mc:AlternateContent>
          <mc:Choice Requires="wps">
            <w:drawing>
              <wp:anchor distT="0" distB="0" distL="114300" distR="114300" simplePos="0" relativeHeight="251660288" behindDoc="1" locked="0" layoutInCell="1" allowOverlap="1">
                <wp:simplePos x="0" y="0"/>
                <wp:positionH relativeFrom="column">
                  <wp:posOffset>6079490</wp:posOffset>
                </wp:positionH>
                <wp:positionV relativeFrom="paragraph">
                  <wp:posOffset>134620</wp:posOffset>
                </wp:positionV>
                <wp:extent cx="526415" cy="1920240"/>
                <wp:effectExtent l="5080" t="5080" r="17145" b="10160"/>
                <wp:wrapTight wrapText="bothSides">
                  <wp:wrapPolygon>
                    <wp:start x="-208" y="-57"/>
                    <wp:lineTo x="-208" y="21543"/>
                    <wp:lineTo x="21053" y="21543"/>
                    <wp:lineTo x="21053" y="-57"/>
                    <wp:lineTo x="-208" y="-57"/>
                  </wp:wrapPolygon>
                </wp:wrapTight>
                <wp:docPr id="7" name="文本框 9"/>
                <wp:cNvGraphicFramePr/>
                <a:graphic xmlns:a="http://schemas.openxmlformats.org/drawingml/2006/main">
                  <a:graphicData uri="http://schemas.microsoft.com/office/word/2010/wordprocessingShape">
                    <wps:wsp>
                      <wps:cNvSpPr txBox="true"/>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pacing w:val="20"/>
                                <w:sz w:val="28"/>
                                <w:szCs w:val="28"/>
                                <w:lang w:val="en-US"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txbxContent>
                      </wps:txbx>
                      <wps:bodyPr vert="vert270" wrap="square" upright="true"/>
                    </wps:wsp>
                  </a:graphicData>
                </a:graphic>
              </wp:anchor>
            </w:drawing>
          </mc:Choice>
          <mc:Fallback>
            <w:pict>
              <v:shape id="文本框 9" o:spid="_x0000_s1026" o:spt="202" type="#_x0000_t202" style="position:absolute;left:0pt;margin-left:478.7pt;margin-top:10.6pt;height:151.2pt;width:41.45pt;mso-wrap-distance-left:9pt;mso-wrap-distance-right:9pt;z-index:-251656192;mso-width-relative:page;mso-height-relative:page;" fillcolor="#FFFFFF" filled="t" stroked="t" coordsize="21600,21600" wrapcoords="-208 -57 -208 21543 21053 21543 21053 -57 -208 -57" o:gfxdata="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tb0bntoAAAAL&#10;AQAADwAAAAAAAAABACAAAAA4AAAAZHJzL2Rvd25yZXYueG1sUEsBAhQAFAAAAAgAh07iQDeLflAE&#10;AgAACwQAAA4AAAAAAAAAAQAgAAAAPwEAAGRycy9lMm9Eb2MueG1sUEsFBgAAAAAGAAYAWQEAALUF&#10;AAAAAA==&#10;">
                <v:fill on="t" focussize="0,0"/>
                <v:stroke color="#FFFFFF" joinstyle="miter"/>
                <v:imagedata o:title=""/>
                <o:lock v:ext="edit" aspectratio="f"/>
                <v:textbox style="layout-flow:vertical;mso-layout-flow-alt:bottom-to-top;">
                  <w:txbxContent>
                    <w:p>
                      <w:pPr>
                        <w:rPr>
                          <w:rFonts w:hint="eastAsia" w:ascii="黑体" w:hAnsi="黑体" w:eastAsia="黑体"/>
                          <w:spacing w:val="20"/>
                          <w:sz w:val="28"/>
                          <w:szCs w:val="28"/>
                          <w:lang w:val="en-US"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txbxContent>
                </v:textbox>
                <w10:wrap type="tight"/>
              </v:shape>
            </w:pict>
          </mc:Fallback>
        </mc:AlternateConten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bookmarkEnd w:id="75"/>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FF0000"/>
          <w:position w:val="0"/>
          <w:sz w:val="24"/>
          <w:lang w:val="en-US" w:eastAsia="zh-CN"/>
        </w:rPr>
      </w:pPr>
    </w:p>
    <w:p>
      <w:pPr>
        <w:pageBreakBefore w:val="0"/>
        <w:tabs>
          <w:tab w:val="left" w:pos="4190"/>
        </w:tabs>
        <w:kinsoku/>
        <w:wordWrap/>
        <w:overflowPunct/>
        <w:topLinePunct w:val="0"/>
        <w:bidi w:val="0"/>
        <w:spacing w:line="360" w:lineRule="auto"/>
        <w:ind w:firstLine="642" w:firstLineChars="200"/>
        <w:jc w:val="left"/>
        <w:textAlignment w:val="center"/>
        <w:rPr>
          <w:rFonts w:hint="default" w:ascii="Times New Roman" w:hAnsi="Times New Roman" w:cs="Times New Roman"/>
          <w:b/>
          <w:bCs/>
          <w:caps w:val="0"/>
          <w:color w:val="auto"/>
          <w:spacing w:val="0"/>
          <w:position w:val="0"/>
          <w:sz w:val="32"/>
        </w:rPr>
      </w:pPr>
    </w:p>
    <w:sectPr>
      <w:headerReference r:id="rId14" w:type="default"/>
      <w:footerReference r:id="rId15" w:type="default"/>
      <w:pgSz w:w="11906" w:h="16838"/>
      <w:pgMar w:top="1701" w:right="1417" w:bottom="1247" w:left="1417" w:header="851" w:footer="992" w:gutter="0"/>
      <w:pgNumType w:fmt="decimal"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altName w:val="DejaVu Math TeX Gyre"/>
    <w:panose1 w:val="02040503050406030204"/>
    <w:charset w:val="00"/>
    <w:family w:val="auto"/>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tqmSqyAQAAUgMAAA4AAAAAAAAAAQAgAAAANAEAAGRycy9lMm9Eb2Mu&#10;eG1sUEsFBgAAAAAGAAYAWQEAAFgFA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959"/>
        <w:tab w:val="clear" w:pos="4153"/>
      </w:tabs>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aDE+iswEAAFIDAAAOAAAAAAAAAAEAIAAAADQ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54"/>
        <w:tab w:val="clear" w:pos="4153"/>
      </w:tabs>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V</w:t>
                    </w:r>
                    <w: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54"/>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igHayAQAAUg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2uO4xR3tfz3vf//d//lJptmfPsQa&#10;254CNqbh2g8NTbCRYyliPisfFNj8i5oItiDa7mSwHBIRmJzOZ/N5hSWBtfGCI9jL3wPEdCe9JTlo&#10;KOAGi7F8+xDToXVsydOcv9XGlC0a9yaBmDnDMv0DxxylYTUcNa18u0NJPS6/oQ5fJyXm3qG3+Z2M&#10;AYzBagw2AfS6Q2rFhDwyhqtNQh6FXh5yQD7OxsUVgcdHll/G63vpevkUl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qigHayAQAAUgMAAA4AAAAAAAAAAQAgAAAANAEAAGRycy9lMm9Eb2Mu&#10;eG1sUEsFBgAAAAAGAAYAWQEAAFgFAAAAAA==&#10;">
              <v:fill on="f" focussize="0,0"/>
              <v:stroke on="f"/>
              <v:imagedata o:title=""/>
              <o:lock v:ext="edit" aspectratio="f"/>
              <v:textbox inset="0mm,0mm,0mm,0mm" style="mso-fit-shape-to-text:t;">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w:rPr>
        <w:rFonts w:ascii="黑体" w:eastAsia="黑体"/>
        <w:sz w:val="21"/>
      </w:rPr>
      <w:t>JJF</w:t>
    </w:r>
    <w:r>
      <w:rPr>
        <w:rFonts w:hint="eastAsia" w:ascii="黑体" w:eastAsia="黑体"/>
        <w:sz w:val="21"/>
      </w:rPr>
      <w:t>（黑）</w:t>
    </w:r>
    <w:r>
      <w:rPr>
        <w:rFonts w:ascii="黑体" w:eastAsia="黑体"/>
        <w:sz w:val="21"/>
      </w:rPr>
      <w:t>XXX—2020</w:t>
    </w:r>
  </w:p>
  <w:p>
    <w:pPr>
      <w:pStyle w:val="18"/>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rPr>
        <w:rFonts w:hint="eastAsia" w:ascii="黑体" w:hAnsi="黑体" w:eastAsia="黑体" w:cs="黑体"/>
        <w:lang w:eastAsia="zh-CN"/>
      </w:rPr>
    </w:pPr>
    <w:r>
      <w:rPr>
        <w:rFonts w:hint="eastAsia" w:ascii="黑体" w:hAnsi="黑体" w:eastAsia="黑体" w:cs="黑体"/>
        <w:sz w:val="21"/>
      </w:rPr>
      <w:t>JJF（黑）</w:t>
    </w:r>
    <w:r>
      <w:rPr>
        <w:rFonts w:hint="eastAsia" w:ascii="黑体" w:hAnsi="黑体" w:eastAsia="黑体" w:cs="黑体"/>
        <w:sz w:val="21"/>
        <w:lang w:val="en-US" w:eastAsia="zh-CN"/>
      </w:rPr>
      <w:t>XX</w:t>
    </w:r>
    <w:r>
      <w:rPr>
        <w:rFonts w:hint="eastAsia" w:ascii="黑体" w:hAnsi="黑体" w:eastAsia="黑体" w:cs="黑体"/>
        <w:sz w:val="21"/>
      </w:rPr>
      <w:t>—202</w:t>
    </w:r>
    <w:r>
      <w:rPr>
        <w:rFonts w:hint="eastAsia" w:ascii="黑体" w:hAnsi="黑体" w:eastAsia="黑体" w:cs="黑体"/>
        <w:sz w:val="21"/>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rPr>
        <w:rFonts w:hint="eastAsia" w:ascii="黑体" w:hAnsi="黑体" w:eastAsia="黑体" w:cs="黑体"/>
        <w:lang w:eastAsia="zh-CN"/>
      </w:rPr>
    </w:pPr>
    <w:r>
      <w:rPr>
        <w:rFonts w:hint="eastAsia" w:ascii="黑体" w:hAnsi="黑体" w:eastAsia="黑体" w:cs="黑体"/>
        <w:sz w:val="21"/>
      </w:rPr>
      <w:t>JJF（黑）</w:t>
    </w:r>
    <w:r>
      <w:rPr>
        <w:rFonts w:hint="eastAsia" w:ascii="黑体" w:hAnsi="黑体" w:eastAsia="黑体" w:cs="黑体"/>
        <w:sz w:val="21"/>
        <w:lang w:val="en-US" w:eastAsia="zh-CN"/>
      </w:rPr>
      <w:t>XX</w:t>
    </w:r>
    <w:r>
      <w:rPr>
        <w:rFonts w:hint="eastAsia" w:ascii="黑体" w:hAnsi="黑体" w:eastAsia="黑体" w:cs="黑体"/>
        <w:sz w:val="21"/>
      </w:rPr>
      <w:t>—202</w:t>
    </w:r>
    <w:r>
      <w:rPr>
        <w:rFonts w:hint="eastAsia" w:ascii="黑体" w:hAnsi="黑体" w:eastAsia="黑体" w:cs="黑体"/>
        <w:sz w:val="21"/>
        <w:lang w:val="en-US" w:eastAsia="zh-CN"/>
      </w:rPr>
      <w:t>4</w:t>
    </w:r>
  </w:p>
  <w:p>
    <w:pPr>
      <w:pStyle w:val="18"/>
      <w:pBdr>
        <w:bottom w:val="none" w:color="auto" w:sz="0" w:space="1"/>
      </w:pBdr>
      <w:jc w:val="both"/>
      <w:rPr>
        <w:rFonts w:hint="eastAsia" w:ascii="黑体" w:eastAsia="黑体"/>
        <w:bCs/>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ODBhMjFhZDliNTE4Mjc3YzgwZDJmNTdiOWUwZjAifQ=="/>
  </w:docVars>
  <w:rsids>
    <w:rsidRoot w:val="00172A27"/>
    <w:rsid w:val="00000CC4"/>
    <w:rsid w:val="00000ECE"/>
    <w:rsid w:val="00002027"/>
    <w:rsid w:val="00002A16"/>
    <w:rsid w:val="00003EE9"/>
    <w:rsid w:val="00004B69"/>
    <w:rsid w:val="00005048"/>
    <w:rsid w:val="00006590"/>
    <w:rsid w:val="000070C9"/>
    <w:rsid w:val="00010761"/>
    <w:rsid w:val="00010A74"/>
    <w:rsid w:val="00014F9A"/>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66B6"/>
    <w:rsid w:val="00047176"/>
    <w:rsid w:val="00047E6C"/>
    <w:rsid w:val="00050809"/>
    <w:rsid w:val="00050AD6"/>
    <w:rsid w:val="00051591"/>
    <w:rsid w:val="000530E5"/>
    <w:rsid w:val="0005337F"/>
    <w:rsid w:val="000535CE"/>
    <w:rsid w:val="00054555"/>
    <w:rsid w:val="00055E3B"/>
    <w:rsid w:val="00055EC2"/>
    <w:rsid w:val="0006026E"/>
    <w:rsid w:val="0006297F"/>
    <w:rsid w:val="00064DE9"/>
    <w:rsid w:val="00066667"/>
    <w:rsid w:val="00074601"/>
    <w:rsid w:val="00075491"/>
    <w:rsid w:val="0007587E"/>
    <w:rsid w:val="000760A9"/>
    <w:rsid w:val="0007715A"/>
    <w:rsid w:val="00080681"/>
    <w:rsid w:val="000819C0"/>
    <w:rsid w:val="00081A8D"/>
    <w:rsid w:val="00083C58"/>
    <w:rsid w:val="00083FED"/>
    <w:rsid w:val="000844EE"/>
    <w:rsid w:val="000872D8"/>
    <w:rsid w:val="00087B96"/>
    <w:rsid w:val="00090368"/>
    <w:rsid w:val="0009067C"/>
    <w:rsid w:val="00090AB6"/>
    <w:rsid w:val="00091058"/>
    <w:rsid w:val="000916BA"/>
    <w:rsid w:val="00092F61"/>
    <w:rsid w:val="00093EA6"/>
    <w:rsid w:val="00094C8E"/>
    <w:rsid w:val="0009559E"/>
    <w:rsid w:val="00096757"/>
    <w:rsid w:val="000969DF"/>
    <w:rsid w:val="00096FA4"/>
    <w:rsid w:val="000972C8"/>
    <w:rsid w:val="00097523"/>
    <w:rsid w:val="000A2340"/>
    <w:rsid w:val="000A3214"/>
    <w:rsid w:val="000A448D"/>
    <w:rsid w:val="000A4C57"/>
    <w:rsid w:val="000A790B"/>
    <w:rsid w:val="000A7947"/>
    <w:rsid w:val="000B1206"/>
    <w:rsid w:val="000B1F4F"/>
    <w:rsid w:val="000B6072"/>
    <w:rsid w:val="000B6BF0"/>
    <w:rsid w:val="000B6DE4"/>
    <w:rsid w:val="000B721A"/>
    <w:rsid w:val="000B7910"/>
    <w:rsid w:val="000B7F92"/>
    <w:rsid w:val="000C03B9"/>
    <w:rsid w:val="000C067A"/>
    <w:rsid w:val="000C1EAE"/>
    <w:rsid w:val="000C24F4"/>
    <w:rsid w:val="000C33A5"/>
    <w:rsid w:val="000C40C0"/>
    <w:rsid w:val="000C477D"/>
    <w:rsid w:val="000C64CE"/>
    <w:rsid w:val="000C721C"/>
    <w:rsid w:val="000C78AC"/>
    <w:rsid w:val="000C7CEB"/>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539E"/>
    <w:rsid w:val="000F61B2"/>
    <w:rsid w:val="000F64F1"/>
    <w:rsid w:val="00101110"/>
    <w:rsid w:val="001014FC"/>
    <w:rsid w:val="00102007"/>
    <w:rsid w:val="001029D6"/>
    <w:rsid w:val="00103086"/>
    <w:rsid w:val="001045F0"/>
    <w:rsid w:val="001047BA"/>
    <w:rsid w:val="001078D5"/>
    <w:rsid w:val="001101AA"/>
    <w:rsid w:val="00112C2D"/>
    <w:rsid w:val="00112D4A"/>
    <w:rsid w:val="00112D9E"/>
    <w:rsid w:val="00112FAF"/>
    <w:rsid w:val="0011363B"/>
    <w:rsid w:val="001139CA"/>
    <w:rsid w:val="001140C0"/>
    <w:rsid w:val="00115046"/>
    <w:rsid w:val="00115F2D"/>
    <w:rsid w:val="00120E4D"/>
    <w:rsid w:val="00121938"/>
    <w:rsid w:val="0012252B"/>
    <w:rsid w:val="00122FE6"/>
    <w:rsid w:val="00123958"/>
    <w:rsid w:val="0012405A"/>
    <w:rsid w:val="0012492F"/>
    <w:rsid w:val="00124C88"/>
    <w:rsid w:val="00124EBC"/>
    <w:rsid w:val="0012535C"/>
    <w:rsid w:val="00126C77"/>
    <w:rsid w:val="0012783B"/>
    <w:rsid w:val="001324FD"/>
    <w:rsid w:val="0013270B"/>
    <w:rsid w:val="00132CEB"/>
    <w:rsid w:val="0013623E"/>
    <w:rsid w:val="00136D68"/>
    <w:rsid w:val="001379FA"/>
    <w:rsid w:val="00141CFB"/>
    <w:rsid w:val="001433D9"/>
    <w:rsid w:val="00145385"/>
    <w:rsid w:val="001461C3"/>
    <w:rsid w:val="00146A4A"/>
    <w:rsid w:val="00147C70"/>
    <w:rsid w:val="001503EC"/>
    <w:rsid w:val="00150F3B"/>
    <w:rsid w:val="001518DF"/>
    <w:rsid w:val="00151F1A"/>
    <w:rsid w:val="00152365"/>
    <w:rsid w:val="00152721"/>
    <w:rsid w:val="00152D29"/>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2E6E"/>
    <w:rsid w:val="001934D0"/>
    <w:rsid w:val="00195094"/>
    <w:rsid w:val="00195251"/>
    <w:rsid w:val="00196B28"/>
    <w:rsid w:val="001A002C"/>
    <w:rsid w:val="001A2EC3"/>
    <w:rsid w:val="001A2F1D"/>
    <w:rsid w:val="001A393F"/>
    <w:rsid w:val="001A4502"/>
    <w:rsid w:val="001A4AC1"/>
    <w:rsid w:val="001A4D45"/>
    <w:rsid w:val="001A5260"/>
    <w:rsid w:val="001A6558"/>
    <w:rsid w:val="001A745D"/>
    <w:rsid w:val="001A77EE"/>
    <w:rsid w:val="001B0BFF"/>
    <w:rsid w:val="001B0E0E"/>
    <w:rsid w:val="001B2042"/>
    <w:rsid w:val="001B2229"/>
    <w:rsid w:val="001B3828"/>
    <w:rsid w:val="001B3CA6"/>
    <w:rsid w:val="001B4D4B"/>
    <w:rsid w:val="001B59DC"/>
    <w:rsid w:val="001B6065"/>
    <w:rsid w:val="001C1CBF"/>
    <w:rsid w:val="001C1CF8"/>
    <w:rsid w:val="001C3E05"/>
    <w:rsid w:val="001C5EFF"/>
    <w:rsid w:val="001C63A6"/>
    <w:rsid w:val="001C6525"/>
    <w:rsid w:val="001C6A3F"/>
    <w:rsid w:val="001D0166"/>
    <w:rsid w:val="001D03BD"/>
    <w:rsid w:val="001D03F6"/>
    <w:rsid w:val="001D0ACD"/>
    <w:rsid w:val="001D2A61"/>
    <w:rsid w:val="001D32DD"/>
    <w:rsid w:val="001D37F1"/>
    <w:rsid w:val="001D46C8"/>
    <w:rsid w:val="001D4822"/>
    <w:rsid w:val="001D5A01"/>
    <w:rsid w:val="001D5A35"/>
    <w:rsid w:val="001D5B59"/>
    <w:rsid w:val="001D6A64"/>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71C"/>
    <w:rsid w:val="00201CC4"/>
    <w:rsid w:val="002034F7"/>
    <w:rsid w:val="00203EF9"/>
    <w:rsid w:val="002047CF"/>
    <w:rsid w:val="00211FF7"/>
    <w:rsid w:val="00212417"/>
    <w:rsid w:val="00212664"/>
    <w:rsid w:val="002128BA"/>
    <w:rsid w:val="00215787"/>
    <w:rsid w:val="002168AD"/>
    <w:rsid w:val="00216E4E"/>
    <w:rsid w:val="00217E21"/>
    <w:rsid w:val="0022032E"/>
    <w:rsid w:val="0022131A"/>
    <w:rsid w:val="00221AB1"/>
    <w:rsid w:val="00221E78"/>
    <w:rsid w:val="0022456D"/>
    <w:rsid w:val="00224E91"/>
    <w:rsid w:val="00225525"/>
    <w:rsid w:val="00230996"/>
    <w:rsid w:val="00231ABE"/>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56D3"/>
    <w:rsid w:val="00276D07"/>
    <w:rsid w:val="00276E53"/>
    <w:rsid w:val="00277285"/>
    <w:rsid w:val="002779BF"/>
    <w:rsid w:val="00280533"/>
    <w:rsid w:val="0028214D"/>
    <w:rsid w:val="00282F29"/>
    <w:rsid w:val="00283DB6"/>
    <w:rsid w:val="00283FDC"/>
    <w:rsid w:val="0028445F"/>
    <w:rsid w:val="00284694"/>
    <w:rsid w:val="0028790A"/>
    <w:rsid w:val="00290271"/>
    <w:rsid w:val="00290344"/>
    <w:rsid w:val="00290DF2"/>
    <w:rsid w:val="002938B8"/>
    <w:rsid w:val="00296F96"/>
    <w:rsid w:val="002A14F4"/>
    <w:rsid w:val="002A15A6"/>
    <w:rsid w:val="002A395D"/>
    <w:rsid w:val="002A4BDC"/>
    <w:rsid w:val="002A528B"/>
    <w:rsid w:val="002A566E"/>
    <w:rsid w:val="002A5AEF"/>
    <w:rsid w:val="002A5DEC"/>
    <w:rsid w:val="002A6468"/>
    <w:rsid w:val="002A679C"/>
    <w:rsid w:val="002A7F42"/>
    <w:rsid w:val="002B293B"/>
    <w:rsid w:val="002B41CA"/>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122F"/>
    <w:rsid w:val="002E1233"/>
    <w:rsid w:val="002E52D8"/>
    <w:rsid w:val="002E5F53"/>
    <w:rsid w:val="002E6BB1"/>
    <w:rsid w:val="002E6C32"/>
    <w:rsid w:val="002E6C77"/>
    <w:rsid w:val="002E6EE0"/>
    <w:rsid w:val="002F1FA8"/>
    <w:rsid w:val="002F2405"/>
    <w:rsid w:val="002F26E0"/>
    <w:rsid w:val="002F2903"/>
    <w:rsid w:val="002F4F86"/>
    <w:rsid w:val="002F61C8"/>
    <w:rsid w:val="002F63E7"/>
    <w:rsid w:val="002F7610"/>
    <w:rsid w:val="002F782E"/>
    <w:rsid w:val="0030066C"/>
    <w:rsid w:val="00300A08"/>
    <w:rsid w:val="0030145A"/>
    <w:rsid w:val="003033B5"/>
    <w:rsid w:val="00303496"/>
    <w:rsid w:val="00303607"/>
    <w:rsid w:val="00303675"/>
    <w:rsid w:val="00304A5F"/>
    <w:rsid w:val="00306408"/>
    <w:rsid w:val="00307D0F"/>
    <w:rsid w:val="00310570"/>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40184"/>
    <w:rsid w:val="003421D8"/>
    <w:rsid w:val="003446D4"/>
    <w:rsid w:val="0034473F"/>
    <w:rsid w:val="00345ABF"/>
    <w:rsid w:val="00345C23"/>
    <w:rsid w:val="00346D7B"/>
    <w:rsid w:val="0034747C"/>
    <w:rsid w:val="0035004A"/>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1C7D"/>
    <w:rsid w:val="003B28D2"/>
    <w:rsid w:val="003B35F6"/>
    <w:rsid w:val="003B61C8"/>
    <w:rsid w:val="003B6667"/>
    <w:rsid w:val="003B67F9"/>
    <w:rsid w:val="003B6ADF"/>
    <w:rsid w:val="003B7565"/>
    <w:rsid w:val="003B7FF0"/>
    <w:rsid w:val="003C0BEF"/>
    <w:rsid w:val="003C1775"/>
    <w:rsid w:val="003C1E77"/>
    <w:rsid w:val="003C2BF0"/>
    <w:rsid w:val="003C376E"/>
    <w:rsid w:val="003C37C9"/>
    <w:rsid w:val="003C4E2C"/>
    <w:rsid w:val="003C5384"/>
    <w:rsid w:val="003C6B8E"/>
    <w:rsid w:val="003C74CB"/>
    <w:rsid w:val="003C74D1"/>
    <w:rsid w:val="003C75AC"/>
    <w:rsid w:val="003C794C"/>
    <w:rsid w:val="003D0CB4"/>
    <w:rsid w:val="003D1B1B"/>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54AA"/>
    <w:rsid w:val="003E58E6"/>
    <w:rsid w:val="003E6CF4"/>
    <w:rsid w:val="003E7314"/>
    <w:rsid w:val="003F0929"/>
    <w:rsid w:val="003F0F68"/>
    <w:rsid w:val="003F182F"/>
    <w:rsid w:val="003F2308"/>
    <w:rsid w:val="003F28FE"/>
    <w:rsid w:val="003F30BC"/>
    <w:rsid w:val="003F418E"/>
    <w:rsid w:val="003F4640"/>
    <w:rsid w:val="003F6429"/>
    <w:rsid w:val="003F71F3"/>
    <w:rsid w:val="00400132"/>
    <w:rsid w:val="0040078B"/>
    <w:rsid w:val="00402E46"/>
    <w:rsid w:val="00404DD1"/>
    <w:rsid w:val="00405B4A"/>
    <w:rsid w:val="00406C60"/>
    <w:rsid w:val="0040704B"/>
    <w:rsid w:val="004101AD"/>
    <w:rsid w:val="004104B2"/>
    <w:rsid w:val="0041107D"/>
    <w:rsid w:val="004113D8"/>
    <w:rsid w:val="0041280C"/>
    <w:rsid w:val="00413A55"/>
    <w:rsid w:val="00414F2F"/>
    <w:rsid w:val="00415F9B"/>
    <w:rsid w:val="00417AFC"/>
    <w:rsid w:val="00420B02"/>
    <w:rsid w:val="00422327"/>
    <w:rsid w:val="0042295B"/>
    <w:rsid w:val="00422E04"/>
    <w:rsid w:val="00423B35"/>
    <w:rsid w:val="004242AA"/>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A0EB9"/>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7FCC"/>
    <w:rsid w:val="0051089D"/>
    <w:rsid w:val="00510A51"/>
    <w:rsid w:val="00512292"/>
    <w:rsid w:val="00512A9D"/>
    <w:rsid w:val="00513E04"/>
    <w:rsid w:val="00514E65"/>
    <w:rsid w:val="00515220"/>
    <w:rsid w:val="00516F2D"/>
    <w:rsid w:val="0051722E"/>
    <w:rsid w:val="00517669"/>
    <w:rsid w:val="00517ABD"/>
    <w:rsid w:val="00521960"/>
    <w:rsid w:val="00522501"/>
    <w:rsid w:val="00522ECD"/>
    <w:rsid w:val="00523946"/>
    <w:rsid w:val="00523EB0"/>
    <w:rsid w:val="00525243"/>
    <w:rsid w:val="005252A7"/>
    <w:rsid w:val="0052631F"/>
    <w:rsid w:val="00532DA0"/>
    <w:rsid w:val="00532E2D"/>
    <w:rsid w:val="005334CD"/>
    <w:rsid w:val="005335D5"/>
    <w:rsid w:val="00535C7C"/>
    <w:rsid w:val="00540F54"/>
    <w:rsid w:val="00542A46"/>
    <w:rsid w:val="00543239"/>
    <w:rsid w:val="00543B8E"/>
    <w:rsid w:val="00544153"/>
    <w:rsid w:val="005453E2"/>
    <w:rsid w:val="0054584F"/>
    <w:rsid w:val="005462C5"/>
    <w:rsid w:val="005462CC"/>
    <w:rsid w:val="00546A4E"/>
    <w:rsid w:val="005477BB"/>
    <w:rsid w:val="0055130E"/>
    <w:rsid w:val="0055225E"/>
    <w:rsid w:val="00552E97"/>
    <w:rsid w:val="00553CDD"/>
    <w:rsid w:val="00554D06"/>
    <w:rsid w:val="00555786"/>
    <w:rsid w:val="00555CB7"/>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71E2"/>
    <w:rsid w:val="0057731D"/>
    <w:rsid w:val="00580264"/>
    <w:rsid w:val="005809CF"/>
    <w:rsid w:val="00580F8D"/>
    <w:rsid w:val="00581B39"/>
    <w:rsid w:val="005823C7"/>
    <w:rsid w:val="00583732"/>
    <w:rsid w:val="005845E7"/>
    <w:rsid w:val="005869FE"/>
    <w:rsid w:val="00587058"/>
    <w:rsid w:val="00587314"/>
    <w:rsid w:val="00587657"/>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ED9"/>
    <w:rsid w:val="0061262C"/>
    <w:rsid w:val="00612649"/>
    <w:rsid w:val="006126F5"/>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66BC"/>
    <w:rsid w:val="00636F41"/>
    <w:rsid w:val="00637BCF"/>
    <w:rsid w:val="00640027"/>
    <w:rsid w:val="00640601"/>
    <w:rsid w:val="006407A2"/>
    <w:rsid w:val="00640C23"/>
    <w:rsid w:val="00640E56"/>
    <w:rsid w:val="00641FB7"/>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5BEA"/>
    <w:rsid w:val="00685C2B"/>
    <w:rsid w:val="00686503"/>
    <w:rsid w:val="006865A9"/>
    <w:rsid w:val="00686BDA"/>
    <w:rsid w:val="00691CD2"/>
    <w:rsid w:val="0069271C"/>
    <w:rsid w:val="00692823"/>
    <w:rsid w:val="00692E14"/>
    <w:rsid w:val="006960C1"/>
    <w:rsid w:val="00696DB5"/>
    <w:rsid w:val="0069745F"/>
    <w:rsid w:val="006977A9"/>
    <w:rsid w:val="006A1E40"/>
    <w:rsid w:val="006A42AA"/>
    <w:rsid w:val="006A4553"/>
    <w:rsid w:val="006A5BE2"/>
    <w:rsid w:val="006A5DF8"/>
    <w:rsid w:val="006A69F8"/>
    <w:rsid w:val="006A72AC"/>
    <w:rsid w:val="006A7DA8"/>
    <w:rsid w:val="006B2FC7"/>
    <w:rsid w:val="006B44EB"/>
    <w:rsid w:val="006B6045"/>
    <w:rsid w:val="006B7E52"/>
    <w:rsid w:val="006C0EE2"/>
    <w:rsid w:val="006C1BB8"/>
    <w:rsid w:val="006C1DBF"/>
    <w:rsid w:val="006C532B"/>
    <w:rsid w:val="006C7617"/>
    <w:rsid w:val="006D0307"/>
    <w:rsid w:val="006D03ED"/>
    <w:rsid w:val="006D063A"/>
    <w:rsid w:val="006D10CD"/>
    <w:rsid w:val="006D11D4"/>
    <w:rsid w:val="006D36B2"/>
    <w:rsid w:val="006D5062"/>
    <w:rsid w:val="006D5FDD"/>
    <w:rsid w:val="006D6C1A"/>
    <w:rsid w:val="006D7C77"/>
    <w:rsid w:val="006D7D37"/>
    <w:rsid w:val="006E1697"/>
    <w:rsid w:val="006E31AF"/>
    <w:rsid w:val="006E6395"/>
    <w:rsid w:val="006E6887"/>
    <w:rsid w:val="006E7B7E"/>
    <w:rsid w:val="006F037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3292"/>
    <w:rsid w:val="00715A36"/>
    <w:rsid w:val="00717F88"/>
    <w:rsid w:val="007207E7"/>
    <w:rsid w:val="00721E3C"/>
    <w:rsid w:val="0072238A"/>
    <w:rsid w:val="00722845"/>
    <w:rsid w:val="007240FB"/>
    <w:rsid w:val="007244C3"/>
    <w:rsid w:val="007247F2"/>
    <w:rsid w:val="007252EE"/>
    <w:rsid w:val="0072661C"/>
    <w:rsid w:val="00727D98"/>
    <w:rsid w:val="00730605"/>
    <w:rsid w:val="0073552E"/>
    <w:rsid w:val="007356B0"/>
    <w:rsid w:val="00735E09"/>
    <w:rsid w:val="0073697E"/>
    <w:rsid w:val="00736CB0"/>
    <w:rsid w:val="00737675"/>
    <w:rsid w:val="007378D6"/>
    <w:rsid w:val="00740B89"/>
    <w:rsid w:val="007415AE"/>
    <w:rsid w:val="00744B45"/>
    <w:rsid w:val="00745C7D"/>
    <w:rsid w:val="0074704E"/>
    <w:rsid w:val="00750935"/>
    <w:rsid w:val="00750ED1"/>
    <w:rsid w:val="00751DAA"/>
    <w:rsid w:val="00752FF0"/>
    <w:rsid w:val="00754E76"/>
    <w:rsid w:val="007554F7"/>
    <w:rsid w:val="00756893"/>
    <w:rsid w:val="00756E86"/>
    <w:rsid w:val="00757414"/>
    <w:rsid w:val="007578BB"/>
    <w:rsid w:val="00760166"/>
    <w:rsid w:val="0076289D"/>
    <w:rsid w:val="00763A12"/>
    <w:rsid w:val="00765266"/>
    <w:rsid w:val="0076605C"/>
    <w:rsid w:val="00767F55"/>
    <w:rsid w:val="00770710"/>
    <w:rsid w:val="00770FD2"/>
    <w:rsid w:val="007713F6"/>
    <w:rsid w:val="00771A3B"/>
    <w:rsid w:val="00772A7B"/>
    <w:rsid w:val="007748C0"/>
    <w:rsid w:val="00775085"/>
    <w:rsid w:val="00777D8D"/>
    <w:rsid w:val="00780644"/>
    <w:rsid w:val="00781C2F"/>
    <w:rsid w:val="00782049"/>
    <w:rsid w:val="007828DB"/>
    <w:rsid w:val="00782C3A"/>
    <w:rsid w:val="00784098"/>
    <w:rsid w:val="007855E3"/>
    <w:rsid w:val="00786918"/>
    <w:rsid w:val="00787FC8"/>
    <w:rsid w:val="007905F7"/>
    <w:rsid w:val="007910C8"/>
    <w:rsid w:val="007920FE"/>
    <w:rsid w:val="00794AEB"/>
    <w:rsid w:val="007963B0"/>
    <w:rsid w:val="007967F6"/>
    <w:rsid w:val="00797E2D"/>
    <w:rsid w:val="007A1ACC"/>
    <w:rsid w:val="007A2275"/>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10AB6"/>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2634"/>
    <w:rsid w:val="00832829"/>
    <w:rsid w:val="00832911"/>
    <w:rsid w:val="00832AC0"/>
    <w:rsid w:val="008337C5"/>
    <w:rsid w:val="00833884"/>
    <w:rsid w:val="008347B7"/>
    <w:rsid w:val="0083543F"/>
    <w:rsid w:val="00836894"/>
    <w:rsid w:val="00836EF4"/>
    <w:rsid w:val="008372B6"/>
    <w:rsid w:val="00837386"/>
    <w:rsid w:val="0084051E"/>
    <w:rsid w:val="00840990"/>
    <w:rsid w:val="00841490"/>
    <w:rsid w:val="00841952"/>
    <w:rsid w:val="00841E73"/>
    <w:rsid w:val="008428F0"/>
    <w:rsid w:val="0084596F"/>
    <w:rsid w:val="00846272"/>
    <w:rsid w:val="00847342"/>
    <w:rsid w:val="00847A54"/>
    <w:rsid w:val="00851401"/>
    <w:rsid w:val="0085284E"/>
    <w:rsid w:val="00852E57"/>
    <w:rsid w:val="00853994"/>
    <w:rsid w:val="00853D18"/>
    <w:rsid w:val="00854A7B"/>
    <w:rsid w:val="008569A3"/>
    <w:rsid w:val="00857151"/>
    <w:rsid w:val="0086083C"/>
    <w:rsid w:val="00860DF8"/>
    <w:rsid w:val="00860F79"/>
    <w:rsid w:val="00864879"/>
    <w:rsid w:val="008652C7"/>
    <w:rsid w:val="0086539C"/>
    <w:rsid w:val="00866278"/>
    <w:rsid w:val="008706D7"/>
    <w:rsid w:val="00873AD1"/>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7A81"/>
    <w:rsid w:val="008A3283"/>
    <w:rsid w:val="008A612C"/>
    <w:rsid w:val="008A6515"/>
    <w:rsid w:val="008A6A26"/>
    <w:rsid w:val="008A6EC2"/>
    <w:rsid w:val="008A74F2"/>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F1"/>
    <w:rsid w:val="008D23CA"/>
    <w:rsid w:val="008D3403"/>
    <w:rsid w:val="008D40EA"/>
    <w:rsid w:val="008D4B8D"/>
    <w:rsid w:val="008D51B3"/>
    <w:rsid w:val="008D5A14"/>
    <w:rsid w:val="008D5ECD"/>
    <w:rsid w:val="008E0114"/>
    <w:rsid w:val="008E07AA"/>
    <w:rsid w:val="008E102B"/>
    <w:rsid w:val="008E2235"/>
    <w:rsid w:val="008E391C"/>
    <w:rsid w:val="008E3F29"/>
    <w:rsid w:val="008E3FAC"/>
    <w:rsid w:val="008E5552"/>
    <w:rsid w:val="008E582D"/>
    <w:rsid w:val="008E65E7"/>
    <w:rsid w:val="008E798E"/>
    <w:rsid w:val="008F0E0B"/>
    <w:rsid w:val="008F1B16"/>
    <w:rsid w:val="008F27C0"/>
    <w:rsid w:val="008F2BC4"/>
    <w:rsid w:val="008F2D20"/>
    <w:rsid w:val="008F4691"/>
    <w:rsid w:val="008F4A3F"/>
    <w:rsid w:val="008F5259"/>
    <w:rsid w:val="008F5778"/>
    <w:rsid w:val="008F6679"/>
    <w:rsid w:val="008F6E90"/>
    <w:rsid w:val="00900013"/>
    <w:rsid w:val="009010AD"/>
    <w:rsid w:val="00902335"/>
    <w:rsid w:val="00903F3E"/>
    <w:rsid w:val="00903FA1"/>
    <w:rsid w:val="0090404C"/>
    <w:rsid w:val="009066CA"/>
    <w:rsid w:val="0090692A"/>
    <w:rsid w:val="00910DBC"/>
    <w:rsid w:val="009116A3"/>
    <w:rsid w:val="00912595"/>
    <w:rsid w:val="00912C46"/>
    <w:rsid w:val="00914275"/>
    <w:rsid w:val="00914EEB"/>
    <w:rsid w:val="00915806"/>
    <w:rsid w:val="00920F77"/>
    <w:rsid w:val="009210E5"/>
    <w:rsid w:val="00921AA0"/>
    <w:rsid w:val="00921B3A"/>
    <w:rsid w:val="009224B0"/>
    <w:rsid w:val="00923FAD"/>
    <w:rsid w:val="009258FE"/>
    <w:rsid w:val="009276D6"/>
    <w:rsid w:val="00930CC4"/>
    <w:rsid w:val="00931DAA"/>
    <w:rsid w:val="00932E8F"/>
    <w:rsid w:val="00933844"/>
    <w:rsid w:val="00935946"/>
    <w:rsid w:val="009369C9"/>
    <w:rsid w:val="00936ADE"/>
    <w:rsid w:val="0093765F"/>
    <w:rsid w:val="00940D78"/>
    <w:rsid w:val="0094187B"/>
    <w:rsid w:val="00943EC5"/>
    <w:rsid w:val="009454F2"/>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1BE4"/>
    <w:rsid w:val="009826F3"/>
    <w:rsid w:val="00982941"/>
    <w:rsid w:val="00982DD6"/>
    <w:rsid w:val="00991A3C"/>
    <w:rsid w:val="00992B1A"/>
    <w:rsid w:val="0099309C"/>
    <w:rsid w:val="00993649"/>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E26"/>
    <w:rsid w:val="009A5781"/>
    <w:rsid w:val="009A795E"/>
    <w:rsid w:val="009A7B03"/>
    <w:rsid w:val="009A7CEA"/>
    <w:rsid w:val="009B09BB"/>
    <w:rsid w:val="009B0C0D"/>
    <w:rsid w:val="009B0CED"/>
    <w:rsid w:val="009B13C0"/>
    <w:rsid w:val="009B1FA3"/>
    <w:rsid w:val="009B3371"/>
    <w:rsid w:val="009B468C"/>
    <w:rsid w:val="009B53F1"/>
    <w:rsid w:val="009B5C0E"/>
    <w:rsid w:val="009B6C1D"/>
    <w:rsid w:val="009B717D"/>
    <w:rsid w:val="009B730A"/>
    <w:rsid w:val="009C0090"/>
    <w:rsid w:val="009C01E9"/>
    <w:rsid w:val="009C03F7"/>
    <w:rsid w:val="009C053D"/>
    <w:rsid w:val="009C10E7"/>
    <w:rsid w:val="009C18DC"/>
    <w:rsid w:val="009C29A2"/>
    <w:rsid w:val="009C5A59"/>
    <w:rsid w:val="009C7727"/>
    <w:rsid w:val="009D02B1"/>
    <w:rsid w:val="009D15B3"/>
    <w:rsid w:val="009D1C19"/>
    <w:rsid w:val="009D1ED8"/>
    <w:rsid w:val="009D2B27"/>
    <w:rsid w:val="009D339F"/>
    <w:rsid w:val="009D4FE1"/>
    <w:rsid w:val="009D564C"/>
    <w:rsid w:val="009E070D"/>
    <w:rsid w:val="009E28F5"/>
    <w:rsid w:val="009E323E"/>
    <w:rsid w:val="009E405E"/>
    <w:rsid w:val="009E5B7C"/>
    <w:rsid w:val="009E5D9C"/>
    <w:rsid w:val="009E60BE"/>
    <w:rsid w:val="009E6333"/>
    <w:rsid w:val="009E730D"/>
    <w:rsid w:val="009F1A55"/>
    <w:rsid w:val="009F1AE3"/>
    <w:rsid w:val="009F423C"/>
    <w:rsid w:val="00A004B1"/>
    <w:rsid w:val="00A02E02"/>
    <w:rsid w:val="00A03218"/>
    <w:rsid w:val="00A0338B"/>
    <w:rsid w:val="00A03AB2"/>
    <w:rsid w:val="00A03DA1"/>
    <w:rsid w:val="00A03E5A"/>
    <w:rsid w:val="00A04BD8"/>
    <w:rsid w:val="00A04BDC"/>
    <w:rsid w:val="00A04C81"/>
    <w:rsid w:val="00A05795"/>
    <w:rsid w:val="00A0640F"/>
    <w:rsid w:val="00A06E76"/>
    <w:rsid w:val="00A07E41"/>
    <w:rsid w:val="00A11E2B"/>
    <w:rsid w:val="00A12741"/>
    <w:rsid w:val="00A13AAE"/>
    <w:rsid w:val="00A13ACA"/>
    <w:rsid w:val="00A13D40"/>
    <w:rsid w:val="00A14124"/>
    <w:rsid w:val="00A142BD"/>
    <w:rsid w:val="00A14567"/>
    <w:rsid w:val="00A14B80"/>
    <w:rsid w:val="00A151A0"/>
    <w:rsid w:val="00A15E6F"/>
    <w:rsid w:val="00A172AD"/>
    <w:rsid w:val="00A20266"/>
    <w:rsid w:val="00A2329D"/>
    <w:rsid w:val="00A24325"/>
    <w:rsid w:val="00A24F1B"/>
    <w:rsid w:val="00A255CB"/>
    <w:rsid w:val="00A25D33"/>
    <w:rsid w:val="00A260EC"/>
    <w:rsid w:val="00A2709F"/>
    <w:rsid w:val="00A270E9"/>
    <w:rsid w:val="00A276F1"/>
    <w:rsid w:val="00A319F3"/>
    <w:rsid w:val="00A32EC2"/>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A4D"/>
    <w:rsid w:val="00A62D7B"/>
    <w:rsid w:val="00A62F5A"/>
    <w:rsid w:val="00A64D89"/>
    <w:rsid w:val="00A653FA"/>
    <w:rsid w:val="00A65CDC"/>
    <w:rsid w:val="00A6623A"/>
    <w:rsid w:val="00A67E83"/>
    <w:rsid w:val="00A7052E"/>
    <w:rsid w:val="00A70904"/>
    <w:rsid w:val="00A7107A"/>
    <w:rsid w:val="00A71C43"/>
    <w:rsid w:val="00A729B8"/>
    <w:rsid w:val="00A7327E"/>
    <w:rsid w:val="00A74A6D"/>
    <w:rsid w:val="00A74CD4"/>
    <w:rsid w:val="00A77C29"/>
    <w:rsid w:val="00A804C1"/>
    <w:rsid w:val="00A8102B"/>
    <w:rsid w:val="00A81489"/>
    <w:rsid w:val="00A841C4"/>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846"/>
    <w:rsid w:val="00AB2379"/>
    <w:rsid w:val="00AB2E6F"/>
    <w:rsid w:val="00AB3503"/>
    <w:rsid w:val="00AB39F7"/>
    <w:rsid w:val="00AB3FA9"/>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3621"/>
    <w:rsid w:val="00AD42DA"/>
    <w:rsid w:val="00AD4A24"/>
    <w:rsid w:val="00AD6358"/>
    <w:rsid w:val="00AD6B02"/>
    <w:rsid w:val="00AD73AE"/>
    <w:rsid w:val="00AD7A3F"/>
    <w:rsid w:val="00AE0007"/>
    <w:rsid w:val="00AE25BA"/>
    <w:rsid w:val="00AE3020"/>
    <w:rsid w:val="00AE4462"/>
    <w:rsid w:val="00AE5958"/>
    <w:rsid w:val="00B00640"/>
    <w:rsid w:val="00B02243"/>
    <w:rsid w:val="00B03F15"/>
    <w:rsid w:val="00B06510"/>
    <w:rsid w:val="00B07EFA"/>
    <w:rsid w:val="00B10680"/>
    <w:rsid w:val="00B12279"/>
    <w:rsid w:val="00B1263D"/>
    <w:rsid w:val="00B126AB"/>
    <w:rsid w:val="00B13232"/>
    <w:rsid w:val="00B1365F"/>
    <w:rsid w:val="00B14375"/>
    <w:rsid w:val="00B166AA"/>
    <w:rsid w:val="00B168DC"/>
    <w:rsid w:val="00B16C8C"/>
    <w:rsid w:val="00B17B56"/>
    <w:rsid w:val="00B17BD1"/>
    <w:rsid w:val="00B17F36"/>
    <w:rsid w:val="00B17F76"/>
    <w:rsid w:val="00B20329"/>
    <w:rsid w:val="00B20D8B"/>
    <w:rsid w:val="00B210B6"/>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AC5"/>
    <w:rsid w:val="00B47F3C"/>
    <w:rsid w:val="00B50475"/>
    <w:rsid w:val="00B51504"/>
    <w:rsid w:val="00B518CA"/>
    <w:rsid w:val="00B519E6"/>
    <w:rsid w:val="00B528E7"/>
    <w:rsid w:val="00B533BE"/>
    <w:rsid w:val="00B53870"/>
    <w:rsid w:val="00B60081"/>
    <w:rsid w:val="00B604F3"/>
    <w:rsid w:val="00B60699"/>
    <w:rsid w:val="00B60F9A"/>
    <w:rsid w:val="00B61445"/>
    <w:rsid w:val="00B61A02"/>
    <w:rsid w:val="00B63164"/>
    <w:rsid w:val="00B6322D"/>
    <w:rsid w:val="00B636A8"/>
    <w:rsid w:val="00B63751"/>
    <w:rsid w:val="00B64F77"/>
    <w:rsid w:val="00B66395"/>
    <w:rsid w:val="00B66802"/>
    <w:rsid w:val="00B70A0C"/>
    <w:rsid w:val="00B70CC1"/>
    <w:rsid w:val="00B733AE"/>
    <w:rsid w:val="00B74E55"/>
    <w:rsid w:val="00B8179F"/>
    <w:rsid w:val="00B83ACB"/>
    <w:rsid w:val="00B850D4"/>
    <w:rsid w:val="00B86D3A"/>
    <w:rsid w:val="00B87C04"/>
    <w:rsid w:val="00B87F92"/>
    <w:rsid w:val="00B91184"/>
    <w:rsid w:val="00B91506"/>
    <w:rsid w:val="00B917A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A03"/>
    <w:rsid w:val="00BE3490"/>
    <w:rsid w:val="00BE394A"/>
    <w:rsid w:val="00BE396E"/>
    <w:rsid w:val="00BE51E8"/>
    <w:rsid w:val="00BE604C"/>
    <w:rsid w:val="00BE6BDE"/>
    <w:rsid w:val="00BE71DC"/>
    <w:rsid w:val="00BE7B51"/>
    <w:rsid w:val="00BF27C5"/>
    <w:rsid w:val="00BF30C1"/>
    <w:rsid w:val="00BF358B"/>
    <w:rsid w:val="00BF553E"/>
    <w:rsid w:val="00BF5669"/>
    <w:rsid w:val="00BF5A9D"/>
    <w:rsid w:val="00BF7506"/>
    <w:rsid w:val="00BF7D0B"/>
    <w:rsid w:val="00C0062C"/>
    <w:rsid w:val="00C00F19"/>
    <w:rsid w:val="00C016AB"/>
    <w:rsid w:val="00C02F48"/>
    <w:rsid w:val="00C03781"/>
    <w:rsid w:val="00C1178B"/>
    <w:rsid w:val="00C11B81"/>
    <w:rsid w:val="00C12168"/>
    <w:rsid w:val="00C1329D"/>
    <w:rsid w:val="00C1366D"/>
    <w:rsid w:val="00C14ADE"/>
    <w:rsid w:val="00C14B55"/>
    <w:rsid w:val="00C153F5"/>
    <w:rsid w:val="00C161A4"/>
    <w:rsid w:val="00C208C5"/>
    <w:rsid w:val="00C2190D"/>
    <w:rsid w:val="00C225FA"/>
    <w:rsid w:val="00C22764"/>
    <w:rsid w:val="00C22864"/>
    <w:rsid w:val="00C23CDD"/>
    <w:rsid w:val="00C2401E"/>
    <w:rsid w:val="00C2503D"/>
    <w:rsid w:val="00C27A67"/>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5F01"/>
    <w:rsid w:val="00C91EB2"/>
    <w:rsid w:val="00C93BCB"/>
    <w:rsid w:val="00C93F93"/>
    <w:rsid w:val="00C952F1"/>
    <w:rsid w:val="00C9670B"/>
    <w:rsid w:val="00C9709A"/>
    <w:rsid w:val="00C97131"/>
    <w:rsid w:val="00C97F25"/>
    <w:rsid w:val="00CA1039"/>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71C8"/>
    <w:rsid w:val="00CB77A7"/>
    <w:rsid w:val="00CB77C1"/>
    <w:rsid w:val="00CB7850"/>
    <w:rsid w:val="00CC0CBA"/>
    <w:rsid w:val="00CC16AE"/>
    <w:rsid w:val="00CC33C0"/>
    <w:rsid w:val="00CC6D54"/>
    <w:rsid w:val="00CC7BCA"/>
    <w:rsid w:val="00CD35C4"/>
    <w:rsid w:val="00CD3AE6"/>
    <w:rsid w:val="00CD417D"/>
    <w:rsid w:val="00CD738E"/>
    <w:rsid w:val="00CD753E"/>
    <w:rsid w:val="00CD7693"/>
    <w:rsid w:val="00CE0635"/>
    <w:rsid w:val="00CE0739"/>
    <w:rsid w:val="00CE0F79"/>
    <w:rsid w:val="00CE1070"/>
    <w:rsid w:val="00CE16AF"/>
    <w:rsid w:val="00CE3F40"/>
    <w:rsid w:val="00CE4591"/>
    <w:rsid w:val="00CE5BEE"/>
    <w:rsid w:val="00CE60B0"/>
    <w:rsid w:val="00CE60CB"/>
    <w:rsid w:val="00CF0120"/>
    <w:rsid w:val="00CF01AB"/>
    <w:rsid w:val="00CF1D28"/>
    <w:rsid w:val="00CF2273"/>
    <w:rsid w:val="00CF3038"/>
    <w:rsid w:val="00CF3DBD"/>
    <w:rsid w:val="00CF47F0"/>
    <w:rsid w:val="00CF5085"/>
    <w:rsid w:val="00CF64AF"/>
    <w:rsid w:val="00CF6C1A"/>
    <w:rsid w:val="00D009B0"/>
    <w:rsid w:val="00D01907"/>
    <w:rsid w:val="00D01F5C"/>
    <w:rsid w:val="00D0210B"/>
    <w:rsid w:val="00D02FBB"/>
    <w:rsid w:val="00D0557C"/>
    <w:rsid w:val="00D05936"/>
    <w:rsid w:val="00D059E3"/>
    <w:rsid w:val="00D1042B"/>
    <w:rsid w:val="00D108A1"/>
    <w:rsid w:val="00D1101A"/>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2678"/>
    <w:rsid w:val="00D32A43"/>
    <w:rsid w:val="00D32E2E"/>
    <w:rsid w:val="00D33C77"/>
    <w:rsid w:val="00D33D5A"/>
    <w:rsid w:val="00D35277"/>
    <w:rsid w:val="00D368BB"/>
    <w:rsid w:val="00D37047"/>
    <w:rsid w:val="00D406B3"/>
    <w:rsid w:val="00D414F2"/>
    <w:rsid w:val="00D41CE4"/>
    <w:rsid w:val="00D41EB7"/>
    <w:rsid w:val="00D42220"/>
    <w:rsid w:val="00D42333"/>
    <w:rsid w:val="00D4306E"/>
    <w:rsid w:val="00D4385E"/>
    <w:rsid w:val="00D44704"/>
    <w:rsid w:val="00D4546A"/>
    <w:rsid w:val="00D467B7"/>
    <w:rsid w:val="00D4695F"/>
    <w:rsid w:val="00D47E61"/>
    <w:rsid w:val="00D47EA8"/>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F84"/>
    <w:rsid w:val="00D73450"/>
    <w:rsid w:val="00D754F9"/>
    <w:rsid w:val="00D75B3E"/>
    <w:rsid w:val="00D773E9"/>
    <w:rsid w:val="00D803E0"/>
    <w:rsid w:val="00D851EE"/>
    <w:rsid w:val="00D85E98"/>
    <w:rsid w:val="00D877DE"/>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4171"/>
    <w:rsid w:val="00DC44CA"/>
    <w:rsid w:val="00DC655A"/>
    <w:rsid w:val="00DC6576"/>
    <w:rsid w:val="00DC6800"/>
    <w:rsid w:val="00DC723A"/>
    <w:rsid w:val="00DD1720"/>
    <w:rsid w:val="00DD37A5"/>
    <w:rsid w:val="00DD3850"/>
    <w:rsid w:val="00DD4AE9"/>
    <w:rsid w:val="00DD4B9B"/>
    <w:rsid w:val="00DD70F6"/>
    <w:rsid w:val="00DD7315"/>
    <w:rsid w:val="00DD77AF"/>
    <w:rsid w:val="00DE06D0"/>
    <w:rsid w:val="00DE10A6"/>
    <w:rsid w:val="00DE4B4B"/>
    <w:rsid w:val="00DE56EA"/>
    <w:rsid w:val="00DE59D3"/>
    <w:rsid w:val="00DF06EF"/>
    <w:rsid w:val="00DF0973"/>
    <w:rsid w:val="00DF0CEB"/>
    <w:rsid w:val="00DF1390"/>
    <w:rsid w:val="00DF1635"/>
    <w:rsid w:val="00DF3CCE"/>
    <w:rsid w:val="00DF4B9F"/>
    <w:rsid w:val="00DF7032"/>
    <w:rsid w:val="00E001CB"/>
    <w:rsid w:val="00E02709"/>
    <w:rsid w:val="00E028DD"/>
    <w:rsid w:val="00E02C63"/>
    <w:rsid w:val="00E05325"/>
    <w:rsid w:val="00E07EC7"/>
    <w:rsid w:val="00E12175"/>
    <w:rsid w:val="00E13B57"/>
    <w:rsid w:val="00E13E0F"/>
    <w:rsid w:val="00E14C21"/>
    <w:rsid w:val="00E1504D"/>
    <w:rsid w:val="00E177FC"/>
    <w:rsid w:val="00E208FC"/>
    <w:rsid w:val="00E22766"/>
    <w:rsid w:val="00E241DC"/>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70F1"/>
    <w:rsid w:val="00E50319"/>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A0C11"/>
    <w:rsid w:val="00EA12B8"/>
    <w:rsid w:val="00EA3718"/>
    <w:rsid w:val="00EA3AD7"/>
    <w:rsid w:val="00EA517C"/>
    <w:rsid w:val="00EA54C7"/>
    <w:rsid w:val="00EA59EC"/>
    <w:rsid w:val="00EA61C4"/>
    <w:rsid w:val="00EA621F"/>
    <w:rsid w:val="00EA6FB7"/>
    <w:rsid w:val="00EB05BB"/>
    <w:rsid w:val="00EB322B"/>
    <w:rsid w:val="00EB3316"/>
    <w:rsid w:val="00EB6B10"/>
    <w:rsid w:val="00EC09A3"/>
    <w:rsid w:val="00EC2175"/>
    <w:rsid w:val="00EC508D"/>
    <w:rsid w:val="00EC6E9C"/>
    <w:rsid w:val="00EC6EB5"/>
    <w:rsid w:val="00ED3E17"/>
    <w:rsid w:val="00ED772D"/>
    <w:rsid w:val="00ED776B"/>
    <w:rsid w:val="00ED7807"/>
    <w:rsid w:val="00EE00AC"/>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F0065B"/>
    <w:rsid w:val="00F011FD"/>
    <w:rsid w:val="00F0389F"/>
    <w:rsid w:val="00F03E5A"/>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3101E"/>
    <w:rsid w:val="00F32AAD"/>
    <w:rsid w:val="00F32B9A"/>
    <w:rsid w:val="00F330A2"/>
    <w:rsid w:val="00F34566"/>
    <w:rsid w:val="00F36377"/>
    <w:rsid w:val="00F36643"/>
    <w:rsid w:val="00F366DE"/>
    <w:rsid w:val="00F3692B"/>
    <w:rsid w:val="00F36A69"/>
    <w:rsid w:val="00F37328"/>
    <w:rsid w:val="00F3743E"/>
    <w:rsid w:val="00F40256"/>
    <w:rsid w:val="00F40497"/>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DA9"/>
    <w:rsid w:val="00F73EC8"/>
    <w:rsid w:val="00F74F32"/>
    <w:rsid w:val="00F764AE"/>
    <w:rsid w:val="00F8038C"/>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4939"/>
    <w:rsid w:val="00FB6DC7"/>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E1404"/>
    <w:rsid w:val="00FE26DE"/>
    <w:rsid w:val="00FE3B83"/>
    <w:rsid w:val="00FE6DB8"/>
    <w:rsid w:val="00FE7EFA"/>
    <w:rsid w:val="00FF1277"/>
    <w:rsid w:val="00FF20CA"/>
    <w:rsid w:val="00FF3278"/>
    <w:rsid w:val="00FF47D8"/>
    <w:rsid w:val="00FF684D"/>
    <w:rsid w:val="00FF76A1"/>
    <w:rsid w:val="011D2710"/>
    <w:rsid w:val="012D307D"/>
    <w:rsid w:val="013305F2"/>
    <w:rsid w:val="01F253F4"/>
    <w:rsid w:val="020967F0"/>
    <w:rsid w:val="023554C4"/>
    <w:rsid w:val="02385ABC"/>
    <w:rsid w:val="027A19C3"/>
    <w:rsid w:val="03EE607E"/>
    <w:rsid w:val="041E1E95"/>
    <w:rsid w:val="042F6B5B"/>
    <w:rsid w:val="04356109"/>
    <w:rsid w:val="04CA38F5"/>
    <w:rsid w:val="06223766"/>
    <w:rsid w:val="06331F2B"/>
    <w:rsid w:val="06A950B3"/>
    <w:rsid w:val="06EC2FBC"/>
    <w:rsid w:val="073E4EFB"/>
    <w:rsid w:val="07BA418E"/>
    <w:rsid w:val="07CD206E"/>
    <w:rsid w:val="07ED7809"/>
    <w:rsid w:val="08E46086"/>
    <w:rsid w:val="09346E06"/>
    <w:rsid w:val="09673E86"/>
    <w:rsid w:val="097202E0"/>
    <w:rsid w:val="09862E1C"/>
    <w:rsid w:val="09880942"/>
    <w:rsid w:val="09A2166C"/>
    <w:rsid w:val="09F835E9"/>
    <w:rsid w:val="0A0D180B"/>
    <w:rsid w:val="0A2721BA"/>
    <w:rsid w:val="0A4173AB"/>
    <w:rsid w:val="0A460C12"/>
    <w:rsid w:val="0A916938"/>
    <w:rsid w:val="0A9D5F11"/>
    <w:rsid w:val="0AB47F4F"/>
    <w:rsid w:val="0AB639C1"/>
    <w:rsid w:val="0AE35A24"/>
    <w:rsid w:val="0AE620F9"/>
    <w:rsid w:val="0C0640D8"/>
    <w:rsid w:val="0C461CFC"/>
    <w:rsid w:val="0CE34534"/>
    <w:rsid w:val="0CF56B95"/>
    <w:rsid w:val="0CFD3DAC"/>
    <w:rsid w:val="0D5336AD"/>
    <w:rsid w:val="0DC67BD0"/>
    <w:rsid w:val="0DDA0A88"/>
    <w:rsid w:val="0EE97FAA"/>
    <w:rsid w:val="0EFA35F9"/>
    <w:rsid w:val="0EFE453D"/>
    <w:rsid w:val="0F2E7896"/>
    <w:rsid w:val="0F822606"/>
    <w:rsid w:val="0F8E1720"/>
    <w:rsid w:val="0FDA4A81"/>
    <w:rsid w:val="0FEF6777"/>
    <w:rsid w:val="10373E6A"/>
    <w:rsid w:val="12280F14"/>
    <w:rsid w:val="122B0930"/>
    <w:rsid w:val="125E4EE4"/>
    <w:rsid w:val="126F07E3"/>
    <w:rsid w:val="12754D5B"/>
    <w:rsid w:val="1286585F"/>
    <w:rsid w:val="12CD3B64"/>
    <w:rsid w:val="136E12C6"/>
    <w:rsid w:val="139F703F"/>
    <w:rsid w:val="147348F5"/>
    <w:rsid w:val="14FF4AAB"/>
    <w:rsid w:val="152B752F"/>
    <w:rsid w:val="153233D9"/>
    <w:rsid w:val="15357613"/>
    <w:rsid w:val="1566789D"/>
    <w:rsid w:val="1594066F"/>
    <w:rsid w:val="16ED1CB1"/>
    <w:rsid w:val="173E3D8A"/>
    <w:rsid w:val="17D47545"/>
    <w:rsid w:val="17E214DD"/>
    <w:rsid w:val="17E65696"/>
    <w:rsid w:val="180E03D6"/>
    <w:rsid w:val="181C09C7"/>
    <w:rsid w:val="1835022E"/>
    <w:rsid w:val="183D3A5E"/>
    <w:rsid w:val="18586422"/>
    <w:rsid w:val="1889078B"/>
    <w:rsid w:val="1892089D"/>
    <w:rsid w:val="18934C0E"/>
    <w:rsid w:val="19185D28"/>
    <w:rsid w:val="19681976"/>
    <w:rsid w:val="1AAD645B"/>
    <w:rsid w:val="1B3D10B5"/>
    <w:rsid w:val="1B966EEF"/>
    <w:rsid w:val="1BC07719"/>
    <w:rsid w:val="1C1F3D3A"/>
    <w:rsid w:val="1C3D6BC9"/>
    <w:rsid w:val="1C5A7F8B"/>
    <w:rsid w:val="1D1E19B2"/>
    <w:rsid w:val="1D377EC7"/>
    <w:rsid w:val="1D3A2D71"/>
    <w:rsid w:val="1D547061"/>
    <w:rsid w:val="1D6E1975"/>
    <w:rsid w:val="1DAD117E"/>
    <w:rsid w:val="1DCD37F5"/>
    <w:rsid w:val="1DD73282"/>
    <w:rsid w:val="1DE254CC"/>
    <w:rsid w:val="1E2C4B6C"/>
    <w:rsid w:val="1E4C2F0A"/>
    <w:rsid w:val="1E5D07E9"/>
    <w:rsid w:val="1E8859E2"/>
    <w:rsid w:val="1E9F5731"/>
    <w:rsid w:val="1ED94A38"/>
    <w:rsid w:val="1EE740E1"/>
    <w:rsid w:val="1EFB05F5"/>
    <w:rsid w:val="1F244029"/>
    <w:rsid w:val="2049019E"/>
    <w:rsid w:val="20672C08"/>
    <w:rsid w:val="20AC7A4A"/>
    <w:rsid w:val="20BF2D56"/>
    <w:rsid w:val="20E73286"/>
    <w:rsid w:val="20E9129D"/>
    <w:rsid w:val="21D36C58"/>
    <w:rsid w:val="21E4426F"/>
    <w:rsid w:val="2296105E"/>
    <w:rsid w:val="229A0B2A"/>
    <w:rsid w:val="233E694C"/>
    <w:rsid w:val="236E06D0"/>
    <w:rsid w:val="24A62802"/>
    <w:rsid w:val="24CD7F23"/>
    <w:rsid w:val="24D23A23"/>
    <w:rsid w:val="25C40AFC"/>
    <w:rsid w:val="25D24FC7"/>
    <w:rsid w:val="261753F7"/>
    <w:rsid w:val="26726037"/>
    <w:rsid w:val="26D50FCD"/>
    <w:rsid w:val="270B364D"/>
    <w:rsid w:val="274D0515"/>
    <w:rsid w:val="27717D06"/>
    <w:rsid w:val="279044C1"/>
    <w:rsid w:val="27B101D9"/>
    <w:rsid w:val="281B603F"/>
    <w:rsid w:val="28394F3F"/>
    <w:rsid w:val="283D4460"/>
    <w:rsid w:val="28B4366E"/>
    <w:rsid w:val="28F317BA"/>
    <w:rsid w:val="29297525"/>
    <w:rsid w:val="298D1AC4"/>
    <w:rsid w:val="29B520D4"/>
    <w:rsid w:val="29B84BC6"/>
    <w:rsid w:val="2A015401"/>
    <w:rsid w:val="2A603C63"/>
    <w:rsid w:val="2AF14141"/>
    <w:rsid w:val="2AF578DD"/>
    <w:rsid w:val="2B2426AA"/>
    <w:rsid w:val="2B823F44"/>
    <w:rsid w:val="2BFA2A68"/>
    <w:rsid w:val="2C0954BB"/>
    <w:rsid w:val="2C157F9E"/>
    <w:rsid w:val="2CC6515A"/>
    <w:rsid w:val="2D0F26AC"/>
    <w:rsid w:val="2D7660F3"/>
    <w:rsid w:val="2DED726C"/>
    <w:rsid w:val="2E324AB0"/>
    <w:rsid w:val="2E3F13EB"/>
    <w:rsid w:val="2F51081E"/>
    <w:rsid w:val="302375D8"/>
    <w:rsid w:val="306C4B24"/>
    <w:rsid w:val="309F44FF"/>
    <w:rsid w:val="31C82B4C"/>
    <w:rsid w:val="32502474"/>
    <w:rsid w:val="32827D75"/>
    <w:rsid w:val="32A01FA9"/>
    <w:rsid w:val="32AB409E"/>
    <w:rsid w:val="32C2182A"/>
    <w:rsid w:val="330400C5"/>
    <w:rsid w:val="33502C8A"/>
    <w:rsid w:val="335209DD"/>
    <w:rsid w:val="335E2ABA"/>
    <w:rsid w:val="339B493B"/>
    <w:rsid w:val="33A54FB7"/>
    <w:rsid w:val="340D366E"/>
    <w:rsid w:val="342137A7"/>
    <w:rsid w:val="34441F14"/>
    <w:rsid w:val="3471471B"/>
    <w:rsid w:val="349C0E7B"/>
    <w:rsid w:val="34B24A91"/>
    <w:rsid w:val="352A70CB"/>
    <w:rsid w:val="354653F2"/>
    <w:rsid w:val="36260A17"/>
    <w:rsid w:val="36517B2E"/>
    <w:rsid w:val="36605D75"/>
    <w:rsid w:val="366F0897"/>
    <w:rsid w:val="36806811"/>
    <w:rsid w:val="36A308D1"/>
    <w:rsid w:val="36B72699"/>
    <w:rsid w:val="36BF6A6D"/>
    <w:rsid w:val="36E13EB0"/>
    <w:rsid w:val="3716184E"/>
    <w:rsid w:val="373971C6"/>
    <w:rsid w:val="37A15C60"/>
    <w:rsid w:val="37A63746"/>
    <w:rsid w:val="382045E1"/>
    <w:rsid w:val="383218F5"/>
    <w:rsid w:val="385C12B7"/>
    <w:rsid w:val="389510E4"/>
    <w:rsid w:val="38ED2037"/>
    <w:rsid w:val="393E0217"/>
    <w:rsid w:val="3973476B"/>
    <w:rsid w:val="399B6882"/>
    <w:rsid w:val="39DD4D06"/>
    <w:rsid w:val="39F67817"/>
    <w:rsid w:val="3AB12603"/>
    <w:rsid w:val="3ADB6274"/>
    <w:rsid w:val="3B144AB5"/>
    <w:rsid w:val="3B82256F"/>
    <w:rsid w:val="3C7F3694"/>
    <w:rsid w:val="3CFD3AAA"/>
    <w:rsid w:val="3D132F69"/>
    <w:rsid w:val="3D1F250A"/>
    <w:rsid w:val="3D4C399C"/>
    <w:rsid w:val="3D613F10"/>
    <w:rsid w:val="3D7B5AED"/>
    <w:rsid w:val="3DA45043"/>
    <w:rsid w:val="3DC72AE0"/>
    <w:rsid w:val="3E1C117F"/>
    <w:rsid w:val="3E236633"/>
    <w:rsid w:val="3E286BC8"/>
    <w:rsid w:val="3E313A88"/>
    <w:rsid w:val="3E6961AE"/>
    <w:rsid w:val="3FB46C30"/>
    <w:rsid w:val="401407FD"/>
    <w:rsid w:val="402036FE"/>
    <w:rsid w:val="40472C9E"/>
    <w:rsid w:val="407D3A09"/>
    <w:rsid w:val="40A71315"/>
    <w:rsid w:val="40B63819"/>
    <w:rsid w:val="40E314CB"/>
    <w:rsid w:val="41097F2B"/>
    <w:rsid w:val="41753708"/>
    <w:rsid w:val="41BA2959"/>
    <w:rsid w:val="41EA1493"/>
    <w:rsid w:val="420A113F"/>
    <w:rsid w:val="42126830"/>
    <w:rsid w:val="42306491"/>
    <w:rsid w:val="425378AF"/>
    <w:rsid w:val="42B53B1B"/>
    <w:rsid w:val="42C66F60"/>
    <w:rsid w:val="42CD1B2F"/>
    <w:rsid w:val="4355293C"/>
    <w:rsid w:val="43FD4807"/>
    <w:rsid w:val="44E4666D"/>
    <w:rsid w:val="4516688B"/>
    <w:rsid w:val="457F1EF2"/>
    <w:rsid w:val="45C0726E"/>
    <w:rsid w:val="45E73B34"/>
    <w:rsid w:val="45F130A9"/>
    <w:rsid w:val="46675B6D"/>
    <w:rsid w:val="471165A1"/>
    <w:rsid w:val="473C17C0"/>
    <w:rsid w:val="47A347B8"/>
    <w:rsid w:val="47D311CE"/>
    <w:rsid w:val="47F276EB"/>
    <w:rsid w:val="485341F1"/>
    <w:rsid w:val="488566A6"/>
    <w:rsid w:val="48891E43"/>
    <w:rsid w:val="48AB017E"/>
    <w:rsid w:val="48BD2BEA"/>
    <w:rsid w:val="48C75E6D"/>
    <w:rsid w:val="48D22DA8"/>
    <w:rsid w:val="490D644B"/>
    <w:rsid w:val="491634D4"/>
    <w:rsid w:val="49BF4F87"/>
    <w:rsid w:val="4ABE2EC5"/>
    <w:rsid w:val="4AE102AD"/>
    <w:rsid w:val="4B371507"/>
    <w:rsid w:val="4C2E32A1"/>
    <w:rsid w:val="4C712E42"/>
    <w:rsid w:val="4CCA7EF7"/>
    <w:rsid w:val="4D0C44F2"/>
    <w:rsid w:val="4D152158"/>
    <w:rsid w:val="4D362788"/>
    <w:rsid w:val="4D636815"/>
    <w:rsid w:val="4DF15E38"/>
    <w:rsid w:val="4E0B7CEE"/>
    <w:rsid w:val="4E1458CD"/>
    <w:rsid w:val="4E3F057F"/>
    <w:rsid w:val="4F0C0241"/>
    <w:rsid w:val="4FEE214E"/>
    <w:rsid w:val="509A337D"/>
    <w:rsid w:val="509D6DA6"/>
    <w:rsid w:val="51083017"/>
    <w:rsid w:val="51E23F34"/>
    <w:rsid w:val="51FB0341"/>
    <w:rsid w:val="522559EA"/>
    <w:rsid w:val="526811E4"/>
    <w:rsid w:val="52B569CA"/>
    <w:rsid w:val="52C852AC"/>
    <w:rsid w:val="52D110B7"/>
    <w:rsid w:val="52D66A38"/>
    <w:rsid w:val="52FA11A6"/>
    <w:rsid w:val="532C35FB"/>
    <w:rsid w:val="53776EB6"/>
    <w:rsid w:val="537A4F37"/>
    <w:rsid w:val="538F31FA"/>
    <w:rsid w:val="53B06938"/>
    <w:rsid w:val="54766E6F"/>
    <w:rsid w:val="54CD74E0"/>
    <w:rsid w:val="550E1608"/>
    <w:rsid w:val="55855303"/>
    <w:rsid w:val="55B95219"/>
    <w:rsid w:val="55FE00AA"/>
    <w:rsid w:val="56031A8A"/>
    <w:rsid w:val="563B747D"/>
    <w:rsid w:val="56E6532A"/>
    <w:rsid w:val="570A1B43"/>
    <w:rsid w:val="57186704"/>
    <w:rsid w:val="57BA5AD4"/>
    <w:rsid w:val="57C97548"/>
    <w:rsid w:val="57FF6A2A"/>
    <w:rsid w:val="58670353"/>
    <w:rsid w:val="58C24128"/>
    <w:rsid w:val="591D5A0F"/>
    <w:rsid w:val="59453534"/>
    <w:rsid w:val="59980CB2"/>
    <w:rsid w:val="5AAE1DA5"/>
    <w:rsid w:val="5AB05584"/>
    <w:rsid w:val="5B280C0A"/>
    <w:rsid w:val="5C17756B"/>
    <w:rsid w:val="5C276D2F"/>
    <w:rsid w:val="5C765276"/>
    <w:rsid w:val="5C7C7378"/>
    <w:rsid w:val="5CF05A1F"/>
    <w:rsid w:val="5D136D89"/>
    <w:rsid w:val="5D64512A"/>
    <w:rsid w:val="5DA717B8"/>
    <w:rsid w:val="5DEC1382"/>
    <w:rsid w:val="5E1C60C5"/>
    <w:rsid w:val="5E462931"/>
    <w:rsid w:val="5E7C2458"/>
    <w:rsid w:val="5E940365"/>
    <w:rsid w:val="5ED8140E"/>
    <w:rsid w:val="5F2E07B9"/>
    <w:rsid w:val="5F5145CF"/>
    <w:rsid w:val="5F6C627A"/>
    <w:rsid w:val="60201D1B"/>
    <w:rsid w:val="602D666F"/>
    <w:rsid w:val="604162CA"/>
    <w:rsid w:val="604F09E7"/>
    <w:rsid w:val="60805A49"/>
    <w:rsid w:val="61304239"/>
    <w:rsid w:val="61304A86"/>
    <w:rsid w:val="61785795"/>
    <w:rsid w:val="61936854"/>
    <w:rsid w:val="61B61B6E"/>
    <w:rsid w:val="61B77E26"/>
    <w:rsid w:val="61C910DF"/>
    <w:rsid w:val="61C950D9"/>
    <w:rsid w:val="61D86D97"/>
    <w:rsid w:val="62223F30"/>
    <w:rsid w:val="62315E68"/>
    <w:rsid w:val="62875DCA"/>
    <w:rsid w:val="631A352E"/>
    <w:rsid w:val="639E1469"/>
    <w:rsid w:val="63E12705"/>
    <w:rsid w:val="63E55A59"/>
    <w:rsid w:val="63E703F7"/>
    <w:rsid w:val="64307051"/>
    <w:rsid w:val="64947310"/>
    <w:rsid w:val="650C66E6"/>
    <w:rsid w:val="652134D4"/>
    <w:rsid w:val="65901886"/>
    <w:rsid w:val="65D108DF"/>
    <w:rsid w:val="660D4A4B"/>
    <w:rsid w:val="66EF6159"/>
    <w:rsid w:val="66FE2B14"/>
    <w:rsid w:val="67087745"/>
    <w:rsid w:val="67185CA3"/>
    <w:rsid w:val="67403EC7"/>
    <w:rsid w:val="67BB3602"/>
    <w:rsid w:val="684F2AAF"/>
    <w:rsid w:val="687E6184"/>
    <w:rsid w:val="688D6550"/>
    <w:rsid w:val="68BC7F4B"/>
    <w:rsid w:val="68F87A44"/>
    <w:rsid w:val="697C3D7E"/>
    <w:rsid w:val="69E10D87"/>
    <w:rsid w:val="6AA8602B"/>
    <w:rsid w:val="6AD150AA"/>
    <w:rsid w:val="6ADB7A47"/>
    <w:rsid w:val="6AE90ABE"/>
    <w:rsid w:val="6B3350C9"/>
    <w:rsid w:val="6BDD5F6A"/>
    <w:rsid w:val="6C5E6516"/>
    <w:rsid w:val="6CD45A02"/>
    <w:rsid w:val="6D0E5786"/>
    <w:rsid w:val="6D8244B7"/>
    <w:rsid w:val="6DB07939"/>
    <w:rsid w:val="6DB61398"/>
    <w:rsid w:val="6E9F51DB"/>
    <w:rsid w:val="6EEB544C"/>
    <w:rsid w:val="6F5A30A2"/>
    <w:rsid w:val="6FF54761"/>
    <w:rsid w:val="70932B72"/>
    <w:rsid w:val="709818C4"/>
    <w:rsid w:val="70AA6A84"/>
    <w:rsid w:val="70EA3FA7"/>
    <w:rsid w:val="714F6EB5"/>
    <w:rsid w:val="715E6CDC"/>
    <w:rsid w:val="71971B97"/>
    <w:rsid w:val="71A9789C"/>
    <w:rsid w:val="7230292E"/>
    <w:rsid w:val="723819C7"/>
    <w:rsid w:val="723D1ACB"/>
    <w:rsid w:val="724328D7"/>
    <w:rsid w:val="724E4FA2"/>
    <w:rsid w:val="72532ABA"/>
    <w:rsid w:val="72D408B5"/>
    <w:rsid w:val="72EB73D9"/>
    <w:rsid w:val="730269FB"/>
    <w:rsid w:val="736B3236"/>
    <w:rsid w:val="736D2431"/>
    <w:rsid w:val="73CD424E"/>
    <w:rsid w:val="73D440E3"/>
    <w:rsid w:val="7426269B"/>
    <w:rsid w:val="743C1D69"/>
    <w:rsid w:val="74FD144D"/>
    <w:rsid w:val="75194C1F"/>
    <w:rsid w:val="752A7AB8"/>
    <w:rsid w:val="755D5CCB"/>
    <w:rsid w:val="75A62ECA"/>
    <w:rsid w:val="76095CB5"/>
    <w:rsid w:val="762F20B9"/>
    <w:rsid w:val="76A74632"/>
    <w:rsid w:val="76B70EF9"/>
    <w:rsid w:val="76CD60B2"/>
    <w:rsid w:val="7746721F"/>
    <w:rsid w:val="77A67EA0"/>
    <w:rsid w:val="77F03925"/>
    <w:rsid w:val="77FC2AE5"/>
    <w:rsid w:val="78BD1BF0"/>
    <w:rsid w:val="7942376F"/>
    <w:rsid w:val="79454B6C"/>
    <w:rsid w:val="795E275A"/>
    <w:rsid w:val="79D16D1B"/>
    <w:rsid w:val="79D42561"/>
    <w:rsid w:val="79F155E8"/>
    <w:rsid w:val="7B44716B"/>
    <w:rsid w:val="7C087EE9"/>
    <w:rsid w:val="7C5E0D04"/>
    <w:rsid w:val="7C5E6C1B"/>
    <w:rsid w:val="7CE526E1"/>
    <w:rsid w:val="7CF72961"/>
    <w:rsid w:val="7D2665B1"/>
    <w:rsid w:val="7D2D3A06"/>
    <w:rsid w:val="7DA32DF5"/>
    <w:rsid w:val="7DFE1CF5"/>
    <w:rsid w:val="7E1013FA"/>
    <w:rsid w:val="7E130E4E"/>
    <w:rsid w:val="7E181F69"/>
    <w:rsid w:val="7E2D1C9C"/>
    <w:rsid w:val="7E5F63D8"/>
    <w:rsid w:val="7E8D1C0F"/>
    <w:rsid w:val="7E9A4074"/>
    <w:rsid w:val="7EA1168E"/>
    <w:rsid w:val="7EDF95EC"/>
    <w:rsid w:val="7F1953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right"/>
      <w:outlineLvl w:val="0"/>
    </w:pPr>
    <w:rPr>
      <w:rFonts w:ascii="Times New Roman" w:hAnsi="Times New Roman" w:eastAsia="宋体" w:cs="Times New Roman"/>
      <w:sz w:val="28"/>
    </w:rPr>
  </w:style>
  <w:style w:type="paragraph" w:styleId="3">
    <w:name w:val="heading 2"/>
    <w:basedOn w:val="1"/>
    <w:next w:val="1"/>
    <w:qFormat/>
    <w:uiPriority w:val="0"/>
    <w:pPr>
      <w:keepNext/>
      <w:ind w:firstLine="640" w:firstLineChars="200"/>
      <w:jc w:val="center"/>
      <w:outlineLvl w:val="1"/>
    </w:pPr>
    <w:rPr>
      <w:rFonts w:ascii="黑体" w:hAnsi="Times New Roman" w:eastAsia="黑体" w:cs="Times New Roman"/>
      <w:sz w:val="32"/>
    </w:rPr>
  </w:style>
  <w:style w:type="paragraph" w:styleId="4">
    <w:name w:val="heading 3"/>
    <w:basedOn w:val="1"/>
    <w:next w:val="1"/>
    <w:qFormat/>
    <w:uiPriority w:val="0"/>
    <w:pPr>
      <w:keepNext/>
      <w:jc w:val="center"/>
      <w:outlineLvl w:val="2"/>
    </w:pPr>
    <w:rPr>
      <w:rFonts w:ascii="Times New Roman" w:hAnsi="Times New Roman" w:eastAsia="宋体" w:cs="Times New Roman"/>
      <w:sz w:val="32"/>
    </w:rPr>
  </w:style>
  <w:style w:type="paragraph" w:styleId="5">
    <w:name w:val="heading 4"/>
    <w:basedOn w:val="1"/>
    <w:next w:val="1"/>
    <w:qFormat/>
    <w:uiPriority w:val="0"/>
    <w:pPr>
      <w:keepNext/>
      <w:spacing w:before="312" w:beforeLines="100" w:line="640" w:lineRule="exact"/>
      <w:ind w:left="97" w:leftChars="46" w:right="153" w:rightChars="73" w:firstLine="992" w:firstLineChars="280"/>
      <w:outlineLvl w:val="3"/>
    </w:pPr>
    <w:rPr>
      <w:rFonts w:ascii="黑体" w:hAnsi="Times New Roman" w:eastAsia="宋体" w:cs="Times New Roman"/>
      <w:b/>
      <w:bCs/>
      <w:sz w:val="36"/>
    </w:rPr>
  </w:style>
  <w:style w:type="paragraph" w:styleId="6">
    <w:name w:val="heading 7"/>
    <w:basedOn w:val="1"/>
    <w:next w:val="1"/>
    <w:qFormat/>
    <w:uiPriority w:val="0"/>
    <w:pPr>
      <w:keepNext/>
      <w:keepLines/>
      <w:spacing w:before="240" w:after="64" w:line="320" w:lineRule="auto"/>
      <w:outlineLvl w:val="6"/>
    </w:pPr>
    <w:rPr>
      <w:rFonts w:ascii="Times New Roman" w:hAnsi="Times New Roman" w:eastAsia="宋体" w:cs="Times New Roman"/>
      <w:b/>
      <w:bCs/>
      <w:sz w:val="24"/>
    </w:rPr>
  </w:style>
  <w:style w:type="character" w:default="1" w:styleId="26">
    <w:name w:val="Default Paragraph Font"/>
    <w:qFormat/>
    <w:uiPriority w:val="0"/>
    <w:rPr>
      <w:rFonts w:ascii="Times New Roman" w:hAnsi="Times New Roman" w:eastAsia="宋体" w:cs="Times New Roman"/>
    </w:rPr>
  </w:style>
  <w:style w:type="table" w:default="1" w:styleId="2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qFormat/>
    <w:uiPriority w:val="0"/>
    <w:pPr>
      <w:shd w:val="clear" w:color="auto" w:fill="000080"/>
    </w:pPr>
    <w:rPr>
      <w:rFonts w:ascii="Times New Roman" w:hAnsi="Times New Roman" w:eastAsia="宋体" w:cs="Times New Roman"/>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w:basedOn w:val="1"/>
    <w:qFormat/>
    <w:uiPriority w:val="0"/>
    <w:pPr>
      <w:spacing w:after="120"/>
    </w:pPr>
    <w:rPr>
      <w:rFonts w:ascii="Times New Roman" w:hAnsi="Times New Roman" w:eastAsia="宋体" w:cs="Times New Roman"/>
      <w:szCs w:val="20"/>
    </w:rPr>
  </w:style>
  <w:style w:type="paragraph" w:styleId="11">
    <w:name w:val="Body Text Indent"/>
    <w:basedOn w:val="1"/>
    <w:qFormat/>
    <w:uiPriority w:val="0"/>
    <w:pPr>
      <w:ind w:left="359" w:leftChars="171" w:firstLine="480" w:firstLineChars="200"/>
    </w:pPr>
    <w:rPr>
      <w:rFonts w:ascii="Times New Roman" w:hAnsi="Times New Roman" w:eastAsia="宋体" w:cs="Times New Roman"/>
      <w:sz w:val="24"/>
    </w:rPr>
  </w:style>
  <w:style w:type="paragraph" w:styleId="12">
    <w:name w:val="toc 3"/>
    <w:basedOn w:val="1"/>
    <w:next w:val="1"/>
    <w:qFormat/>
    <w:uiPriority w:val="0"/>
    <w:pPr>
      <w:tabs>
        <w:tab w:val="right" w:leader="dot" w:pos="9060"/>
      </w:tabs>
      <w:snapToGrid w:val="0"/>
      <w:spacing w:line="360" w:lineRule="auto"/>
    </w:pPr>
    <w:rPr>
      <w:rFonts w:ascii="Times New Roman" w:hAnsi="Times New Roman" w:eastAsia="宋体" w:cs="Times New Roman"/>
    </w:rPr>
  </w:style>
  <w:style w:type="paragraph" w:styleId="13">
    <w:name w:val="Plain Text"/>
    <w:basedOn w:val="1"/>
    <w:qFormat/>
    <w:uiPriority w:val="0"/>
    <w:rPr>
      <w:rFonts w:ascii="宋体" w:hAnsi="Courier New" w:eastAsia="宋体" w:cs="Times New Roman"/>
      <w:szCs w:val="20"/>
    </w:rPr>
  </w:style>
  <w:style w:type="paragraph" w:styleId="14">
    <w:name w:val="Date"/>
    <w:basedOn w:val="1"/>
    <w:next w:val="1"/>
    <w:qFormat/>
    <w:uiPriority w:val="0"/>
    <w:pPr>
      <w:ind w:left="100" w:leftChars="2500"/>
    </w:pPr>
    <w:rPr>
      <w:rFonts w:ascii="宋体" w:hAnsi="宋体" w:eastAsia="宋体" w:cs="Times New Roman"/>
      <w:sz w:val="28"/>
    </w:rPr>
  </w:style>
  <w:style w:type="paragraph" w:styleId="15">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6">
    <w:name w:val="Balloon Text"/>
    <w:basedOn w:val="1"/>
    <w:qFormat/>
    <w:uiPriority w:val="0"/>
    <w:rPr>
      <w:rFonts w:ascii="Times New Roman" w:hAnsi="Times New Roman" w:eastAsia="宋体" w:cs="Times New Roman"/>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9">
    <w:name w:val="toc 1"/>
    <w:basedOn w:val="1"/>
    <w:next w:val="1"/>
    <w:qFormat/>
    <w:uiPriority w:val="0"/>
    <w:pPr>
      <w:tabs>
        <w:tab w:val="left" w:pos="420"/>
        <w:tab w:val="right" w:leader="dot" w:pos="8296"/>
      </w:tabs>
      <w:spacing w:before="120" w:after="120"/>
      <w:jc w:val="left"/>
    </w:pPr>
    <w:rPr>
      <w:rFonts w:ascii="Times New Roman" w:hAnsi="宋体" w:eastAsia="宋体" w:cs="Times New Roman"/>
      <w:bCs/>
      <w:caps/>
      <w:sz w:val="24"/>
    </w:rPr>
  </w:style>
  <w:style w:type="paragraph" w:styleId="20">
    <w:name w:val="toc 2"/>
    <w:basedOn w:val="1"/>
    <w:next w:val="1"/>
    <w:qFormat/>
    <w:uiPriority w:val="0"/>
    <w:pPr>
      <w:tabs>
        <w:tab w:val="right" w:leader="dot" w:pos="9060"/>
      </w:tabs>
    </w:pPr>
    <w:rPr>
      <w:rFonts w:ascii="Times New Roman" w:hAnsi="Times New Roman" w:eastAsia="宋体" w:cs="Times New Roman"/>
    </w:r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22">
    <w:name w:val="Title"/>
    <w:basedOn w:val="1"/>
    <w:next w:val="1"/>
    <w:qFormat/>
    <w:uiPriority w:val="0"/>
    <w:pPr>
      <w:spacing w:before="240" w:after="60"/>
      <w:jc w:val="center"/>
      <w:outlineLvl w:val="0"/>
    </w:pPr>
    <w:rPr>
      <w:rFonts w:ascii="Arial" w:hAnsi="Arial"/>
      <w:b/>
      <w:bCs/>
      <w:sz w:val="32"/>
      <w:szCs w:val="32"/>
    </w:rPr>
  </w:style>
  <w:style w:type="paragraph" w:styleId="23">
    <w:name w:val="annotation subject"/>
    <w:basedOn w:val="9"/>
    <w:next w:val="9"/>
    <w:qFormat/>
    <w:uiPriority w:val="0"/>
    <w:rPr>
      <w:rFonts w:ascii="Times New Roman" w:hAnsi="Times New Roman" w:eastAsia="宋体" w:cs="Times New Roman"/>
      <w:b/>
      <w:bCs/>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宋体" w:cs="Times New Roman"/>
      <w:b/>
      <w:bCs/>
    </w:rPr>
  </w:style>
  <w:style w:type="character" w:styleId="28">
    <w:name w:val="page number"/>
    <w:basedOn w:val="26"/>
    <w:qFormat/>
    <w:uiPriority w:val="0"/>
    <w:rPr>
      <w:rFonts w:ascii="Times New Roman" w:hAnsi="Times New Roman" w:eastAsia="宋体" w:cs="Times New Roman"/>
    </w:rPr>
  </w:style>
  <w:style w:type="character" w:styleId="29">
    <w:name w:val="Hyperlink"/>
    <w:qFormat/>
    <w:uiPriority w:val="0"/>
    <w:rPr>
      <w:rFonts w:ascii="Times New Roman" w:hAnsi="Times New Roman" w:eastAsia="宋体" w:cs="Times New Roman"/>
      <w:color w:val="0000FF"/>
      <w:u w:val="single"/>
    </w:rPr>
  </w:style>
  <w:style w:type="character" w:styleId="30">
    <w:name w:val="annotation reference"/>
    <w:qFormat/>
    <w:uiPriority w:val="0"/>
    <w:rPr>
      <w:rFonts w:ascii="Times New Roman" w:hAnsi="Times New Roman" w:eastAsia="宋体" w:cs="Times New Roman"/>
      <w:sz w:val="21"/>
      <w:szCs w:val="21"/>
    </w:rPr>
  </w:style>
  <w:style w:type="character" w:styleId="31">
    <w:name w:val="HTML Cite"/>
    <w:qFormat/>
    <w:uiPriority w:val="0"/>
    <w:rPr>
      <w:rFonts w:ascii="Times New Roman" w:hAnsi="Times New Roman" w:eastAsia="宋体" w:cs="Times New Roman"/>
      <w:i/>
      <w:iCs/>
    </w:rPr>
  </w:style>
  <w:style w:type="character" w:customStyle="1" w:styleId="32">
    <w:name w:val="NormalCharacter"/>
    <w:qFormat/>
    <w:uiPriority w:val="0"/>
    <w:rPr>
      <w:rFonts w:ascii="Times New Roman" w:hAnsi="Times New Roman" w:eastAsia="宋体" w:cs="Times New Roman"/>
    </w:rPr>
  </w:style>
  <w:style w:type="character" w:customStyle="1" w:styleId="33">
    <w:name w:val="t141"/>
    <w:qFormat/>
    <w:uiPriority w:val="0"/>
    <w:rPr>
      <w:rFonts w:ascii="Times New Roman" w:hAnsi="Times New Roman" w:eastAsia="宋体" w:cs="Times New Roman"/>
      <w:sz w:val="21"/>
      <w:szCs w:val="21"/>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36">
    <w:name w:val="List Paragraph"/>
    <w:basedOn w:val="1"/>
    <w:qFormat/>
    <w:uiPriority w:val="0"/>
    <w:pPr>
      <w:ind w:left="1097" w:hanging="601"/>
    </w:pPr>
    <w:rPr>
      <w:rFonts w:ascii="宋体" w:hAnsi="宋体" w:eastAsia="宋体" w:cs="宋体"/>
      <w:lang w:val="en-US" w:eastAsia="en-US" w:bidi="en-US"/>
    </w:rPr>
  </w:style>
  <w:style w:type="paragraph" w:customStyle="1" w:styleId="37">
    <w:name w:val=" Char"/>
    <w:basedOn w:val="1"/>
    <w:qFormat/>
    <w:uiPriority w:val="0"/>
    <w:pPr>
      <w:numPr>
        <w:ilvl w:val="0"/>
        <w:numId w:val="1"/>
      </w:numPr>
    </w:pPr>
    <w:rPr>
      <w:rFonts w:ascii="Times New Roman" w:hAnsi="Times New Roman" w:eastAsia="宋体" w:cs="Times New Roman"/>
    </w:rPr>
  </w:style>
  <w:style w:type="paragraph" w:customStyle="1" w:styleId="38">
    <w:name w:val="Table Paragraph"/>
    <w:basedOn w:val="1"/>
    <w:qFormat/>
    <w:uiPriority w:val="0"/>
    <w:rPr>
      <w:rFonts w:ascii="宋体" w:hAnsi="宋体" w:eastAsia="宋体" w:cs="宋体"/>
      <w:lang w:val="en-US" w:eastAsia="en-US" w:bidi="en-US"/>
    </w:rPr>
  </w:style>
  <w:style w:type="paragraph" w:customStyle="1" w:styleId="39">
    <w:name w:val="Heading1"/>
    <w:basedOn w:val="1"/>
    <w:next w:val="1"/>
    <w:qFormat/>
    <w:uiPriority w:val="0"/>
    <w:pPr>
      <w:keepNext/>
      <w:keepLines/>
      <w:widowControl/>
      <w:spacing w:before="340" w:after="330" w:line="578" w:lineRule="auto"/>
      <w:textAlignment w:val="baseline"/>
    </w:pPr>
    <w:rPr>
      <w:rFonts w:ascii="Times New Roman" w:hAnsi="Times New Roman" w:eastAsia="宋体" w:cs="Times New Roman"/>
      <w:b/>
      <w:bCs/>
      <w:kern w:val="44"/>
      <w:sz w:val="44"/>
      <w:szCs w:val="44"/>
    </w:rPr>
  </w:style>
  <w:style w:type="paragraph" w:customStyle="1" w:styleId="4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段"/>
    <w:qFormat/>
    <w:uiPriority w:val="0"/>
    <w:pPr>
      <w:autoSpaceDE w:val="0"/>
      <w:autoSpaceDN w:val="0"/>
      <w:ind w:firstLine="420" w:firstLineChars="200"/>
      <w:jc w:val="both"/>
    </w:pPr>
    <w:rPr>
      <w:rFonts w:ascii="宋体" w:hAnsi="Calibri" w:eastAsia="宋体" w:cs="Times New Roman"/>
      <w:sz w:val="21"/>
      <w:lang w:val="en-US" w:eastAsia="zh-CN" w:bidi="ar-SA"/>
    </w:rPr>
  </w:style>
  <w:style w:type="paragraph" w:customStyle="1" w:styleId="44">
    <w:name w:val="测功机标题2"/>
    <w:basedOn w:val="4"/>
    <w:qFormat/>
    <w:uiPriority w:val="0"/>
    <w:pPr>
      <w:keepLines w:val="0"/>
      <w:spacing w:beforeLines="50" w:afterLines="50" w:line="240" w:lineRule="auto"/>
      <w:ind w:left="100" w:leftChars="100"/>
    </w:pPr>
    <w:rPr>
      <w:rFonts w:ascii="黑体" w:eastAsia="黑体"/>
      <w:i/>
      <w:sz w:val="24"/>
      <w:szCs w:val="18"/>
    </w:rPr>
  </w:style>
  <w:style w:type="character" w:customStyle="1" w:styleId="45">
    <w:name w:val="样式 测功机标题2 + Times New Roman Char"/>
    <w:basedOn w:val="26"/>
    <w:qFormat/>
    <w:uiPriority w:val="0"/>
    <w:rPr>
      <w:rFonts w:ascii="宋体" w:eastAsia="黑体" w:cs="Times New Roman"/>
      <w:i/>
      <w:iCs/>
      <w:kern w:val="2"/>
      <w:sz w:val="18"/>
      <w:szCs w:val="18"/>
      <w:lang w:val="en-US" w:eastAsia="zh-CN" w:bidi="ar-SA"/>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numbering" Target="numbering.xml"/><Relationship Id="rId97" Type="http://schemas.openxmlformats.org/officeDocument/2006/relationships/customXml" Target="../customXml/item1.xml"/><Relationship Id="rId96" Type="http://schemas.openxmlformats.org/officeDocument/2006/relationships/image" Target="media/image41.wmf"/><Relationship Id="rId95" Type="http://schemas.openxmlformats.org/officeDocument/2006/relationships/oleObject" Target="embeddings/oleObject39.bin"/><Relationship Id="rId94" Type="http://schemas.openxmlformats.org/officeDocument/2006/relationships/image" Target="media/image40.wmf"/><Relationship Id="rId93" Type="http://schemas.openxmlformats.org/officeDocument/2006/relationships/oleObject" Target="embeddings/oleObject38.bin"/><Relationship Id="rId92" Type="http://schemas.openxmlformats.org/officeDocument/2006/relationships/image" Target="media/image39.wmf"/><Relationship Id="rId91" Type="http://schemas.openxmlformats.org/officeDocument/2006/relationships/oleObject" Target="embeddings/oleObject37.bin"/><Relationship Id="rId90" Type="http://schemas.openxmlformats.org/officeDocument/2006/relationships/image" Target="media/image38.wmf"/><Relationship Id="rId9" Type="http://schemas.openxmlformats.org/officeDocument/2006/relationships/footer" Target="footer3.xml"/><Relationship Id="rId89" Type="http://schemas.openxmlformats.org/officeDocument/2006/relationships/oleObject" Target="embeddings/oleObject36.bin"/><Relationship Id="rId88" Type="http://schemas.openxmlformats.org/officeDocument/2006/relationships/image" Target="media/image37.wmf"/><Relationship Id="rId87" Type="http://schemas.openxmlformats.org/officeDocument/2006/relationships/oleObject" Target="embeddings/oleObject35.bin"/><Relationship Id="rId86" Type="http://schemas.openxmlformats.org/officeDocument/2006/relationships/image" Target="media/image36.wmf"/><Relationship Id="rId85" Type="http://schemas.openxmlformats.org/officeDocument/2006/relationships/oleObject" Target="embeddings/oleObject34.bin"/><Relationship Id="rId84" Type="http://schemas.openxmlformats.org/officeDocument/2006/relationships/image" Target="media/image35.wmf"/><Relationship Id="rId83" Type="http://schemas.openxmlformats.org/officeDocument/2006/relationships/oleObject" Target="embeddings/oleObject33.bin"/><Relationship Id="rId82" Type="http://schemas.openxmlformats.org/officeDocument/2006/relationships/image" Target="media/image34.wmf"/><Relationship Id="rId81" Type="http://schemas.openxmlformats.org/officeDocument/2006/relationships/oleObject" Target="embeddings/oleObject32.bin"/><Relationship Id="rId80" Type="http://schemas.openxmlformats.org/officeDocument/2006/relationships/image" Target="media/image33.wmf"/><Relationship Id="rId8" Type="http://schemas.openxmlformats.org/officeDocument/2006/relationships/footer" Target="footer2.xml"/><Relationship Id="rId79" Type="http://schemas.openxmlformats.org/officeDocument/2006/relationships/oleObject" Target="embeddings/oleObject31.bin"/><Relationship Id="rId78" Type="http://schemas.openxmlformats.org/officeDocument/2006/relationships/image" Target="media/image32.wmf"/><Relationship Id="rId77" Type="http://schemas.openxmlformats.org/officeDocument/2006/relationships/oleObject" Target="embeddings/oleObject30.bin"/><Relationship Id="rId76" Type="http://schemas.openxmlformats.org/officeDocument/2006/relationships/image" Target="media/image31.wmf"/><Relationship Id="rId75" Type="http://schemas.openxmlformats.org/officeDocument/2006/relationships/oleObject" Target="embeddings/oleObject29.bin"/><Relationship Id="rId74" Type="http://schemas.openxmlformats.org/officeDocument/2006/relationships/image" Target="media/image30.wmf"/><Relationship Id="rId73" Type="http://schemas.openxmlformats.org/officeDocument/2006/relationships/oleObject" Target="embeddings/oleObject28.bin"/><Relationship Id="rId72" Type="http://schemas.openxmlformats.org/officeDocument/2006/relationships/image" Target="media/image29.wmf"/><Relationship Id="rId71" Type="http://schemas.openxmlformats.org/officeDocument/2006/relationships/oleObject" Target="embeddings/oleObject27.bin"/><Relationship Id="rId70" Type="http://schemas.openxmlformats.org/officeDocument/2006/relationships/image" Target="media/image28.wmf"/><Relationship Id="rId7" Type="http://schemas.openxmlformats.org/officeDocument/2006/relationships/footer" Target="footer1.xml"/><Relationship Id="rId69" Type="http://schemas.openxmlformats.org/officeDocument/2006/relationships/oleObject" Target="embeddings/oleObject26.bin"/><Relationship Id="rId68" Type="http://schemas.openxmlformats.org/officeDocument/2006/relationships/image" Target="media/image27.wmf"/><Relationship Id="rId67" Type="http://schemas.openxmlformats.org/officeDocument/2006/relationships/oleObject" Target="embeddings/oleObject25.bin"/><Relationship Id="rId66" Type="http://schemas.openxmlformats.org/officeDocument/2006/relationships/image" Target="media/image26.wmf"/><Relationship Id="rId65" Type="http://schemas.openxmlformats.org/officeDocument/2006/relationships/oleObject" Target="embeddings/oleObject24.bin"/><Relationship Id="rId64" Type="http://schemas.openxmlformats.org/officeDocument/2006/relationships/image" Target="media/image25.wmf"/><Relationship Id="rId63" Type="http://schemas.openxmlformats.org/officeDocument/2006/relationships/oleObject" Target="embeddings/oleObject23.bin"/><Relationship Id="rId62" Type="http://schemas.openxmlformats.org/officeDocument/2006/relationships/image" Target="media/image24.wmf"/><Relationship Id="rId61" Type="http://schemas.openxmlformats.org/officeDocument/2006/relationships/oleObject" Target="embeddings/oleObject22.bin"/><Relationship Id="rId60" Type="http://schemas.openxmlformats.org/officeDocument/2006/relationships/image" Target="media/image23.wmf"/><Relationship Id="rId6" Type="http://schemas.openxmlformats.org/officeDocument/2006/relationships/header" Target="header4.xml"/><Relationship Id="rId59" Type="http://schemas.openxmlformats.org/officeDocument/2006/relationships/oleObject" Target="embeddings/oleObject21.bin"/><Relationship Id="rId58" Type="http://schemas.openxmlformats.org/officeDocument/2006/relationships/oleObject" Target="embeddings/oleObject20.bin"/><Relationship Id="rId57" Type="http://schemas.openxmlformats.org/officeDocument/2006/relationships/image" Target="media/image22.wmf"/><Relationship Id="rId56" Type="http://schemas.openxmlformats.org/officeDocument/2006/relationships/oleObject" Target="embeddings/oleObject19.bin"/><Relationship Id="rId55" Type="http://schemas.openxmlformats.org/officeDocument/2006/relationships/image" Target="media/image21.wmf"/><Relationship Id="rId54" Type="http://schemas.openxmlformats.org/officeDocument/2006/relationships/oleObject" Target="embeddings/oleObject18.bin"/><Relationship Id="rId53" Type="http://schemas.openxmlformats.org/officeDocument/2006/relationships/image" Target="media/image20.wmf"/><Relationship Id="rId52" Type="http://schemas.openxmlformats.org/officeDocument/2006/relationships/oleObject" Target="embeddings/oleObject17.bin"/><Relationship Id="rId51" Type="http://schemas.openxmlformats.org/officeDocument/2006/relationships/image" Target="media/image19.wmf"/><Relationship Id="rId50" Type="http://schemas.openxmlformats.org/officeDocument/2006/relationships/oleObject" Target="embeddings/oleObject16.bin"/><Relationship Id="rId5" Type="http://schemas.openxmlformats.org/officeDocument/2006/relationships/header" Target="header3.xml"/><Relationship Id="rId49" Type="http://schemas.openxmlformats.org/officeDocument/2006/relationships/image" Target="media/image18.wmf"/><Relationship Id="rId48" Type="http://schemas.openxmlformats.org/officeDocument/2006/relationships/oleObject" Target="embeddings/oleObject15.bin"/><Relationship Id="rId47" Type="http://schemas.openxmlformats.org/officeDocument/2006/relationships/image" Target="media/image17.wmf"/><Relationship Id="rId46" Type="http://schemas.openxmlformats.org/officeDocument/2006/relationships/oleObject" Target="embeddings/oleObject14.bin"/><Relationship Id="rId45" Type="http://schemas.openxmlformats.org/officeDocument/2006/relationships/image" Target="media/image16.wmf"/><Relationship Id="rId44" Type="http://schemas.openxmlformats.org/officeDocument/2006/relationships/oleObject" Target="embeddings/oleObject13.bin"/><Relationship Id="rId43" Type="http://schemas.openxmlformats.org/officeDocument/2006/relationships/image" Target="media/image15.wmf"/><Relationship Id="rId42" Type="http://schemas.openxmlformats.org/officeDocument/2006/relationships/oleObject" Target="embeddings/oleObject12.bin"/><Relationship Id="rId41" Type="http://schemas.openxmlformats.org/officeDocument/2006/relationships/image" Target="media/image14.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3.wmf"/><Relationship Id="rId38" Type="http://schemas.openxmlformats.org/officeDocument/2006/relationships/oleObject" Target="embeddings/oleObject10.bin"/><Relationship Id="rId37" Type="http://schemas.openxmlformats.org/officeDocument/2006/relationships/image" Target="media/image12.wmf"/><Relationship Id="rId36" Type="http://schemas.openxmlformats.org/officeDocument/2006/relationships/oleObject" Target="embeddings/oleObject9.bin"/><Relationship Id="rId35" Type="http://schemas.openxmlformats.org/officeDocument/2006/relationships/image" Target="media/image11.wmf"/><Relationship Id="rId34" Type="http://schemas.openxmlformats.org/officeDocument/2006/relationships/oleObject" Target="embeddings/oleObject8.bin"/><Relationship Id="rId33" Type="http://schemas.openxmlformats.org/officeDocument/2006/relationships/image" Target="media/image10.wmf"/><Relationship Id="rId32" Type="http://schemas.openxmlformats.org/officeDocument/2006/relationships/oleObject" Target="embeddings/oleObject7.bin"/><Relationship Id="rId31" Type="http://schemas.openxmlformats.org/officeDocument/2006/relationships/image" Target="media/image9.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image" Target="media/image5.wmf"/><Relationship Id="rId23" Type="http://schemas.openxmlformats.org/officeDocument/2006/relationships/oleObject" Target="embeddings/oleObject3.bin"/><Relationship Id="rId22" Type="http://schemas.openxmlformats.org/officeDocument/2006/relationships/image" Target="media/image4.wmf"/><Relationship Id="rId21" Type="http://schemas.openxmlformats.org/officeDocument/2006/relationships/oleObject" Target="embeddings/oleObject2.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振玲分部</Company>
  <Pages>15</Pages>
  <Words>2657</Words>
  <Characters>3073</Characters>
  <Lines>56</Lines>
  <Paragraphs>15</Paragraphs>
  <TotalTime>40</TotalTime>
  <ScaleCrop>false</ScaleCrop>
  <LinksUpToDate>false</LinksUpToDate>
  <CharactersWithSpaces>3685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2020-01-09T10:35:00Z</dcterms:created>
  <dc:creator>jimjim</dc:creator>
  <cp:lastModifiedBy>陈明利</cp:lastModifiedBy>
  <cp:lastPrinted>2024-05-21T12:58:00Z</cp:lastPrinted>
  <dcterms:modified xsi:type="dcterms:W3CDTF">2024-05-23T09:35:37Z</dcterms:modified>
  <dc:title>光滑极限量规检定规程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E8C2112076D1472BBC251B6DDBE8C65D_13</vt:lpwstr>
  </property>
</Properties>
</file>