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ageBreakBefore w:val="0"/>
        <w:kinsoku/>
        <w:wordWrap/>
        <w:overflowPunct/>
        <w:topLinePunct w:val="0"/>
        <w:bidi w:val="0"/>
        <w:spacing w:after="0" w:line="240" w:lineRule="auto"/>
        <w:ind w:left="0" w:leftChars="0"/>
        <w:jc w:val="distribute"/>
        <w:textAlignment w:val="center"/>
        <w:rPr>
          <w:rFonts w:hint="eastAsia" w:ascii="黑体" w:hAnsi="黑体" w:eastAsia="黑体" w:cs="黑体"/>
          <w:caps w:val="0"/>
          <w:color w:val="auto"/>
          <w:spacing w:val="0"/>
          <w:position w:val="0"/>
          <w:sz w:val="2"/>
          <w:szCs w:val="2"/>
        </w:rPr>
      </w:pPr>
      <w:r>
        <w:rPr>
          <w:rFonts w:ascii="Times New Roman" w:hAnsi="Times New Roman"/>
        </w:rPr>
        <w:drawing>
          <wp:anchor distT="0" distB="0" distL="114300" distR="114300" simplePos="0" relativeHeight="251667456" behindDoc="0" locked="0" layoutInCell="1" allowOverlap="1">
            <wp:simplePos x="0" y="0"/>
            <wp:positionH relativeFrom="column">
              <wp:posOffset>3088640</wp:posOffset>
            </wp:positionH>
            <wp:positionV relativeFrom="paragraph">
              <wp:posOffset>-806450</wp:posOffset>
            </wp:positionV>
            <wp:extent cx="2057400" cy="891540"/>
            <wp:effectExtent l="0" t="0" r="0" b="3810"/>
            <wp:wrapNone/>
            <wp:docPr id="4" name="图片 45" descr="JJF艺术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5" descr="JJF艺术字"/>
                    <pic:cNvPicPr>
                      <a:picLocks noChangeAspect="1"/>
                    </pic:cNvPicPr>
                  </pic:nvPicPr>
                  <pic:blipFill>
                    <a:blip r:embed="rId17"/>
                    <a:stretch>
                      <a:fillRect/>
                    </a:stretch>
                  </pic:blipFill>
                  <pic:spPr>
                    <a:xfrm>
                      <a:off x="0" y="0"/>
                      <a:ext cx="2057400" cy="891540"/>
                    </a:xfrm>
                    <a:prstGeom prst="rect">
                      <a:avLst/>
                    </a:prstGeom>
                    <a:noFill/>
                    <a:ln>
                      <a:noFill/>
                    </a:ln>
                  </pic:spPr>
                </pic:pic>
              </a:graphicData>
            </a:graphic>
          </wp:anchor>
        </w:drawing>
      </w:r>
    </w:p>
    <w:p>
      <w:pPr>
        <w:pStyle w:val="15"/>
        <w:keepNext w:val="0"/>
        <w:keepLines w:val="0"/>
        <w:pageBreakBefore w:val="0"/>
        <w:widowControl w:val="0"/>
        <w:kinsoku/>
        <w:wordWrap/>
        <w:overflowPunct/>
        <w:topLinePunct w:val="0"/>
        <w:autoSpaceDE/>
        <w:autoSpaceDN/>
        <w:bidi w:val="0"/>
        <w:adjustRightInd/>
        <w:snapToGrid/>
        <w:spacing w:line="980" w:lineRule="exact"/>
        <w:ind w:left="0" w:leftChars="0" w:right="-80" w:rightChars="-38"/>
        <w:jc w:val="distribute"/>
        <w:textAlignment w:val="center"/>
        <w:rPr>
          <w:rFonts w:hint="default" w:ascii="Times New Roman" w:hAnsi="Times New Roman" w:cs="Times New Roman"/>
          <w:b/>
          <w:caps w:val="0"/>
          <w:color w:val="auto"/>
          <w:spacing w:val="0"/>
          <w:position w:val="0"/>
          <w:sz w:val="13"/>
          <w:szCs w:val="10"/>
        </w:rPr>
      </w:pPr>
      <w:r>
        <w:rPr>
          <w:rFonts w:hint="eastAsia" w:ascii="方正小标宋简体" w:eastAsia="方正小标宋简体" w:cs="Times New Roman"/>
          <w:b w:val="0"/>
          <w:bCs w:val="0"/>
          <w:color w:val="auto"/>
          <w:w w:val="120"/>
          <w:sz w:val="52"/>
          <w:szCs w:val="52"/>
        </w:rPr>
        <w:t>黑龙江省地方计量技术规范</w:t>
      </w:r>
    </w:p>
    <w:p>
      <w:pPr>
        <w:keepNext w:val="0"/>
        <w:keepLines w:val="0"/>
        <w:pageBreakBefore w:val="0"/>
        <w:widowControl w:val="0"/>
        <w:kinsoku/>
        <w:wordWrap/>
        <w:overflowPunct/>
        <w:topLinePunct w:val="0"/>
        <w:autoSpaceDE/>
        <w:autoSpaceDN/>
        <w:bidi w:val="0"/>
        <w:adjustRightInd/>
        <w:snapToGrid/>
        <w:spacing w:line="640" w:lineRule="exact"/>
        <w:ind w:firstLine="5600" w:firstLineChars="2000"/>
        <w:textAlignment w:val="center"/>
        <w:rPr>
          <w:rFonts w:hint="eastAsia" w:ascii="黑体" w:hAnsi="黑体" w:eastAsia="黑体" w:cs="黑体"/>
          <w:b/>
          <w:bCs/>
          <w:caps w:val="0"/>
          <w:color w:val="auto"/>
          <w:spacing w:val="0"/>
          <w:position w:val="0"/>
          <w:sz w:val="28"/>
          <w:szCs w:val="28"/>
          <w:lang w:eastAsia="zh-CN"/>
        </w:rPr>
      </w:pPr>
      <w:r>
        <w:rPr>
          <w:rFonts w:hint="eastAsia" w:ascii="黑体" w:hAnsi="黑体" w:eastAsia="黑体" w:cs="黑体"/>
          <w:caps w:val="0"/>
          <w:color w:val="auto"/>
          <w:spacing w:val="0"/>
          <w:position w:val="0"/>
          <w:sz w:val="28"/>
          <w:szCs w:val="28"/>
        </w:rPr>
        <w:t>JJF（黑）</w:t>
      </w:r>
      <w:r>
        <w:rPr>
          <w:rFonts w:hint="eastAsia" w:ascii="黑体" w:hAnsi="黑体" w:eastAsia="黑体" w:cs="黑体"/>
          <w:caps w:val="0"/>
          <w:color w:val="auto"/>
          <w:spacing w:val="0"/>
          <w:position w:val="0"/>
          <w:sz w:val="28"/>
          <w:szCs w:val="28"/>
          <w:lang w:val="en-US" w:eastAsia="zh-CN"/>
        </w:rPr>
        <w:t>XX</w:t>
      </w:r>
      <w:r>
        <w:rPr>
          <w:rFonts w:hint="eastAsia" w:ascii="黑体" w:hAnsi="黑体" w:eastAsia="黑体" w:cs="黑体"/>
          <w:caps w:val="0"/>
          <w:color w:val="auto"/>
          <w:spacing w:val="0"/>
          <w:position w:val="0"/>
          <w:sz w:val="28"/>
          <w:szCs w:val="28"/>
        </w:rPr>
        <w:t>—202</w:t>
      </w:r>
      <w:r>
        <w:rPr>
          <w:rFonts w:hint="eastAsia" w:ascii="黑体" w:hAnsi="黑体" w:eastAsia="黑体" w:cs="黑体"/>
          <w:caps w:val="0"/>
          <w:color w:val="auto"/>
          <w:spacing w:val="0"/>
          <w:position w:val="0"/>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640" w:lineRule="exact"/>
        <w:textAlignment w:val="center"/>
        <w:rPr>
          <w:rFonts w:hint="default" w:ascii="Times New Roman" w:hAnsi="Times New Roman" w:cs="Times New Roman"/>
          <w:b/>
          <w:caps w:val="0"/>
          <w:color w:val="auto"/>
          <w:spacing w:val="0"/>
          <w:position w:val="0"/>
          <w:sz w:val="44"/>
        </w:rPr>
      </w:pPr>
      <w:r>
        <w:rPr>
          <w:rFonts w:hint="default" w:ascii="Times New Roman" w:hAnsi="Times New Roman" w:cs="Times New Roman"/>
          <w:b/>
          <w:caps w:val="0"/>
          <w:color w:val="auto"/>
          <w:spacing w:val="0"/>
          <w:position w:val="0"/>
          <w:sz w:val="15"/>
          <w:szCs w:val="15"/>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289560</wp:posOffset>
                </wp:positionV>
                <wp:extent cx="5939790" cy="1905"/>
                <wp:effectExtent l="0" t="0" r="0" b="0"/>
                <wp:wrapNone/>
                <wp:docPr id="1" name="直线 5"/>
                <wp:cNvGraphicFramePr/>
                <a:graphic xmlns:a="http://schemas.openxmlformats.org/drawingml/2006/main">
                  <a:graphicData uri="http://schemas.microsoft.com/office/word/2010/wordprocessingShape">
                    <wps:wsp>
                      <wps:cNvCnPr/>
                      <wps:spPr>
                        <a:xfrm flipV="1">
                          <a:off x="0" y="0"/>
                          <a:ext cx="5939790" cy="190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9.5pt;margin-top:22.8pt;height:0.15pt;width:467.7pt;z-index:251659264;mso-width-relative:page;mso-height-relative:page;" filled="f" stroked="t" coordsize="21600,21600" o:gfxdata="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yUUadkAAAAJAQAADwAAAAAAAAABACAAAAAiAAAAZHJzL2Rvd25yZXYueG1sUEsBAhQA&#10;FAAAAAgAh07iQOkuSAbxAQAA6QMAAA4AAAAAAAAAAQAgAAAAKAEAAGRycy9lMm9Eb2MueG1sUEsF&#10;BgAAAAAGAAYAWQEAAIsFAAAAAA==&#10;">
                <v:fill on="f" focussize="0,0"/>
                <v:stroke weight="1pt" color="#000000" joinstyle="round"/>
                <v:imagedata o:title=""/>
                <o:lock v:ext="edit" aspectratio="f"/>
              </v:line>
            </w:pict>
          </mc:Fallback>
        </mc:AlternateContent>
      </w: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cs="Times New Roman"/>
          <w:caps w:val="0"/>
          <w:color w:val="auto"/>
          <w:spacing w:val="0"/>
          <w:position w:val="0"/>
          <w:szCs w:val="52"/>
        </w:rPr>
      </w:pP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cs="Times New Roman"/>
          <w:caps w:val="0"/>
          <w:color w:val="auto"/>
          <w:spacing w:val="0"/>
          <w:position w:val="0"/>
          <w:szCs w:val="52"/>
        </w:rPr>
      </w:pP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cs="Times New Roman"/>
          <w:caps w:val="0"/>
          <w:color w:val="auto"/>
          <w:spacing w:val="0"/>
          <w:position w:val="0"/>
          <w:szCs w:val="52"/>
        </w:rPr>
      </w:pP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480" w:lineRule="exact"/>
        <w:textAlignment w:val="center"/>
        <w:rPr>
          <w:rFonts w:hint="default" w:ascii="Times New Roman" w:hAnsi="Times New Roman" w:eastAsia="黑体" w:cs="Times New Roman"/>
          <w:caps w:val="0"/>
          <w:color w:val="auto"/>
          <w:spacing w:val="0"/>
          <w:position w:val="0"/>
          <w:sz w:val="52"/>
          <w:szCs w:val="52"/>
        </w:rPr>
      </w:pP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textAlignment w:val="center"/>
        <w:outlineLvl w:val="9"/>
        <w:rPr>
          <w:rFonts w:hint="default" w:ascii="Times New Roman" w:hAnsi="Times New Roman" w:cs="Times New Roman"/>
          <w:caps w:val="0"/>
          <w:color w:val="auto"/>
          <w:spacing w:val="0"/>
          <w:position w:val="0"/>
          <w:szCs w:val="52"/>
        </w:rPr>
      </w:pPr>
      <w:bookmarkStart w:id="0" w:name="_Toc31985"/>
      <w:r>
        <w:rPr>
          <w:rFonts w:hint="eastAsia" w:ascii="Times New Roman" w:cs="Times New Roman"/>
          <w:caps w:val="0"/>
          <w:color w:val="auto"/>
          <w:spacing w:val="0"/>
          <w:position w:val="0"/>
          <w:sz w:val="52"/>
          <w:szCs w:val="52"/>
          <w:lang w:eastAsia="zh-CN"/>
        </w:rPr>
        <w:t>电子吊秤</w:t>
      </w:r>
      <w:r>
        <w:rPr>
          <w:rFonts w:hint="default" w:ascii="Times New Roman" w:hAnsi="Times New Roman" w:eastAsia="黑体" w:cs="Times New Roman"/>
          <w:caps w:val="0"/>
          <w:color w:val="auto"/>
          <w:spacing w:val="0"/>
          <w:position w:val="0"/>
          <w:sz w:val="52"/>
          <w:szCs w:val="52"/>
        </w:rPr>
        <w:t>校准规范</w:t>
      </w:r>
      <w:bookmarkEnd w:id="0"/>
    </w:p>
    <w:p>
      <w:pPr>
        <w:pStyle w:val="39"/>
        <w:pageBreakBefore w:val="0"/>
        <w:framePr w:w="0" w:hRule="auto" w:wrap="auto" w:vAnchor="margin" w:hAnchor="text" w:xAlign="left" w:yAlign="inline"/>
        <w:kinsoku/>
        <w:wordWrap/>
        <w:overflowPunct/>
        <w:topLinePunct w:val="0"/>
        <w:bidi w:val="0"/>
        <w:spacing w:line="280" w:lineRule="exact"/>
        <w:textAlignment w:val="center"/>
        <w:rPr>
          <w:rFonts w:hint="default" w:ascii="Times New Roman" w:hAnsi="Times New Roman" w:cs="Times New Roman"/>
          <w:caps w:val="0"/>
          <w:color w:val="auto"/>
          <w:spacing w:val="0"/>
          <w:position w:val="0"/>
          <w:szCs w:val="52"/>
        </w:rPr>
      </w:pPr>
    </w:p>
    <w:p>
      <w:pPr>
        <w:pageBreakBefore w:val="0"/>
        <w:kinsoku/>
        <w:wordWrap/>
        <w:overflowPunct/>
        <w:topLinePunct w:val="0"/>
        <w:bidi w:val="0"/>
        <w:jc w:val="center"/>
        <w:textAlignment w:val="center"/>
        <w:rPr>
          <w:rFonts w:hint="eastAsia" w:ascii="黑体" w:hAnsi="黑体" w:eastAsia="黑体" w:cs="黑体"/>
          <w:b w:val="0"/>
          <w:bCs/>
          <w:caps w:val="0"/>
          <w:color w:val="auto"/>
          <w:spacing w:val="0"/>
          <w:position w:val="0"/>
          <w:sz w:val="28"/>
          <w:szCs w:val="28"/>
        </w:rPr>
      </w:pPr>
      <w:r>
        <w:rPr>
          <w:rFonts w:hint="eastAsia" w:ascii="黑体" w:hAnsi="黑体" w:eastAsia="黑体" w:cs="黑体"/>
          <w:b w:val="0"/>
          <w:bCs/>
          <w:caps w:val="0"/>
          <w:color w:val="auto"/>
          <w:spacing w:val="0"/>
          <w:position w:val="0"/>
          <w:sz w:val="28"/>
          <w:szCs w:val="28"/>
        </w:rPr>
        <w:t>Calibration Specification for</w:t>
      </w:r>
    </w:p>
    <w:p>
      <w:pPr>
        <w:pageBreakBefore w:val="0"/>
        <w:kinsoku/>
        <w:wordWrap/>
        <w:overflowPunct/>
        <w:topLinePunct w:val="0"/>
        <w:bidi w:val="0"/>
        <w:jc w:val="center"/>
        <w:textAlignment w:val="center"/>
        <w:rPr>
          <w:rFonts w:hint="eastAsia"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rPr>
        <w:t xml:space="preserve"> </w:t>
      </w:r>
      <w:r>
        <w:rPr>
          <w:rFonts w:hint="eastAsia" w:ascii="黑体" w:hAnsi="黑体" w:eastAsia="黑体" w:cs="黑体"/>
          <w:b w:val="0"/>
          <w:bCs/>
          <w:caps w:val="0"/>
          <w:color w:val="auto"/>
          <w:spacing w:val="0"/>
          <w:position w:val="0"/>
          <w:sz w:val="28"/>
          <w:szCs w:val="28"/>
          <w:lang w:val="en-US" w:eastAsia="zh-CN"/>
        </w:rPr>
        <w:t>Electronic Crane and Hanging Scale</w:t>
      </w:r>
    </w:p>
    <w:p>
      <w:pPr>
        <w:pStyle w:val="2"/>
        <w:rPr>
          <w:rFonts w:hint="default"/>
          <w:lang w:val="en-US" w:eastAsia="zh-CN"/>
        </w:rPr>
      </w:pPr>
    </w:p>
    <w:p>
      <w:pPr>
        <w:spacing w:line="277" w:lineRule="auto"/>
        <w:ind w:right="-81"/>
        <w:jc w:val="center"/>
        <w:rPr>
          <w:rFonts w:ascii="黑体" w:hAnsi="黑体" w:eastAsia="黑体" w:cs="黑体"/>
          <w:bCs/>
          <w:sz w:val="28"/>
          <w:szCs w:val="28"/>
        </w:rPr>
      </w:pPr>
      <w:r>
        <w:rPr>
          <w:rFonts w:hint="eastAsia" w:ascii="黑体" w:hAnsi="黑体" w:eastAsia="黑体" w:cs="黑体"/>
          <w:bCs/>
          <w:sz w:val="28"/>
          <w:szCs w:val="28"/>
        </w:rPr>
        <w:t>（</w:t>
      </w:r>
      <w:r>
        <w:rPr>
          <w:rFonts w:hint="eastAsia" w:ascii="黑体" w:hAnsi="黑体" w:eastAsia="黑体" w:cs="黑体"/>
          <w:bCs/>
          <w:sz w:val="28"/>
          <w:szCs w:val="28"/>
          <w:lang w:eastAsia="zh-CN"/>
        </w:rPr>
        <w:t>审定稿</w:t>
      </w:r>
      <w:r>
        <w:rPr>
          <w:rFonts w:hint="eastAsia" w:ascii="黑体" w:hAnsi="黑体" w:eastAsia="黑体" w:cs="黑体"/>
          <w:bCs/>
          <w:sz w:val="28"/>
          <w:szCs w:val="28"/>
        </w:rPr>
        <w:t>）</w:t>
      </w:r>
    </w:p>
    <w:p>
      <w:pPr>
        <w:pageBreakBefore w:val="0"/>
        <w:kinsoku/>
        <w:wordWrap/>
        <w:overflowPunct/>
        <w:topLinePunct w:val="0"/>
        <w:bidi w:val="0"/>
        <w:jc w:val="center"/>
        <w:textAlignment w:val="center"/>
        <w:rPr>
          <w:rFonts w:hint="eastAsia" w:ascii="黑体" w:hAnsi="黑体" w:eastAsia="黑体" w:cs="黑体"/>
          <w:caps w:val="0"/>
          <w:color w:val="auto"/>
          <w:spacing w:val="0"/>
          <w:position w:val="0"/>
          <w:sz w:val="28"/>
          <w:szCs w:val="28"/>
        </w:rPr>
      </w:pPr>
    </w:p>
    <w:p>
      <w:pPr>
        <w:pageBreakBefore w:val="0"/>
        <w:kinsoku/>
        <w:wordWrap/>
        <w:overflowPunct/>
        <w:topLinePunct w:val="0"/>
        <w:bidi w:val="0"/>
        <w:jc w:val="both"/>
        <w:textAlignment w:val="center"/>
        <w:rPr>
          <w:rFonts w:hint="eastAsia" w:ascii="黑体" w:hAnsi="黑体" w:eastAsia="黑体" w:cs="黑体"/>
          <w:b w:val="0"/>
          <w:bCs/>
          <w:caps w:val="0"/>
          <w:color w:val="auto"/>
          <w:spacing w:val="0"/>
          <w:position w:val="0"/>
          <w:sz w:val="28"/>
          <w:szCs w:val="28"/>
          <w:lang w:val="en-US" w:eastAsia="zh-CN"/>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5"/>
        <w:pageBreakBefore w:val="0"/>
        <w:kinsoku/>
        <w:wordWrap/>
        <w:overflowPunct/>
        <w:topLinePunct w:val="0"/>
        <w:bidi w:val="0"/>
        <w:ind w:left="-199" w:leftChars="-95" w:firstLine="0" w:firstLineChars="0"/>
        <w:jc w:val="center"/>
        <w:textAlignment w:val="center"/>
        <w:rPr>
          <w:rFonts w:hint="default" w:ascii="Times New Roman" w:hAnsi="Times New Roman" w:eastAsia="黑体" w:cs="Times New Roman"/>
          <w:bCs/>
          <w:caps w:val="0"/>
          <w:color w:val="auto"/>
          <w:spacing w:val="0"/>
          <w:position w:val="0"/>
          <w:sz w:val="28"/>
        </w:rPr>
      </w:pPr>
      <w:r>
        <w:rPr>
          <w:rFonts w:hint="eastAsia" w:ascii="黑体" w:hAnsi="黑体" w:eastAsia="黑体" w:cs="黑体"/>
          <w:bCs/>
          <w:caps w:val="0"/>
          <w:color w:val="auto"/>
          <w:spacing w:val="0"/>
          <w:position w:val="0"/>
          <w:sz w:val="28"/>
        </w:rPr>
        <mc:AlternateContent>
          <mc:Choice Requires="wps">
            <w:drawing>
              <wp:anchor distT="0" distB="0" distL="114300" distR="114300" simplePos="0" relativeHeight="251660288" behindDoc="0" locked="0" layoutInCell="1" allowOverlap="1">
                <wp:simplePos x="0" y="0"/>
                <wp:positionH relativeFrom="column">
                  <wp:posOffset>-162560</wp:posOffset>
                </wp:positionH>
                <wp:positionV relativeFrom="paragraph">
                  <wp:posOffset>431800</wp:posOffset>
                </wp:positionV>
                <wp:extent cx="5939790" cy="0"/>
                <wp:effectExtent l="0" t="0" r="0" b="0"/>
                <wp:wrapNone/>
                <wp:docPr id="2" name="直线 6"/>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2.8pt;margin-top:34pt;height:0pt;width:467.7pt;z-index:251660288;mso-width-relative:page;mso-height-relative:page;" filled="f" stroked="t" coordsize="21600,21600" o:gfxdata="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y3sJNYA&#10;AAAJAQAADwAAAAAAAAABACAAAAAiAAAAZHJzL2Rvd25yZXYueG1sUEsBAhQAFAAAAAgAh07iQCD6&#10;L1boAQAA2wMAAA4AAAAAAAAAAQAgAAAAJQEAAGRycy9lMm9Eb2MueG1sUEsFBgAAAAAGAAYAWQEA&#10;AH8FAAAAAA==&#10;">
                <v:fill on="f" focussize="0,0"/>
                <v:stroke color="#000000" joinstyle="round"/>
                <v:imagedata o:title=""/>
                <o:lock v:ext="edit" aspectratio="f"/>
              </v:line>
            </w:pict>
          </mc:Fallback>
        </mc:AlternateContent>
      </w:r>
      <w:r>
        <w:rPr>
          <w:rFonts w:hint="eastAsia" w:ascii="黑体" w:hAnsi="黑体" w:eastAsia="黑体" w:cs="黑体"/>
          <w:bCs/>
          <w:caps w:val="0"/>
          <w:color w:val="auto"/>
          <w:spacing w:val="0"/>
          <w:position w:val="0"/>
          <w:sz w:val="28"/>
        </w:rPr>
        <w:t>202</w:t>
      </w:r>
      <w:r>
        <w:rPr>
          <w:rFonts w:hint="eastAsia" w:ascii="黑体" w:hAnsi="黑体" w:eastAsia="黑体" w:cs="黑体"/>
          <w:bCs/>
          <w:caps w:val="0"/>
          <w:color w:val="auto"/>
          <w:spacing w:val="0"/>
          <w:position w:val="0"/>
          <w:sz w:val="28"/>
          <w:lang w:val="en-US" w:eastAsia="zh-CN"/>
        </w:rPr>
        <w:t>4</w:t>
      </w:r>
      <w:r>
        <w:rPr>
          <w:rFonts w:hint="eastAsia" w:ascii="黑体" w:hAnsi="黑体" w:eastAsia="黑体" w:cs="黑体"/>
          <w:bCs/>
          <w:caps w:val="0"/>
          <w:color w:val="auto"/>
          <w:spacing w:val="0"/>
          <w:position w:val="0"/>
          <w:sz w:val="28"/>
        </w:rPr>
        <w:t>-</w:t>
      </w:r>
      <w:r>
        <w:rPr>
          <w:rFonts w:hint="eastAsia" w:ascii="黑体" w:hAnsi="黑体" w:eastAsia="黑体" w:cs="黑体"/>
          <w:bCs/>
          <w:caps w:val="0"/>
          <w:color w:val="auto"/>
          <w:spacing w:val="0"/>
          <w:position w:val="0"/>
          <w:sz w:val="28"/>
          <w:lang w:val="en-US" w:eastAsia="zh-CN"/>
        </w:rPr>
        <w:t>XX</w:t>
      </w:r>
      <w:r>
        <w:rPr>
          <w:rFonts w:hint="eastAsia" w:ascii="黑体" w:hAnsi="黑体" w:eastAsia="黑体" w:cs="黑体"/>
          <w:bCs/>
          <w:caps w:val="0"/>
          <w:color w:val="auto"/>
          <w:spacing w:val="0"/>
          <w:position w:val="0"/>
          <w:sz w:val="28"/>
        </w:rPr>
        <w:t>-</w:t>
      </w:r>
      <w:r>
        <w:rPr>
          <w:rFonts w:hint="eastAsia" w:ascii="黑体" w:hAnsi="黑体" w:eastAsia="黑体" w:cs="黑体"/>
          <w:bCs/>
          <w:caps w:val="0"/>
          <w:color w:val="auto"/>
          <w:spacing w:val="0"/>
          <w:position w:val="0"/>
          <w:sz w:val="28"/>
          <w:lang w:val="en-US" w:eastAsia="zh-CN"/>
        </w:rPr>
        <w:t>XX</w:t>
      </w:r>
      <w:r>
        <w:rPr>
          <w:rFonts w:hint="default" w:ascii="Times New Roman" w:hAnsi="Times New Roman" w:eastAsia="黑体" w:cs="Times New Roman"/>
          <w:bCs/>
          <w:caps w:val="0"/>
          <w:color w:val="auto"/>
          <w:spacing w:val="0"/>
          <w:position w:val="0"/>
          <w:sz w:val="28"/>
        </w:rPr>
        <w:t xml:space="preserve">发布                            </w:t>
      </w:r>
      <w:r>
        <w:rPr>
          <w:rFonts w:hint="eastAsia" w:ascii="黑体" w:hAnsi="黑体" w:eastAsia="黑体" w:cs="黑体"/>
          <w:bCs/>
          <w:caps w:val="0"/>
          <w:color w:val="auto"/>
          <w:spacing w:val="0"/>
          <w:position w:val="0"/>
          <w:sz w:val="28"/>
        </w:rPr>
        <w:t>202</w:t>
      </w:r>
      <w:r>
        <w:rPr>
          <w:rFonts w:hint="eastAsia" w:ascii="黑体" w:hAnsi="黑体" w:eastAsia="黑体" w:cs="黑体"/>
          <w:bCs/>
          <w:caps w:val="0"/>
          <w:color w:val="auto"/>
          <w:spacing w:val="0"/>
          <w:position w:val="0"/>
          <w:sz w:val="28"/>
          <w:lang w:val="en-US" w:eastAsia="zh-CN"/>
        </w:rPr>
        <w:t>4</w:t>
      </w:r>
      <w:r>
        <w:rPr>
          <w:rFonts w:hint="eastAsia" w:ascii="黑体" w:hAnsi="黑体" w:eastAsia="黑体" w:cs="黑体"/>
          <w:bCs/>
          <w:caps w:val="0"/>
          <w:color w:val="auto"/>
          <w:spacing w:val="0"/>
          <w:position w:val="0"/>
          <w:sz w:val="28"/>
        </w:rPr>
        <w:t>-</w:t>
      </w:r>
      <w:r>
        <w:rPr>
          <w:rFonts w:hint="eastAsia" w:ascii="黑体" w:hAnsi="黑体" w:eastAsia="黑体" w:cs="黑体"/>
          <w:bCs/>
          <w:caps w:val="0"/>
          <w:color w:val="auto"/>
          <w:spacing w:val="0"/>
          <w:position w:val="0"/>
          <w:sz w:val="28"/>
          <w:lang w:val="en-US" w:eastAsia="zh-CN"/>
        </w:rPr>
        <w:t>XX</w:t>
      </w:r>
      <w:r>
        <w:rPr>
          <w:rFonts w:hint="eastAsia" w:ascii="黑体" w:hAnsi="黑体" w:eastAsia="黑体" w:cs="黑体"/>
          <w:bCs/>
          <w:caps w:val="0"/>
          <w:color w:val="auto"/>
          <w:spacing w:val="0"/>
          <w:position w:val="0"/>
          <w:sz w:val="28"/>
        </w:rPr>
        <w:t>-</w:t>
      </w:r>
      <w:r>
        <w:rPr>
          <w:rFonts w:hint="eastAsia" w:ascii="黑体" w:hAnsi="黑体" w:eastAsia="黑体" w:cs="黑体"/>
          <w:bCs/>
          <w:caps w:val="0"/>
          <w:color w:val="auto"/>
          <w:spacing w:val="0"/>
          <w:position w:val="0"/>
          <w:sz w:val="28"/>
          <w:lang w:val="en-US" w:eastAsia="zh-CN"/>
        </w:rPr>
        <w:t>XX</w:t>
      </w:r>
      <w:r>
        <w:rPr>
          <w:rFonts w:hint="default" w:ascii="Times New Roman" w:hAnsi="Times New Roman" w:eastAsia="黑体" w:cs="Times New Roman"/>
          <w:bCs/>
          <w:caps w:val="0"/>
          <w:color w:val="auto"/>
          <w:spacing w:val="0"/>
          <w:position w:val="0"/>
          <w:sz w:val="28"/>
        </w:rPr>
        <w:t>实施</w:t>
      </w:r>
    </w:p>
    <w:p>
      <w:pPr>
        <w:keepNext w:val="0"/>
        <w:keepLines w:val="0"/>
        <w:pageBreakBefore w:val="0"/>
        <w:widowControl w:val="0"/>
        <w:kinsoku/>
        <w:wordWrap/>
        <w:overflowPunct/>
        <w:topLinePunct w:val="0"/>
        <w:autoSpaceDE/>
        <w:autoSpaceDN/>
        <w:bidi w:val="0"/>
        <w:adjustRightInd/>
        <w:snapToGrid w:val="0"/>
        <w:spacing w:line="120" w:lineRule="exact"/>
        <w:jc w:val="center"/>
        <w:textAlignment w:val="center"/>
        <w:rPr>
          <w:rFonts w:hint="eastAsia" w:ascii="方正小标宋简体" w:eastAsia="方正小标宋简体"/>
          <w:color w:val="auto"/>
          <w:spacing w:val="32"/>
          <w:w w:val="110"/>
          <w:sz w:val="44"/>
        </w:rPr>
      </w:pPr>
    </w:p>
    <w:p>
      <w:pPr>
        <w:keepNext w:val="0"/>
        <w:keepLines w:val="0"/>
        <w:pageBreakBefore w:val="0"/>
        <w:widowControl w:val="0"/>
        <w:kinsoku/>
        <w:wordWrap/>
        <w:overflowPunct/>
        <w:topLinePunct w:val="0"/>
        <w:autoSpaceDE/>
        <w:autoSpaceDN/>
        <w:bidi w:val="0"/>
        <w:adjustRightInd/>
        <w:snapToGrid w:val="0"/>
        <w:spacing w:line="140" w:lineRule="exact"/>
        <w:jc w:val="center"/>
        <w:textAlignment w:val="center"/>
        <w:rPr>
          <w:rFonts w:hint="eastAsia" w:ascii="方正小标宋简体" w:eastAsia="方正小标宋简体"/>
          <w:color w:val="auto"/>
          <w:spacing w:val="32"/>
          <w:w w:val="110"/>
          <w:sz w:val="44"/>
        </w:rPr>
      </w:pPr>
    </w:p>
    <w:p>
      <w:pPr>
        <w:pageBreakBefore w:val="0"/>
        <w:kinsoku/>
        <w:wordWrap/>
        <w:overflowPunct/>
        <w:topLinePunct w:val="0"/>
        <w:bidi w:val="0"/>
        <w:snapToGrid w:val="0"/>
        <w:jc w:val="center"/>
        <w:textAlignment w:val="center"/>
        <w:rPr>
          <w:rFonts w:hint="default" w:ascii="Times New Roman" w:hAnsi="Times New Roman" w:cs="Times New Roman"/>
          <w:caps w:val="0"/>
          <w:color w:val="auto"/>
          <w:spacing w:val="0"/>
          <w:position w:val="0"/>
          <w:sz w:val="36"/>
          <w:szCs w:val="36"/>
        </w:rPr>
      </w:pPr>
      <w:r>
        <w:rPr>
          <w:rFonts w:hint="eastAsia" w:ascii="方正小标宋简体" w:eastAsia="方正小标宋简体"/>
          <w:color w:val="auto"/>
          <w:spacing w:val="32"/>
          <w:w w:val="110"/>
          <w:sz w:val="44"/>
        </w:rPr>
        <w:t>黑龙江省市场监督管理局</w:t>
      </w:r>
      <w:r>
        <w:rPr>
          <w:rFonts w:hint="eastAsia" w:ascii="方正小标宋简体" w:eastAsia="方正小标宋简体"/>
          <w:color w:val="auto"/>
          <w:spacing w:val="32"/>
          <w:w w:val="110"/>
          <w:sz w:val="44"/>
          <w:lang w:val="en-US" w:eastAsia="zh-CN"/>
        </w:rPr>
        <w:t xml:space="preserve"> </w:t>
      </w:r>
      <w:r>
        <w:rPr>
          <w:rFonts w:hint="default" w:ascii="Times New Roman" w:hAnsi="Times New Roman" w:eastAsia="黑体" w:cs="Times New Roman"/>
          <w:caps w:val="0"/>
          <w:color w:val="auto"/>
          <w:spacing w:val="0"/>
          <w:position w:val="0"/>
          <w:sz w:val="28"/>
        </w:rPr>
        <w:t>发</w:t>
      </w:r>
      <w:r>
        <w:rPr>
          <w:rFonts w:hint="eastAsia" w:eastAsia="黑体" w:cs="Times New Roman"/>
          <w:caps w:val="0"/>
          <w:color w:val="auto"/>
          <w:spacing w:val="0"/>
          <w:position w:val="0"/>
          <w:sz w:val="28"/>
          <w:lang w:val="en-US" w:eastAsia="zh-CN"/>
        </w:rPr>
        <w:t xml:space="preserve"> </w:t>
      </w:r>
      <w:r>
        <w:rPr>
          <w:rFonts w:hint="default" w:ascii="Times New Roman" w:hAnsi="Times New Roman" w:eastAsia="黑体" w:cs="Times New Roman"/>
          <w:caps w:val="0"/>
          <w:color w:val="auto"/>
          <w:spacing w:val="0"/>
          <w:position w:val="0"/>
          <w:sz w:val="28"/>
        </w:rPr>
        <w:t>布</w:t>
      </w:r>
    </w:p>
    <w:p>
      <w:pPr>
        <w:pStyle w:val="39"/>
        <w:pageBreakBefore w:val="0"/>
        <w:framePr w:w="0" w:hRule="auto" w:wrap="auto" w:vAnchor="margin" w:hAnchor="text" w:xAlign="left" w:yAlign="inline"/>
        <w:kinsoku/>
        <w:wordWrap/>
        <w:overflowPunct/>
        <w:topLinePunct w:val="0"/>
        <w:bidi w:val="0"/>
        <w:spacing w:line="240" w:lineRule="auto"/>
        <w:jc w:val="both"/>
        <w:textAlignment w:val="center"/>
        <w:rPr>
          <w:rFonts w:hint="default" w:ascii="Times New Roman" w:hAnsi="Times New Roman" w:cs="Times New Roman"/>
          <w:caps w:val="0"/>
          <w:color w:val="auto"/>
          <w:spacing w:val="0"/>
          <w:position w:val="0"/>
          <w:sz w:val="36"/>
          <w:szCs w:val="36"/>
        </w:rPr>
        <w:sectPr>
          <w:headerReference r:id="rId5" w:type="first"/>
          <w:headerReference r:id="rId3" w:type="default"/>
          <w:headerReference r:id="rId4" w:type="even"/>
          <w:pgSz w:w="11906" w:h="16838"/>
          <w:pgMar w:top="1701" w:right="1417" w:bottom="1134" w:left="1417" w:header="851" w:footer="567" w:gutter="113"/>
          <w:pgNumType w:fmt="upperRoman"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156" w:beforeLines="50" w:after="156" w:afterLines="50" w:line="120" w:lineRule="exact"/>
        <w:ind w:right="3469" w:rightChars="1652"/>
        <w:jc w:val="center"/>
        <w:textAlignment w:val="center"/>
        <w:rPr>
          <w:rFonts w:hint="default" w:ascii="Times New Roman" w:hAnsi="Times New Roman" w:eastAsia="黑体" w:cs="Times New Roman"/>
          <w:caps w:val="0"/>
          <w:color w:val="auto"/>
          <w:spacing w:val="0"/>
          <w:position w:val="0"/>
          <w:sz w:val="16"/>
          <w:szCs w:val="16"/>
        </w:rPr>
      </w:pPr>
    </w:p>
    <w:p>
      <w:pPr>
        <w:pageBreakBefore w:val="0"/>
        <w:kinsoku/>
        <w:wordWrap/>
        <w:overflowPunct/>
        <w:topLinePunct w:val="0"/>
        <w:bidi w:val="0"/>
        <w:snapToGrid w:val="0"/>
        <w:spacing w:before="156" w:beforeLines="50" w:after="156" w:afterLines="50"/>
        <w:ind w:right="3469" w:rightChars="1652"/>
        <w:jc w:val="center"/>
        <w:textAlignment w:val="center"/>
        <w:rPr>
          <w:rFonts w:hint="default" w:ascii="Times New Roman" w:hAnsi="Times New Roman" w:eastAsia="黑体" w:cs="Times New Roman"/>
          <w:b/>
          <w:caps w:val="0"/>
          <w:color w:val="auto"/>
          <w:spacing w:val="0"/>
          <w:position w:val="0"/>
          <w:sz w:val="13"/>
          <w:szCs w:val="13"/>
        </w:rPr>
      </w:pPr>
      <w:r>
        <w:rPr>
          <w:rFonts w:hint="eastAsia" w:eastAsia="黑体" w:cs="Times New Roman"/>
          <w:sz w:val="44"/>
          <w:szCs w:val="44"/>
        </w:rPr>
        <mc:AlternateContent>
          <mc:Choice Requires="wps">
            <w:drawing>
              <wp:anchor distT="0" distB="0" distL="114300" distR="114300" simplePos="0" relativeHeight="251666432" behindDoc="0" locked="0" layoutInCell="1" allowOverlap="1">
                <wp:simplePos x="0" y="0"/>
                <wp:positionH relativeFrom="column">
                  <wp:posOffset>3919220</wp:posOffset>
                </wp:positionH>
                <wp:positionV relativeFrom="paragraph">
                  <wp:posOffset>297180</wp:posOffset>
                </wp:positionV>
                <wp:extent cx="1726565" cy="416560"/>
                <wp:effectExtent l="0" t="0" r="0" b="0"/>
                <wp:wrapNone/>
                <wp:docPr id="51" name="文本框 14"/>
                <wp:cNvGraphicFramePr/>
                <a:graphic xmlns:a="http://schemas.openxmlformats.org/drawingml/2006/main">
                  <a:graphicData uri="http://schemas.microsoft.com/office/word/2010/wordprocessingShape">
                    <wps:wsp>
                      <wps:cNvSpPr txBox="1"/>
                      <wps:spPr>
                        <a:xfrm>
                          <a:off x="0" y="0"/>
                          <a:ext cx="1726565" cy="416560"/>
                        </a:xfrm>
                        <a:prstGeom prst="rect">
                          <a:avLst/>
                        </a:prstGeom>
                        <a:noFill/>
                        <a:ln>
                          <a:noFill/>
                        </a:ln>
                        <a:effectLst/>
                      </wps:spPr>
                      <wps:txbx>
                        <w:txbxContent>
                          <w:p>
                            <w:pPr>
                              <w:rPr>
                                <w:rFonts w:hint="default" w:ascii="黑体" w:hAnsi="黑体" w:eastAsia="黑体" w:cs="黑体"/>
                                <w:sz w:val="28"/>
                                <w:szCs w:val="28"/>
                                <w:lang w:val="en-US" w:eastAsia="zh-CN"/>
                              </w:rPr>
                            </w:pPr>
                            <w:r>
                              <w:rPr>
                                <w:rFonts w:hint="eastAsia" w:ascii="黑体" w:hAnsi="黑体" w:eastAsia="黑体" w:cs="黑体"/>
                                <w:sz w:val="28"/>
                                <w:szCs w:val="28"/>
                              </w:rPr>
                              <w:t>JJF（黑）</w:t>
                            </w:r>
                            <w:r>
                              <w:rPr>
                                <w:rFonts w:hint="eastAsia" w:ascii="黑体" w:hAnsi="黑体" w:eastAsia="黑体" w:cs="黑体"/>
                                <w:sz w:val="28"/>
                                <w:szCs w:val="28"/>
                                <w:lang w:val="en-US" w:eastAsia="zh-CN"/>
                              </w:rPr>
                              <w:t>XX</w:t>
                            </w:r>
                            <w:r>
                              <w:rPr>
                                <w:rFonts w:hint="eastAsia" w:ascii="黑体" w:hAnsi="黑体" w:eastAsia="黑体" w:cs="黑体"/>
                                <w:sz w:val="28"/>
                                <w:szCs w:val="28"/>
                              </w:rPr>
                              <w:t>—20</w:t>
                            </w:r>
                            <w:r>
                              <w:rPr>
                                <w:rFonts w:hint="eastAsia" w:ascii="黑体" w:hAnsi="黑体" w:eastAsia="黑体" w:cs="黑体"/>
                                <w:sz w:val="28"/>
                                <w:szCs w:val="28"/>
                                <w:lang w:val="en-US" w:eastAsia="zh-CN"/>
                              </w:rPr>
                              <w:t>24</w:t>
                            </w:r>
                          </w:p>
                        </w:txbxContent>
                      </wps:txbx>
                      <wps:bodyPr upright="1"/>
                    </wps:wsp>
                  </a:graphicData>
                </a:graphic>
              </wp:anchor>
            </w:drawing>
          </mc:Choice>
          <mc:Fallback>
            <w:pict>
              <v:shape id="文本框 14" o:spid="_x0000_s1026" o:spt="202" type="#_x0000_t202" style="position:absolute;left:0pt;margin-left:308.6pt;margin-top:23.4pt;height:32.8pt;width:135.95pt;z-index:251666432;mso-width-relative:page;mso-height-relative:page;" filled="f" stroked="f" coordsize="21600,21600" o:gfxdata="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pH&#10;/BTXAAAACgEAAA8AAAAAAAAAAQAgAAAAIgAAAGRycy9kb3ducmV2LnhtbFBLAQIUABQAAAAIAIdO&#10;4kBeFnTmsgEAAF4DAAAOAAAAAAAAAAEAIAAAACYBAABkcnMvZTJvRG9jLnhtbFBLBQYAAAAABgAG&#10;AFkBAABKBQAAAAA=&#10;">
                <v:fill on="f" focussize="0,0"/>
                <v:stroke on="f"/>
                <v:imagedata o:title=""/>
                <o:lock v:ext="edit" aspectratio="f"/>
                <v:textbox>
                  <w:txbxContent>
                    <w:p>
                      <w:pPr>
                        <w:rPr>
                          <w:rFonts w:hint="default" w:ascii="黑体" w:hAnsi="黑体" w:eastAsia="黑体" w:cs="黑体"/>
                          <w:sz w:val="28"/>
                          <w:szCs w:val="28"/>
                          <w:lang w:val="en-US" w:eastAsia="zh-CN"/>
                        </w:rPr>
                      </w:pPr>
                      <w:r>
                        <w:rPr>
                          <w:rFonts w:hint="eastAsia" w:ascii="黑体" w:hAnsi="黑体" w:eastAsia="黑体" w:cs="黑体"/>
                          <w:sz w:val="28"/>
                          <w:szCs w:val="28"/>
                        </w:rPr>
                        <w:t>JJF（黑）</w:t>
                      </w:r>
                      <w:r>
                        <w:rPr>
                          <w:rFonts w:hint="eastAsia" w:ascii="黑体" w:hAnsi="黑体" w:eastAsia="黑体" w:cs="黑体"/>
                          <w:sz w:val="28"/>
                          <w:szCs w:val="28"/>
                          <w:lang w:val="en-US" w:eastAsia="zh-CN"/>
                        </w:rPr>
                        <w:t>XX</w:t>
                      </w:r>
                      <w:r>
                        <w:rPr>
                          <w:rFonts w:hint="eastAsia" w:ascii="黑体" w:hAnsi="黑体" w:eastAsia="黑体" w:cs="黑体"/>
                          <w:sz w:val="28"/>
                          <w:szCs w:val="28"/>
                        </w:rPr>
                        <w:t>—20</w:t>
                      </w:r>
                      <w:r>
                        <w:rPr>
                          <w:rFonts w:hint="eastAsia" w:ascii="黑体" w:hAnsi="黑体" w:eastAsia="黑体" w:cs="黑体"/>
                          <w:sz w:val="28"/>
                          <w:szCs w:val="28"/>
                          <w:lang w:val="en-US" w:eastAsia="zh-CN"/>
                        </w:rPr>
                        <w:t>24</w:t>
                      </w:r>
                    </w:p>
                  </w:txbxContent>
                </v:textbox>
              </v:shape>
            </w:pict>
          </mc:Fallback>
        </mc:AlternateContent>
      </w:r>
      <w:r>
        <w:rPr>
          <w:rFonts w:hint="eastAsia" w:eastAsia="黑体" w:cs="Times New Roman"/>
          <w:sz w:val="44"/>
          <w:szCs w:val="44"/>
        </w:rPr>
        <w:drawing>
          <wp:anchor distT="0" distB="0" distL="114300" distR="114300" simplePos="0" relativeHeight="251665408" behindDoc="0" locked="0" layoutInCell="1" allowOverlap="1">
            <wp:simplePos x="0" y="0"/>
            <wp:positionH relativeFrom="column">
              <wp:posOffset>3971290</wp:posOffset>
            </wp:positionH>
            <wp:positionV relativeFrom="paragraph">
              <wp:posOffset>146050</wp:posOffset>
            </wp:positionV>
            <wp:extent cx="1672590" cy="793750"/>
            <wp:effectExtent l="0" t="0" r="3810" b="6350"/>
            <wp:wrapNone/>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noChangeArrowheads="1"/>
                    </pic:cNvPicPr>
                  </pic:nvPicPr>
                  <pic:blipFill>
                    <a:blip r:embed="rId18" cstate="print"/>
                    <a:srcRect/>
                    <a:stretch>
                      <a:fillRect/>
                    </a:stretch>
                  </pic:blipFill>
                  <pic:spPr>
                    <a:xfrm>
                      <a:off x="0" y="0"/>
                      <a:ext cx="1672590" cy="793750"/>
                    </a:xfrm>
                    <a:prstGeom prst="rect">
                      <a:avLst/>
                    </a:prstGeom>
                    <a:noFill/>
                    <a:ln w="9525">
                      <a:noFill/>
                      <a:miter lim="800000"/>
                      <a:headEnd/>
                      <a:tailEnd/>
                    </a:ln>
                  </pic:spPr>
                </pic:pic>
              </a:graphicData>
            </a:graphic>
          </wp:anchor>
        </w:drawing>
      </w:r>
      <w:r>
        <w:rPr>
          <w:rFonts w:hint="eastAsia" w:eastAsia="黑体" w:cs="Times New Roman"/>
          <w:sz w:val="44"/>
          <w:szCs w:val="44"/>
          <w:lang w:eastAsia="zh-CN"/>
        </w:rPr>
        <w:t>电子吊秤</w:t>
      </w:r>
      <w:r>
        <w:rPr>
          <w:rFonts w:hint="default" w:ascii="Times New Roman" w:hAnsi="Times New Roman" w:eastAsia="黑体" w:cs="Times New Roman"/>
          <w:caps w:val="0"/>
          <w:color w:val="auto"/>
          <w:spacing w:val="0"/>
          <w:position w:val="0"/>
          <w:sz w:val="44"/>
          <w:szCs w:val="44"/>
        </w:rPr>
        <w:t>校准规范</w:t>
      </w:r>
    </w:p>
    <w:p>
      <w:pPr>
        <w:pageBreakBefore w:val="0"/>
        <w:kinsoku/>
        <w:wordWrap/>
        <w:overflowPunct/>
        <w:topLinePunct w:val="0"/>
        <w:bidi w:val="0"/>
        <w:snapToGrid w:val="0"/>
        <w:spacing w:before="156" w:beforeLines="50" w:after="156" w:afterLines="50"/>
        <w:ind w:right="3469" w:rightChars="1652"/>
        <w:jc w:val="center"/>
        <w:textAlignment w:val="center"/>
        <w:rPr>
          <w:rFonts w:hint="eastAsia"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lang w:val="en-US" w:eastAsia="zh-CN"/>
        </w:rPr>
        <w:t xml:space="preserve">Calibration Specification for </w:t>
      </w:r>
    </w:p>
    <w:p>
      <w:pPr>
        <w:pageBreakBefore w:val="0"/>
        <w:kinsoku/>
        <w:wordWrap/>
        <w:overflowPunct/>
        <w:topLinePunct w:val="0"/>
        <w:bidi w:val="0"/>
        <w:snapToGrid w:val="0"/>
        <w:spacing w:before="156" w:beforeLines="50" w:after="156" w:afterLines="50"/>
        <w:ind w:right="3469" w:rightChars="1652"/>
        <w:jc w:val="center"/>
        <w:textAlignment w:val="center"/>
        <w:rPr>
          <w:rFonts w:hint="eastAsia"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lang w:val="en-US" w:eastAsia="zh-CN"/>
        </w:rPr>
        <w:t>Electronic Crane and Hanging Scale</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120" w:lineRule="exact"/>
        <w:ind w:right="3469" w:rightChars="1652"/>
        <w:jc w:val="center"/>
        <w:textAlignment w:val="center"/>
        <w:rPr>
          <w:rFonts w:hint="eastAsia" w:ascii="黑体" w:hAnsi="黑体" w:eastAsia="黑体" w:cs="黑体"/>
          <w:b w:val="0"/>
          <w:bCs/>
          <w:caps w:val="0"/>
          <w:color w:val="auto"/>
          <w:spacing w:val="0"/>
          <w:position w:val="0"/>
          <w:sz w:val="28"/>
          <w:szCs w:val="28"/>
          <w:lang w:val="en-US" w:eastAsia="zh-CN"/>
        </w:rPr>
      </w:pPr>
    </w:p>
    <w:p>
      <w:pPr>
        <w:pageBreakBefore w:val="0"/>
        <w:kinsoku/>
        <w:wordWrap/>
        <w:overflowPunct/>
        <w:topLinePunct w:val="0"/>
        <w:bidi w:val="0"/>
        <w:textAlignment w:val="center"/>
        <w:rPr>
          <w:rFonts w:hint="default" w:ascii="Times New Roman" w:hAnsi="Times New Roman" w:cs="Times New Roman"/>
          <w:caps w:val="0"/>
          <w:color w:val="auto"/>
          <w:spacing w:val="0"/>
          <w:position w:val="0"/>
          <w:sz w:val="36"/>
        </w:rPr>
      </w:pPr>
      <w:r>
        <w:rPr>
          <w:rFonts w:hint="default" w:ascii="Times New Roman" w:hAnsi="Times New Roman" w:cs="Times New Roman"/>
          <w:caps w:val="0"/>
          <w:color w:val="auto"/>
          <w:spacing w:val="0"/>
          <w:position w:val="0"/>
        </w:rPr>
        <mc:AlternateContent>
          <mc:Choice Requires="wps">
            <w:drawing>
              <wp:anchor distT="0" distB="0" distL="114300" distR="114300" simplePos="0" relativeHeight="251661312" behindDoc="0" locked="0" layoutInCell="0" allowOverlap="1">
                <wp:simplePos x="0" y="0"/>
                <wp:positionH relativeFrom="column">
                  <wp:posOffset>156210</wp:posOffset>
                </wp:positionH>
                <wp:positionV relativeFrom="paragraph">
                  <wp:posOffset>46355</wp:posOffset>
                </wp:positionV>
                <wp:extent cx="5365750" cy="635"/>
                <wp:effectExtent l="0" t="0" r="0" b="0"/>
                <wp:wrapNone/>
                <wp:docPr id="3"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12.3pt;margin-top:3.65pt;height:0.05pt;width:422.5pt;z-index:251661312;mso-width-relative:page;mso-height-relative:page;" filled="f" stroked="t" coordsize="21600,21600" o:allowincell="f" o:gfxdata="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lOWL&#10;1AAAAAYBAAAPAAAAAAAAAAEAIAAAACIAAABkcnMvZG93bnJldi54bWxQSwECFAAUAAAACACHTuJA&#10;MudmAuwBAADpAwAADgAAAAAAAAABACAAAAAjAQAAZHJzL2Uyb0RvYy54bWxQSwUGAAAAAAYABgBZ&#10;AQAAgQUAAAAA&#10;">
                <v:fill on="f" focussize="0,0"/>
                <v:stroke color="#000000" joinstyle="round"/>
                <v:imagedata o:title=""/>
                <o:lock v:ext="edit" aspectratio="f"/>
              </v:line>
            </w:pict>
          </mc:Fallback>
        </mc:AlternateContent>
      </w: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5"/>
        <w:pageBreakBefore w:val="0"/>
        <w:kinsoku/>
        <w:wordWrap/>
        <w:overflowPunct/>
        <w:topLinePunct w:val="0"/>
        <w:bidi w:val="0"/>
        <w:ind w:firstLine="1260" w:firstLineChars="450"/>
        <w:textAlignment w:val="center"/>
        <w:rPr>
          <w:rFonts w:hint="default" w:ascii="Times New Roman" w:hAnsi="Times New Roman" w:cs="Times New Roman"/>
          <w:caps w:val="0"/>
          <w:color w:val="auto"/>
          <w:spacing w:val="0"/>
          <w:position w:val="0"/>
          <w:sz w:val="28"/>
          <w:szCs w:val="28"/>
        </w:rPr>
      </w:pPr>
      <w:r>
        <w:rPr>
          <w:rFonts w:hint="default" w:ascii="Times New Roman" w:hAnsi="Times New Roman" w:eastAsia="黑体" w:cs="Times New Roman"/>
          <w:bCs/>
          <w:caps w:val="0"/>
          <w:color w:val="auto"/>
          <w:spacing w:val="0"/>
          <w:position w:val="0"/>
          <w:sz w:val="28"/>
        </w:rPr>
        <w:t>归</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口</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单</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位</w:t>
      </w:r>
      <w:r>
        <w:rPr>
          <w:rFonts w:hint="eastAsia" w:eastAsia="黑体" w:cs="Times New Roman"/>
          <w:bCs/>
          <w:caps w:val="0"/>
          <w:color w:val="auto"/>
          <w:spacing w:val="0"/>
          <w:position w:val="0"/>
          <w:sz w:val="28"/>
          <w:lang w:val="en-US" w:eastAsia="zh-CN"/>
        </w:rPr>
        <w:t xml:space="preserve"> </w:t>
      </w:r>
      <w:r>
        <w:rPr>
          <w:rFonts w:hint="default" w:ascii="Times New Roman" w:hAnsi="Times New Roman" w:eastAsia="黑体" w:cs="Times New Roman"/>
          <w:bCs/>
          <w:caps w:val="0"/>
          <w:color w:val="auto"/>
          <w:spacing w:val="0"/>
          <w:position w:val="0"/>
          <w:sz w:val="28"/>
        </w:rPr>
        <w:t>：</w:t>
      </w:r>
      <w:r>
        <w:rPr>
          <w:rFonts w:hint="default" w:ascii="Times New Roman" w:hAnsi="Times New Roman" w:cs="Times New Roman"/>
          <w:bCs/>
          <w:caps w:val="0"/>
          <w:color w:val="auto"/>
          <w:spacing w:val="0"/>
          <w:position w:val="0"/>
          <w:sz w:val="28"/>
        </w:rPr>
        <w:t>黑龙江省市场监督管理局</w:t>
      </w:r>
    </w:p>
    <w:p>
      <w:pPr>
        <w:pStyle w:val="15"/>
        <w:pageBreakBefore w:val="0"/>
        <w:kinsoku/>
        <w:wordWrap/>
        <w:overflowPunct/>
        <w:topLinePunct w:val="0"/>
        <w:bidi w:val="0"/>
        <w:ind w:firstLine="1260" w:firstLineChars="450"/>
        <w:textAlignment w:val="center"/>
        <w:rPr>
          <w:rFonts w:hint="eastAsia" w:ascii="Times New Roman" w:hAnsi="Times New Roman" w:eastAsia="黑体" w:cs="Times New Roman"/>
          <w:bCs/>
          <w:caps w:val="0"/>
          <w:color w:val="auto"/>
          <w:spacing w:val="0"/>
          <w:position w:val="0"/>
          <w:sz w:val="28"/>
          <w:lang w:eastAsia="zh-CN"/>
        </w:rPr>
      </w:pPr>
      <w:r>
        <w:rPr>
          <w:rFonts w:hint="default" w:ascii="Times New Roman" w:hAnsi="Times New Roman" w:eastAsia="黑体" w:cs="Times New Roman"/>
          <w:bCs/>
          <w:caps w:val="0"/>
          <w:color w:val="auto"/>
          <w:spacing w:val="0"/>
          <w:position w:val="0"/>
          <w:sz w:val="28"/>
        </w:rPr>
        <w:t>主要起草单位：</w:t>
      </w:r>
      <w:r>
        <w:rPr>
          <w:rFonts w:hint="eastAsia" w:ascii="宋体" w:hAnsi="宋体" w:eastAsia="宋体" w:cs="宋体"/>
          <w:bCs/>
          <w:caps w:val="0"/>
          <w:color w:val="auto"/>
          <w:spacing w:val="0"/>
          <w:position w:val="0"/>
          <w:sz w:val="28"/>
          <w:lang w:eastAsia="zh-CN"/>
        </w:rPr>
        <w:t>齐齐哈尔市检验检测中心</w:t>
      </w:r>
    </w:p>
    <w:p>
      <w:pPr>
        <w:pStyle w:val="15"/>
        <w:pageBreakBefore w:val="0"/>
        <w:kinsoku/>
        <w:wordWrap/>
        <w:overflowPunct/>
        <w:topLinePunct w:val="0"/>
        <w:bidi w:val="0"/>
        <w:textAlignment w:val="center"/>
        <w:rPr>
          <w:rFonts w:hint="default" w:ascii="Times New Roman" w:hAnsi="Times New Roman" w:eastAsia="黑体" w:cs="Times New Roman"/>
          <w:bCs/>
          <w:caps w:val="0"/>
          <w:color w:val="auto"/>
          <w:spacing w:val="0"/>
          <w:position w:val="0"/>
          <w:sz w:val="28"/>
          <w:szCs w:val="28"/>
        </w:rPr>
      </w:pPr>
    </w:p>
    <w:p>
      <w:pPr>
        <w:pageBreakBefore w:val="0"/>
        <w:kinsoku/>
        <w:wordWrap/>
        <w:overflowPunct/>
        <w:topLinePunct w:val="0"/>
        <w:bidi w:val="0"/>
        <w:textAlignment w:val="center"/>
        <w:rPr>
          <w:rFonts w:hint="default" w:ascii="Times New Roman" w:hAnsi="Times New Roman" w:cs="Times New Roman"/>
          <w:bCs/>
          <w:caps w:val="0"/>
          <w:color w:val="auto"/>
          <w:spacing w:val="0"/>
          <w:position w:val="0"/>
          <w:sz w:val="28"/>
          <w:szCs w:val="28"/>
        </w:rPr>
      </w:pPr>
    </w:p>
    <w:p>
      <w:pPr>
        <w:pageBreakBefore w:val="0"/>
        <w:kinsoku/>
        <w:wordWrap/>
        <w:overflowPunct/>
        <w:topLinePunct w:val="0"/>
        <w:bidi w:val="0"/>
        <w:textAlignment w:val="center"/>
        <w:rPr>
          <w:rFonts w:hint="default" w:ascii="Times New Roman" w:hAnsi="Times New Roman" w:cs="Times New Roman"/>
          <w:caps w:val="0"/>
          <w:color w:val="auto"/>
          <w:spacing w:val="0"/>
          <w:position w:val="0"/>
          <w:sz w:val="28"/>
        </w:rPr>
      </w:pPr>
    </w:p>
    <w:p>
      <w:pPr>
        <w:pageBreakBefore w:val="0"/>
        <w:tabs>
          <w:tab w:val="left" w:pos="1890"/>
        </w:tabs>
        <w:kinsoku/>
        <w:wordWrap/>
        <w:overflowPunct/>
        <w:topLinePunct w:val="0"/>
        <w:bidi w:val="0"/>
        <w:textAlignment w:val="center"/>
        <w:rPr>
          <w:rFonts w:hint="default" w:ascii="Times New Roman" w:hAnsi="Times New Roman" w:cs="Times New Roman"/>
          <w:caps w:val="0"/>
          <w:color w:val="auto"/>
          <w:spacing w:val="0"/>
          <w:position w:val="0"/>
          <w:sz w:val="28"/>
        </w:rPr>
      </w:pPr>
    </w:p>
    <w:p>
      <w:pPr>
        <w:keepNext w:val="0"/>
        <w:keepLines w:val="0"/>
        <w:pageBreakBefore w:val="0"/>
        <w:widowControl w:val="0"/>
        <w:tabs>
          <w:tab w:val="left" w:pos="1785"/>
        </w:tabs>
        <w:kinsoku/>
        <w:wordWrap/>
        <w:overflowPunct/>
        <w:topLinePunct w:val="0"/>
        <w:autoSpaceDE/>
        <w:autoSpaceDN/>
        <w:bidi w:val="0"/>
        <w:adjustRightInd/>
        <w:snapToGrid/>
        <w:spacing w:line="960" w:lineRule="atLeast"/>
        <w:textAlignment w:val="center"/>
        <w:rPr>
          <w:rFonts w:hint="default" w:ascii="Times New Roman" w:hAnsi="Times New Roman" w:eastAsia="仿宋_GB2312" w:cs="Times New Roman"/>
          <w:caps w:val="0"/>
          <w:color w:val="auto"/>
          <w:spacing w:val="0"/>
          <w:position w:val="0"/>
          <w:sz w:val="28"/>
        </w:rPr>
      </w:pPr>
    </w:p>
    <w:p>
      <w:pPr>
        <w:pageBreakBefore w:val="0"/>
        <w:kinsoku/>
        <w:overflowPunct/>
        <w:topLinePunct w:val="0"/>
        <w:bidi w:val="0"/>
        <w:spacing w:line="360" w:lineRule="auto"/>
        <w:ind w:firstLine="560" w:firstLineChars="200"/>
        <w:jc w:val="left"/>
        <w:outlineLvl w:val="9"/>
        <w:rPr>
          <w:rFonts w:hint="default"/>
          <w:sz w:val="28"/>
          <w:szCs w:val="28"/>
          <w:lang w:val="en-US" w:eastAsia="zh-CN"/>
        </w:rPr>
      </w:pPr>
    </w:p>
    <w:p>
      <w:pPr>
        <w:pageBreakBefore w:val="0"/>
        <w:kinsoku/>
        <w:overflowPunct/>
        <w:topLinePunct w:val="0"/>
        <w:bidi w:val="0"/>
        <w:spacing w:line="360" w:lineRule="auto"/>
        <w:ind w:firstLine="560" w:firstLineChars="200"/>
        <w:jc w:val="left"/>
        <w:outlineLvl w:val="9"/>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default"/>
          <w:sz w:val="28"/>
          <w:szCs w:val="28"/>
          <w:lang w:val="en-US" w:eastAsia="zh-CN"/>
        </w:rPr>
      </w:pPr>
      <w:bookmarkStart w:id="1" w:name="_Toc3617"/>
      <w:r>
        <w:rPr>
          <w:rFonts w:hint="default"/>
          <w:sz w:val="28"/>
          <w:szCs w:val="28"/>
          <w:lang w:val="en-US" w:eastAsia="zh-CN"/>
        </w:rPr>
        <w:t>本规范委托</w:t>
      </w:r>
      <w:r>
        <w:rPr>
          <w:rFonts w:hint="eastAsia"/>
          <w:sz w:val="28"/>
          <w:szCs w:val="28"/>
          <w:lang w:val="en-US" w:eastAsia="zh-CN"/>
        </w:rPr>
        <w:t>齐齐哈尔市检验检测中心</w:t>
      </w:r>
      <w:r>
        <w:rPr>
          <w:rFonts w:hint="default"/>
          <w:sz w:val="28"/>
          <w:szCs w:val="28"/>
          <w:lang w:val="en-US" w:eastAsia="zh-CN"/>
        </w:rPr>
        <w:t>负责解释</w:t>
      </w:r>
      <w:bookmarkEnd w:id="1"/>
    </w:p>
    <w:p>
      <w:pPr>
        <w:pageBreakBefore w:val="0"/>
        <w:kinsoku/>
        <w:wordWrap/>
        <w:overflowPunct/>
        <w:topLinePunct w:val="0"/>
        <w:bidi w:val="0"/>
        <w:textAlignment w:val="center"/>
        <w:rPr>
          <w:rFonts w:hint="default" w:ascii="Times New Roman" w:hAnsi="Times New Roman" w:cs="Times New Roman"/>
          <w:caps w:val="0"/>
          <w:color w:val="auto"/>
          <w:spacing w:val="0"/>
          <w:position w:val="0"/>
          <w:shd w:val="clear" w:color="auto" w:fill="FFFFFF"/>
        </w:rPr>
        <w:sectPr>
          <w:headerReference r:id="rId6" w:type="default"/>
          <w:footerReference r:id="rId8" w:type="default"/>
          <w:headerReference r:id="rId7" w:type="even"/>
          <w:footerReference r:id="rId9" w:type="even"/>
          <w:pgSz w:w="11906" w:h="16838"/>
          <w:pgMar w:top="1701" w:right="1417" w:bottom="1247" w:left="1417" w:header="1247" w:footer="851" w:gutter="113"/>
          <w:pgNumType w:fmt="upperRoman" w:start="1"/>
          <w:cols w:space="720" w:num="1"/>
          <w:docGrid w:type="lines" w:linePitch="312" w:charSpace="0"/>
        </w:sectPr>
      </w:pPr>
    </w:p>
    <w:p>
      <w:pPr>
        <w:pageBreakBefore w:val="0"/>
        <w:kinsoku/>
        <w:wordWrap/>
        <w:overflowPunct/>
        <w:topLinePunct w:val="0"/>
        <w:bidi w:val="0"/>
        <w:spacing w:line="360" w:lineRule="auto"/>
        <w:textAlignment w:val="center"/>
        <w:rPr>
          <w:rFonts w:hint="default" w:ascii="Times New Roman" w:hAnsi="Times New Roman" w:eastAsia="黑体" w:cs="Times New Roman"/>
          <w:caps w:val="0"/>
          <w:color w:val="auto"/>
          <w:spacing w:val="0"/>
          <w:position w:val="0"/>
          <w:sz w:val="28"/>
          <w:szCs w:val="28"/>
        </w:rPr>
      </w:pPr>
    </w:p>
    <w:p>
      <w:pPr>
        <w:pageBreakBefore w:val="0"/>
        <w:kinsoku/>
        <w:wordWrap/>
        <w:overflowPunct/>
        <w:topLinePunct w:val="0"/>
        <w:bidi w:val="0"/>
        <w:spacing w:line="360" w:lineRule="auto"/>
        <w:textAlignment w:val="center"/>
        <w:rPr>
          <w:rFonts w:hint="default" w:ascii="Times New Roman" w:hAnsi="Times New Roman" w:eastAsia="黑体" w:cs="Times New Roman"/>
          <w:caps w:val="0"/>
          <w:color w:val="auto"/>
          <w:spacing w:val="0"/>
          <w:position w:val="0"/>
          <w:sz w:val="28"/>
          <w:szCs w:val="28"/>
        </w:rPr>
      </w:pPr>
    </w:p>
    <w:p>
      <w:pPr>
        <w:keepNext w:val="0"/>
        <w:keepLines w:val="0"/>
        <w:pageBreakBefore w:val="0"/>
        <w:widowControl w:val="0"/>
        <w:kinsoku/>
        <w:wordWrap/>
        <w:overflowPunct/>
        <w:topLinePunct w:val="0"/>
        <w:autoSpaceDE/>
        <w:autoSpaceDN/>
        <w:bidi w:val="0"/>
        <w:spacing w:line="480" w:lineRule="auto"/>
        <w:ind w:firstLine="560" w:firstLineChars="200"/>
        <w:textAlignment w:val="center"/>
        <w:rPr>
          <w:rFonts w:hint="default" w:ascii="Times New Roman" w:hAnsi="Times New Roman" w:eastAsia="黑体" w:cs="Times New Roman"/>
          <w:caps w:val="0"/>
          <w:color w:val="auto"/>
          <w:spacing w:val="0"/>
          <w:position w:val="0"/>
          <w:sz w:val="28"/>
          <w:szCs w:val="28"/>
        </w:rPr>
      </w:pPr>
      <w:r>
        <w:rPr>
          <w:rFonts w:hint="default" w:ascii="Times New Roman" w:hAnsi="Times New Roman" w:eastAsia="黑体" w:cs="Times New Roman"/>
          <w:caps w:val="0"/>
          <w:color w:val="auto"/>
          <w:spacing w:val="0"/>
          <w:position w:val="0"/>
          <w:sz w:val="28"/>
          <w:szCs w:val="28"/>
        </w:rPr>
        <w:t>本规范主要起草人：</w:t>
      </w:r>
    </w:p>
    <w:p>
      <w:pPr>
        <w:keepNext w:val="0"/>
        <w:keepLines w:val="0"/>
        <w:pageBreakBefore w:val="0"/>
        <w:widowControl w:val="0"/>
        <w:kinsoku/>
        <w:wordWrap/>
        <w:overflowPunct/>
        <w:topLinePunct w:val="0"/>
        <w:autoSpaceDE/>
        <w:autoSpaceDN/>
        <w:bidi w:val="0"/>
        <w:spacing w:line="480" w:lineRule="auto"/>
        <w:ind w:firstLine="1960" w:firstLineChars="700"/>
        <w:textAlignment w:val="center"/>
        <w:rPr>
          <w:rFonts w:hint="eastAsia" w:asciiTheme="minorEastAsia" w:hAnsiTheme="minorEastAsia" w:eastAsiaTheme="minorEastAsia" w:cstheme="minorEastAsia"/>
          <w:caps w:val="0"/>
          <w:color w:val="auto"/>
          <w:spacing w:val="0"/>
          <w:position w:val="0"/>
          <w:sz w:val="28"/>
          <w:szCs w:val="28"/>
          <w:lang w:eastAsia="zh-CN"/>
        </w:rPr>
      </w:pPr>
      <w:r>
        <w:rPr>
          <w:rFonts w:hint="eastAsia" w:asciiTheme="minorEastAsia" w:hAnsiTheme="minorEastAsia" w:eastAsiaTheme="minorEastAsia" w:cstheme="minorEastAsia"/>
          <w:caps w:val="0"/>
          <w:color w:val="auto"/>
          <w:spacing w:val="0"/>
          <w:position w:val="0"/>
          <w:sz w:val="28"/>
          <w:szCs w:val="28"/>
          <w:lang w:eastAsia="zh-CN"/>
        </w:rPr>
        <w:t>詹</w:t>
      </w:r>
      <w:r>
        <w:rPr>
          <w:rFonts w:hint="eastAsia" w:asciiTheme="minorEastAsia" w:hAnsiTheme="minorEastAsia" w:eastAsiaTheme="minorEastAsia" w:cstheme="minorEastAsia"/>
          <w:caps w:val="0"/>
          <w:color w:val="auto"/>
          <w:spacing w:val="0"/>
          <w:position w:val="0"/>
          <w:sz w:val="28"/>
          <w:szCs w:val="28"/>
          <w:lang w:val="en-US" w:eastAsia="zh-CN"/>
        </w:rPr>
        <w:t xml:space="preserve">  </w:t>
      </w:r>
      <w:r>
        <w:rPr>
          <w:rFonts w:hint="eastAsia" w:asciiTheme="minorEastAsia" w:hAnsiTheme="minorEastAsia" w:eastAsiaTheme="minorEastAsia" w:cstheme="minorEastAsia"/>
          <w:caps w:val="0"/>
          <w:color w:val="auto"/>
          <w:spacing w:val="0"/>
          <w:position w:val="0"/>
          <w:sz w:val="28"/>
          <w:szCs w:val="28"/>
          <w:lang w:eastAsia="zh-CN"/>
        </w:rPr>
        <w:t>扬（齐齐哈尔市检验检测中心）</w:t>
      </w:r>
    </w:p>
    <w:p>
      <w:pPr>
        <w:keepNext w:val="0"/>
        <w:keepLines w:val="0"/>
        <w:pageBreakBefore w:val="0"/>
        <w:widowControl w:val="0"/>
        <w:kinsoku/>
        <w:wordWrap/>
        <w:overflowPunct/>
        <w:topLinePunct w:val="0"/>
        <w:autoSpaceDE/>
        <w:autoSpaceDN/>
        <w:bidi w:val="0"/>
        <w:spacing w:line="480" w:lineRule="auto"/>
        <w:ind w:firstLine="1960" w:firstLineChars="700"/>
        <w:textAlignment w:val="center"/>
        <w:rPr>
          <w:rFonts w:hint="eastAsia" w:asciiTheme="minorEastAsia" w:hAnsiTheme="minorEastAsia" w:eastAsiaTheme="minorEastAsia" w:cstheme="minorEastAsia"/>
          <w:caps w:val="0"/>
          <w:color w:val="auto"/>
          <w:spacing w:val="0"/>
          <w:position w:val="0"/>
          <w:sz w:val="28"/>
          <w:szCs w:val="28"/>
          <w:lang w:eastAsia="zh-CN"/>
        </w:rPr>
      </w:pPr>
      <w:r>
        <w:rPr>
          <w:rFonts w:hint="eastAsia" w:asciiTheme="minorEastAsia" w:hAnsiTheme="minorEastAsia" w:eastAsiaTheme="minorEastAsia" w:cstheme="minorEastAsia"/>
          <w:caps w:val="0"/>
          <w:color w:val="auto"/>
          <w:spacing w:val="0"/>
          <w:position w:val="0"/>
          <w:sz w:val="28"/>
          <w:szCs w:val="28"/>
          <w:lang w:eastAsia="zh-CN"/>
        </w:rPr>
        <w:t>赵长贵（齐齐哈尔市检验检测中心）</w:t>
      </w:r>
    </w:p>
    <w:p>
      <w:pPr>
        <w:keepNext w:val="0"/>
        <w:keepLines w:val="0"/>
        <w:pageBreakBefore w:val="0"/>
        <w:widowControl w:val="0"/>
        <w:kinsoku/>
        <w:wordWrap/>
        <w:overflowPunct/>
        <w:topLinePunct w:val="0"/>
        <w:autoSpaceDE/>
        <w:autoSpaceDN/>
        <w:bidi w:val="0"/>
        <w:spacing w:line="480" w:lineRule="auto"/>
        <w:ind w:firstLine="1960" w:firstLineChars="700"/>
        <w:textAlignment w:val="center"/>
        <w:rPr>
          <w:rFonts w:hint="eastAsia" w:asciiTheme="minorEastAsia" w:hAnsiTheme="minorEastAsia" w:eastAsiaTheme="minorEastAsia" w:cstheme="minorEastAsia"/>
          <w:caps w:val="0"/>
          <w:color w:val="auto"/>
          <w:spacing w:val="0"/>
          <w:position w:val="0"/>
          <w:sz w:val="28"/>
          <w:szCs w:val="28"/>
          <w:lang w:eastAsia="zh-CN"/>
        </w:rPr>
      </w:pPr>
      <w:r>
        <w:rPr>
          <w:rFonts w:hint="eastAsia" w:asciiTheme="minorEastAsia" w:hAnsiTheme="minorEastAsia" w:eastAsiaTheme="minorEastAsia" w:cstheme="minorEastAsia"/>
          <w:caps w:val="0"/>
          <w:color w:val="auto"/>
          <w:spacing w:val="0"/>
          <w:position w:val="0"/>
          <w:sz w:val="28"/>
          <w:szCs w:val="28"/>
          <w:lang w:eastAsia="zh-CN"/>
        </w:rPr>
        <w:t>唐秀军（齐齐哈尔市检验检测中心）</w:t>
      </w:r>
    </w:p>
    <w:p>
      <w:pPr>
        <w:keepNext w:val="0"/>
        <w:keepLines w:val="0"/>
        <w:pageBreakBefore w:val="0"/>
        <w:widowControl w:val="0"/>
        <w:kinsoku/>
        <w:wordWrap/>
        <w:overflowPunct/>
        <w:topLinePunct w:val="0"/>
        <w:autoSpaceDE/>
        <w:autoSpaceDN/>
        <w:bidi w:val="0"/>
        <w:spacing w:line="480" w:lineRule="auto"/>
        <w:ind w:firstLine="1960" w:firstLineChars="700"/>
        <w:textAlignment w:val="center"/>
        <w:rPr>
          <w:rFonts w:hint="eastAsia" w:asciiTheme="minorEastAsia" w:hAnsiTheme="minorEastAsia" w:eastAsiaTheme="minorEastAsia" w:cstheme="minorEastAsia"/>
          <w:caps w:val="0"/>
          <w:color w:val="auto"/>
          <w:spacing w:val="0"/>
          <w:position w:val="0"/>
          <w:sz w:val="28"/>
          <w:szCs w:val="28"/>
          <w:lang w:eastAsia="zh-CN"/>
        </w:rPr>
      </w:pPr>
      <w:r>
        <w:rPr>
          <w:rFonts w:hint="eastAsia" w:asciiTheme="minorEastAsia" w:hAnsiTheme="minorEastAsia" w:eastAsiaTheme="minorEastAsia" w:cstheme="minorEastAsia"/>
          <w:caps w:val="0"/>
          <w:color w:val="auto"/>
          <w:spacing w:val="0"/>
          <w:position w:val="0"/>
          <w:sz w:val="28"/>
          <w:szCs w:val="28"/>
          <w:lang w:eastAsia="zh-CN"/>
        </w:rPr>
        <w:t>初</w:t>
      </w:r>
      <w:r>
        <w:rPr>
          <w:rFonts w:hint="eastAsia" w:asciiTheme="minorEastAsia" w:hAnsiTheme="minorEastAsia" w:eastAsiaTheme="minorEastAsia" w:cstheme="minorEastAsia"/>
          <w:caps w:val="0"/>
          <w:color w:val="auto"/>
          <w:spacing w:val="0"/>
          <w:position w:val="0"/>
          <w:sz w:val="28"/>
          <w:szCs w:val="28"/>
          <w:lang w:val="en-US" w:eastAsia="zh-CN"/>
        </w:rPr>
        <w:t xml:space="preserve">  </w:t>
      </w:r>
      <w:r>
        <w:rPr>
          <w:rFonts w:hint="eastAsia" w:asciiTheme="minorEastAsia" w:hAnsiTheme="minorEastAsia" w:eastAsiaTheme="minorEastAsia" w:cstheme="minorEastAsia"/>
          <w:caps w:val="0"/>
          <w:color w:val="auto"/>
          <w:spacing w:val="0"/>
          <w:position w:val="0"/>
          <w:sz w:val="28"/>
          <w:szCs w:val="28"/>
          <w:lang w:eastAsia="zh-CN"/>
        </w:rPr>
        <w:t>凯（齐齐哈尔市检验检测中心）</w:t>
      </w:r>
    </w:p>
    <w:p>
      <w:pPr>
        <w:keepNext w:val="0"/>
        <w:keepLines w:val="0"/>
        <w:pageBreakBefore w:val="0"/>
        <w:widowControl w:val="0"/>
        <w:kinsoku/>
        <w:wordWrap/>
        <w:overflowPunct/>
        <w:topLinePunct w:val="0"/>
        <w:autoSpaceDE/>
        <w:autoSpaceDN/>
        <w:bidi w:val="0"/>
        <w:spacing w:line="480" w:lineRule="auto"/>
        <w:ind w:firstLine="1960" w:firstLineChars="700"/>
        <w:textAlignment w:val="center"/>
        <w:rPr>
          <w:rFonts w:hint="eastAsia" w:asciiTheme="minorEastAsia" w:hAnsiTheme="minorEastAsia" w:eastAsiaTheme="minorEastAsia" w:cstheme="minorEastAsia"/>
          <w:caps w:val="0"/>
          <w:color w:val="auto"/>
          <w:spacing w:val="0"/>
          <w:position w:val="0"/>
          <w:sz w:val="28"/>
          <w:szCs w:val="28"/>
          <w:lang w:eastAsia="zh-CN"/>
        </w:rPr>
      </w:pPr>
      <w:r>
        <w:rPr>
          <w:rFonts w:hint="eastAsia" w:asciiTheme="minorEastAsia" w:hAnsiTheme="minorEastAsia" w:eastAsiaTheme="minorEastAsia" w:cstheme="minorEastAsia"/>
          <w:caps w:val="0"/>
          <w:color w:val="auto"/>
          <w:spacing w:val="0"/>
          <w:position w:val="0"/>
          <w:sz w:val="28"/>
          <w:szCs w:val="28"/>
          <w:lang w:eastAsia="zh-CN"/>
        </w:rPr>
        <w:t>刘</w:t>
      </w:r>
      <w:r>
        <w:rPr>
          <w:rFonts w:hint="eastAsia" w:asciiTheme="minorEastAsia" w:hAnsiTheme="minorEastAsia" w:eastAsiaTheme="minorEastAsia" w:cstheme="minorEastAsia"/>
          <w:caps w:val="0"/>
          <w:color w:val="auto"/>
          <w:spacing w:val="0"/>
          <w:position w:val="0"/>
          <w:sz w:val="28"/>
          <w:szCs w:val="28"/>
          <w:lang w:val="en-US" w:eastAsia="zh-CN"/>
        </w:rPr>
        <w:t xml:space="preserve">  </w:t>
      </w:r>
      <w:r>
        <w:rPr>
          <w:rFonts w:hint="eastAsia" w:asciiTheme="minorEastAsia" w:hAnsiTheme="minorEastAsia" w:eastAsiaTheme="minorEastAsia" w:cstheme="minorEastAsia"/>
          <w:caps w:val="0"/>
          <w:color w:val="auto"/>
          <w:spacing w:val="0"/>
          <w:position w:val="0"/>
          <w:sz w:val="28"/>
          <w:szCs w:val="28"/>
          <w:lang w:eastAsia="zh-CN"/>
        </w:rPr>
        <w:t>畅（齐齐哈尔市检验检测中心）</w:t>
      </w:r>
    </w:p>
    <w:p>
      <w:pPr>
        <w:pStyle w:val="2"/>
        <w:keepNext w:val="0"/>
        <w:keepLines w:val="0"/>
        <w:pageBreakBefore w:val="0"/>
        <w:widowControl w:val="0"/>
        <w:kinsoku/>
        <w:wordWrap/>
        <w:overflowPunct/>
        <w:topLinePunct w:val="0"/>
        <w:autoSpaceDE/>
        <w:autoSpaceDN/>
        <w:bidi w:val="0"/>
        <w:spacing w:after="0" w:line="480" w:lineRule="auto"/>
        <w:ind w:firstLine="1960" w:firstLineChars="700"/>
        <w:rPr>
          <w:rFonts w:hint="eastAsia" w:asciiTheme="minorEastAsia" w:hAnsiTheme="minorEastAsia" w:eastAsiaTheme="minorEastAsia" w:cstheme="minorEastAsia"/>
          <w:caps w:val="0"/>
          <w:color w:val="auto"/>
          <w:spacing w:val="0"/>
          <w:position w:val="0"/>
          <w:sz w:val="28"/>
          <w:szCs w:val="28"/>
          <w:lang w:eastAsia="zh-CN"/>
        </w:rPr>
      </w:pPr>
      <w:r>
        <w:rPr>
          <w:rFonts w:hint="eastAsia" w:asciiTheme="minorEastAsia" w:hAnsiTheme="minorEastAsia" w:eastAsiaTheme="minorEastAsia" w:cstheme="minorEastAsia"/>
          <w:caps w:val="0"/>
          <w:color w:val="auto"/>
          <w:spacing w:val="0"/>
          <w:position w:val="0"/>
          <w:sz w:val="28"/>
          <w:szCs w:val="28"/>
          <w:lang w:eastAsia="zh-CN"/>
        </w:rPr>
        <w:t>赵莉莉（齐齐哈尔市检验检测中心）</w:t>
      </w:r>
    </w:p>
    <w:p>
      <w:pPr>
        <w:pStyle w:val="2"/>
        <w:keepNext w:val="0"/>
        <w:keepLines w:val="0"/>
        <w:pageBreakBefore w:val="0"/>
        <w:widowControl w:val="0"/>
        <w:kinsoku/>
        <w:wordWrap/>
        <w:overflowPunct/>
        <w:topLinePunct w:val="0"/>
        <w:autoSpaceDE/>
        <w:autoSpaceDN/>
        <w:bidi w:val="0"/>
        <w:spacing w:after="0" w:line="480" w:lineRule="auto"/>
        <w:ind w:firstLine="1960" w:firstLineChars="700"/>
        <w:rPr>
          <w:rFonts w:hint="eastAsia" w:asciiTheme="minorEastAsia" w:hAnsiTheme="minorEastAsia" w:eastAsiaTheme="minorEastAsia" w:cstheme="minorEastAsia"/>
          <w:caps w:val="0"/>
          <w:color w:val="auto"/>
          <w:spacing w:val="0"/>
          <w:position w:val="0"/>
          <w:sz w:val="28"/>
          <w:szCs w:val="28"/>
          <w:lang w:eastAsia="zh-CN"/>
        </w:rPr>
      </w:pPr>
      <w:r>
        <w:rPr>
          <w:rFonts w:hint="eastAsia" w:asciiTheme="minorEastAsia" w:hAnsiTheme="minorEastAsia" w:eastAsiaTheme="minorEastAsia" w:cstheme="minorEastAsia"/>
          <w:caps w:val="0"/>
          <w:color w:val="auto"/>
          <w:spacing w:val="0"/>
          <w:position w:val="0"/>
          <w:sz w:val="28"/>
          <w:szCs w:val="28"/>
          <w:lang w:eastAsia="zh-CN"/>
        </w:rPr>
        <w:t>纪</w:t>
      </w:r>
      <w:r>
        <w:rPr>
          <w:rFonts w:hint="eastAsia" w:asciiTheme="minorEastAsia" w:hAnsiTheme="minorEastAsia" w:eastAsiaTheme="minorEastAsia" w:cstheme="minorEastAsia"/>
          <w:caps w:val="0"/>
          <w:color w:val="auto"/>
          <w:spacing w:val="0"/>
          <w:position w:val="0"/>
          <w:sz w:val="28"/>
          <w:szCs w:val="28"/>
          <w:lang w:val="en-US" w:eastAsia="zh-CN"/>
        </w:rPr>
        <w:t xml:space="preserve">  </w:t>
      </w:r>
      <w:r>
        <w:rPr>
          <w:rFonts w:hint="eastAsia" w:asciiTheme="minorEastAsia" w:hAnsiTheme="minorEastAsia" w:eastAsiaTheme="minorEastAsia" w:cstheme="minorEastAsia"/>
          <w:caps w:val="0"/>
          <w:color w:val="auto"/>
          <w:spacing w:val="0"/>
          <w:position w:val="0"/>
          <w:sz w:val="28"/>
          <w:szCs w:val="28"/>
          <w:lang w:eastAsia="zh-CN"/>
        </w:rPr>
        <w:t>媛（齐齐哈尔市检验检测中心）</w:t>
      </w:r>
    </w:p>
    <w:p>
      <w:pPr>
        <w:pStyle w:val="2"/>
        <w:keepNext w:val="0"/>
        <w:keepLines w:val="0"/>
        <w:pageBreakBefore w:val="0"/>
        <w:widowControl w:val="0"/>
        <w:kinsoku/>
        <w:wordWrap/>
        <w:overflowPunct/>
        <w:topLinePunct w:val="0"/>
        <w:autoSpaceDE/>
        <w:autoSpaceDN/>
        <w:bidi w:val="0"/>
        <w:spacing w:after="0" w:line="480" w:lineRule="auto"/>
        <w:ind w:firstLine="1400" w:firstLineChars="500"/>
        <w:rPr>
          <w:rFonts w:hint="default" w:ascii="Times New Roman" w:hAnsi="Times New Roman" w:eastAsia="黑体" w:cs="Times New Roman"/>
          <w:bCs/>
          <w:caps w:val="0"/>
          <w:color w:val="auto"/>
          <w:spacing w:val="0"/>
          <w:position w:val="0"/>
          <w:sz w:val="28"/>
        </w:rPr>
      </w:pPr>
      <w:r>
        <w:rPr>
          <w:rFonts w:hint="default" w:ascii="Times New Roman" w:hAnsi="Times New Roman" w:eastAsia="黑体" w:cs="Times New Roman"/>
          <w:bCs/>
          <w:caps w:val="0"/>
          <w:color w:val="auto"/>
          <w:spacing w:val="0"/>
          <w:position w:val="0"/>
          <w:sz w:val="28"/>
        </w:rPr>
        <w:t>参加起草人：</w:t>
      </w:r>
      <w:bookmarkStart w:id="2" w:name="_Toc332701231"/>
      <w:bookmarkStart w:id="3" w:name="_Toc345072297"/>
    </w:p>
    <w:p>
      <w:pPr>
        <w:pStyle w:val="2"/>
        <w:keepNext w:val="0"/>
        <w:keepLines w:val="0"/>
        <w:pageBreakBefore w:val="0"/>
        <w:widowControl w:val="0"/>
        <w:kinsoku/>
        <w:wordWrap/>
        <w:overflowPunct/>
        <w:topLinePunct w:val="0"/>
        <w:autoSpaceDE/>
        <w:autoSpaceDN/>
        <w:bidi w:val="0"/>
        <w:spacing w:after="0" w:line="480" w:lineRule="auto"/>
        <w:ind w:firstLine="1960" w:firstLineChars="7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aps w:val="0"/>
          <w:color w:val="auto"/>
          <w:spacing w:val="0"/>
          <w:position w:val="0"/>
          <w:sz w:val="28"/>
          <w:szCs w:val="28"/>
          <w:lang w:eastAsia="zh-CN"/>
        </w:rPr>
        <w:t>陈宝亮（</w:t>
      </w:r>
      <w:r>
        <w:rPr>
          <w:rFonts w:hint="eastAsia" w:asciiTheme="minorEastAsia" w:hAnsiTheme="minorEastAsia" w:eastAsiaTheme="minorEastAsia" w:cstheme="minorEastAsia"/>
          <w:sz w:val="28"/>
          <w:szCs w:val="28"/>
          <w:lang w:val="en-US" w:eastAsia="zh-CN"/>
        </w:rPr>
        <w:t>黑龙江省市场监督管理审核查验中心）</w:t>
      </w:r>
    </w:p>
    <w:p>
      <w:pPr>
        <w:pStyle w:val="2"/>
        <w:keepNext w:val="0"/>
        <w:keepLines w:val="0"/>
        <w:pageBreakBefore w:val="0"/>
        <w:widowControl w:val="0"/>
        <w:kinsoku/>
        <w:wordWrap/>
        <w:overflowPunct/>
        <w:topLinePunct w:val="0"/>
        <w:autoSpaceDE/>
        <w:autoSpaceDN/>
        <w:bidi w:val="0"/>
        <w:spacing w:after="0" w:line="480" w:lineRule="auto"/>
        <w:ind w:firstLine="1960" w:firstLineChars="700"/>
        <w:rPr>
          <w:rFonts w:hint="eastAsia" w:asciiTheme="minorEastAsia" w:hAnsiTheme="minorEastAsia" w:eastAsiaTheme="minorEastAsia" w:cstheme="minorEastAsia"/>
          <w:caps w:val="0"/>
          <w:color w:val="auto"/>
          <w:spacing w:val="0"/>
          <w:position w:val="0"/>
          <w:sz w:val="28"/>
          <w:szCs w:val="28"/>
          <w:lang w:eastAsia="zh-CN"/>
        </w:rPr>
      </w:pPr>
      <w:r>
        <w:rPr>
          <w:rFonts w:hint="eastAsia" w:asciiTheme="minorEastAsia" w:hAnsiTheme="minorEastAsia" w:eastAsiaTheme="minorEastAsia" w:cstheme="minorEastAsia"/>
          <w:caps w:val="0"/>
          <w:color w:val="auto"/>
          <w:spacing w:val="0"/>
          <w:position w:val="0"/>
          <w:sz w:val="28"/>
          <w:szCs w:val="28"/>
          <w:lang w:eastAsia="zh-CN"/>
        </w:rPr>
        <w:t>孙晶宇（齐齐哈尔市检验检测中心）</w:t>
      </w:r>
    </w:p>
    <w:p>
      <w:pPr>
        <w:pStyle w:val="2"/>
        <w:keepNext w:val="0"/>
        <w:keepLines w:val="0"/>
        <w:pageBreakBefore w:val="0"/>
        <w:widowControl w:val="0"/>
        <w:kinsoku/>
        <w:wordWrap/>
        <w:overflowPunct/>
        <w:topLinePunct w:val="0"/>
        <w:autoSpaceDE/>
        <w:autoSpaceDN/>
        <w:bidi w:val="0"/>
        <w:spacing w:after="0" w:line="480" w:lineRule="auto"/>
        <w:ind w:firstLine="1960" w:firstLineChars="700"/>
        <w:rPr>
          <w:rFonts w:hint="eastAsia" w:asciiTheme="minorEastAsia" w:hAnsiTheme="minorEastAsia" w:eastAsiaTheme="minorEastAsia" w:cstheme="minorEastAsia"/>
          <w:caps w:val="0"/>
          <w:color w:val="auto"/>
          <w:spacing w:val="0"/>
          <w:position w:val="0"/>
          <w:sz w:val="28"/>
          <w:szCs w:val="28"/>
          <w:lang w:eastAsia="zh-CN"/>
        </w:rPr>
        <w:sectPr>
          <w:footerReference r:id="rId10" w:type="default"/>
          <w:footerReference r:id="rId11" w:type="even"/>
          <w:pgSz w:w="11906" w:h="16838"/>
          <w:pgMar w:top="1701" w:right="1417" w:bottom="1247" w:left="1417" w:header="1247" w:footer="851" w:gutter="113"/>
          <w:pgNumType w:fmt="upperRoman" w:start="1"/>
          <w:cols w:space="720" w:num="1"/>
          <w:docGrid w:type="lines" w:linePitch="312" w:charSpace="0"/>
        </w:sectPr>
      </w:pPr>
      <w:r>
        <w:rPr>
          <w:rFonts w:hint="eastAsia" w:asciiTheme="minorEastAsia" w:hAnsiTheme="minorEastAsia" w:eastAsiaTheme="minorEastAsia" w:cstheme="minorEastAsia"/>
          <w:caps w:val="0"/>
          <w:color w:val="auto"/>
          <w:spacing w:val="0"/>
          <w:position w:val="0"/>
          <w:sz w:val="28"/>
          <w:szCs w:val="28"/>
          <w:lang w:eastAsia="zh-CN"/>
        </w:rPr>
        <w:t>刘晓芬（齐齐哈尔市检验检测中心）</w:t>
      </w:r>
    </w:p>
    <w:p>
      <w:pPr>
        <w:pStyle w:val="15"/>
        <w:pageBreakBefore w:val="0"/>
        <w:tabs>
          <w:tab w:val="center" w:pos="4216"/>
          <w:tab w:val="left" w:pos="5997"/>
        </w:tabs>
        <w:kinsoku/>
        <w:wordWrap/>
        <w:overflowPunct/>
        <w:topLinePunct w:val="0"/>
        <w:bidi w:val="0"/>
        <w:spacing w:before="100" w:beforeAutospacing="1" w:after="100" w:afterAutospacing="1" w:line="360" w:lineRule="auto"/>
        <w:ind w:left="0" w:leftChars="0"/>
        <w:jc w:val="center"/>
        <w:textAlignment w:val="center"/>
        <w:outlineLvl w:val="0"/>
        <w:rPr>
          <w:rFonts w:hint="default" w:ascii="Times New Roman" w:hAnsi="Times New Roman" w:eastAsia="黑体" w:cs="Times New Roman"/>
          <w:caps w:val="0"/>
          <w:color w:val="auto"/>
          <w:spacing w:val="0"/>
          <w:position w:val="0"/>
          <w:sz w:val="44"/>
          <w:szCs w:val="44"/>
        </w:rPr>
      </w:pPr>
      <w:bookmarkStart w:id="4" w:name="_Toc15957"/>
      <w:bookmarkStart w:id="5" w:name="_Toc21441"/>
      <w:bookmarkStart w:id="6" w:name="_Toc16318"/>
      <w:bookmarkStart w:id="7" w:name="_Toc24718"/>
    </w:p>
    <w:p>
      <w:pPr>
        <w:pStyle w:val="15"/>
        <w:pageBreakBefore w:val="0"/>
        <w:tabs>
          <w:tab w:val="center" w:pos="4216"/>
          <w:tab w:val="left" w:pos="5997"/>
        </w:tabs>
        <w:kinsoku/>
        <w:wordWrap/>
        <w:overflowPunct/>
        <w:topLinePunct w:val="0"/>
        <w:bidi w:val="0"/>
        <w:spacing w:before="100" w:beforeAutospacing="1" w:after="100" w:afterAutospacing="1" w:line="360" w:lineRule="auto"/>
        <w:ind w:left="0" w:leftChars="0"/>
        <w:jc w:val="center"/>
        <w:textAlignment w:val="center"/>
        <w:outlineLvl w:val="0"/>
        <w:rPr>
          <w:rFonts w:hint="default" w:ascii="Times New Roman" w:hAnsi="Times New Roman" w:eastAsia="黑体" w:cs="Times New Roman"/>
          <w:caps w:val="0"/>
          <w:color w:val="auto"/>
          <w:spacing w:val="0"/>
          <w:position w:val="0"/>
          <w:sz w:val="44"/>
          <w:szCs w:val="44"/>
        </w:rPr>
      </w:pPr>
      <w:bookmarkStart w:id="8" w:name="_Toc8244"/>
      <w:bookmarkStart w:id="9" w:name="_Toc20443"/>
      <w:r>
        <w:rPr>
          <w:rFonts w:hint="default" w:ascii="Times New Roman" w:hAnsi="Times New Roman" w:eastAsia="黑体" w:cs="Times New Roman"/>
          <w:caps w:val="0"/>
          <w:color w:val="auto"/>
          <w:spacing w:val="0"/>
          <w:position w:val="0"/>
          <w:sz w:val="44"/>
          <w:szCs w:val="44"/>
        </w:rPr>
        <w:t>目</w:t>
      </w:r>
      <w:r>
        <w:rPr>
          <w:rFonts w:hint="eastAsia" w:eastAsia="黑体" w:cs="Times New Roman"/>
          <w:caps w:val="0"/>
          <w:color w:val="auto"/>
          <w:spacing w:val="0"/>
          <w:position w:val="0"/>
          <w:sz w:val="44"/>
          <w:szCs w:val="44"/>
          <w:lang w:val="en-US" w:eastAsia="zh-CN"/>
        </w:rPr>
        <w:t xml:space="preserve">    </w:t>
      </w:r>
      <w:r>
        <w:rPr>
          <w:rFonts w:hint="default" w:ascii="Times New Roman" w:hAnsi="Times New Roman" w:eastAsia="黑体" w:cs="Times New Roman"/>
          <w:caps w:val="0"/>
          <w:color w:val="auto"/>
          <w:spacing w:val="0"/>
          <w:position w:val="0"/>
          <w:sz w:val="44"/>
          <w:szCs w:val="44"/>
        </w:rPr>
        <w:t>录</w:t>
      </w:r>
      <w:bookmarkEnd w:id="4"/>
      <w:bookmarkEnd w:id="5"/>
      <w:bookmarkEnd w:id="6"/>
      <w:bookmarkEnd w:id="7"/>
      <w:bookmarkEnd w:id="8"/>
      <w:bookmarkEnd w:id="9"/>
    </w:p>
    <w:sdt>
      <w:sdtPr>
        <w:rPr>
          <w:rFonts w:ascii="宋体" w:hAnsi="宋体" w:eastAsia="宋体" w:cs="Times New Roman"/>
          <w:kern w:val="2"/>
          <w:sz w:val="21"/>
          <w:szCs w:val="24"/>
          <w:lang w:val="en-US" w:eastAsia="zh-CN" w:bidi="ar-SA"/>
        </w:rPr>
        <w:id w:val="147477674"/>
        <w15:color w:val="DBDBDB"/>
        <w:docPartObj>
          <w:docPartGallery w:val="Table of Contents"/>
          <w:docPartUnique/>
        </w:docPartObj>
      </w:sdtPr>
      <w:sdtEndPr>
        <w:rPr>
          <w:rFonts w:hint="eastAsia" w:ascii="宋体" w:hAnsi="宋体" w:eastAsia="宋体" w:cs="宋体"/>
          <w:b/>
          <w:caps w:val="0"/>
          <w:color w:val="auto"/>
          <w:spacing w:val="0"/>
          <w:kern w:val="2"/>
          <w:position w:val="0"/>
          <w:sz w:val="24"/>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color w:val="auto"/>
              <w:spacing w:val="0"/>
              <w:position w:val="0"/>
              <w:sz w:val="24"/>
              <w:szCs w:val="24"/>
            </w:rPr>
            <w:instrText xml:space="preserve">TOC \o "1-2" \h \u </w:instrText>
          </w:r>
          <w:r>
            <w:rPr>
              <w:rFonts w:hint="eastAsia" w:asciiTheme="minorEastAsia" w:hAnsiTheme="minorEastAsia" w:eastAsiaTheme="minorEastAsia" w:cstheme="minorEastAsia"/>
              <w:caps w:val="0"/>
              <w:color w:val="auto"/>
              <w:spacing w:val="0"/>
              <w:position w:val="0"/>
              <w:sz w:val="24"/>
              <w:szCs w:val="24"/>
            </w:rPr>
            <w:fldChar w:fldCharType="separate"/>
          </w: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_Toc16260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bCs w:val="0"/>
              <w:caps w:val="0"/>
              <w:spacing w:val="0"/>
              <w:position w:val="0"/>
              <w:sz w:val="24"/>
              <w:szCs w:val="24"/>
              <w:lang w:val="en-US" w:eastAsia="zh-CN"/>
            </w:rPr>
            <w:t>引言</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caps w:val="0"/>
              <w:color w:val="auto"/>
              <w:spacing w:val="0"/>
              <w:position w:val="0"/>
              <w:sz w:val="24"/>
              <w:szCs w:val="24"/>
            </w:rPr>
            <w:fldChar w:fldCharType="end"/>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_Toc16260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II</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aps w:val="0"/>
              <w:color w:val="auto"/>
              <w:spacing w:val="0"/>
              <w:position w:val="0"/>
              <w:sz w:val="24"/>
              <w:szCs w:val="24"/>
              <w:lang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_Toc1783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bCs/>
              <w:caps w:val="0"/>
              <w:spacing w:val="0"/>
              <w:position w:val="0"/>
              <w:sz w:val="24"/>
              <w:szCs w:val="24"/>
            </w:rPr>
            <w:t>1</w:t>
          </w:r>
          <w:r>
            <w:rPr>
              <w:rFonts w:hint="eastAsia" w:asciiTheme="minorEastAsia" w:hAnsiTheme="minorEastAsia" w:eastAsiaTheme="minorEastAsia" w:cstheme="minorEastAsia"/>
              <w:bCs/>
              <w:caps w:val="0"/>
              <w:spacing w:val="0"/>
              <w:position w:val="0"/>
              <w:sz w:val="24"/>
              <w:szCs w:val="24"/>
              <w:lang w:val="en-US" w:eastAsia="zh-CN"/>
            </w:rPr>
            <w:t xml:space="preserve">  </w:t>
          </w:r>
          <w:r>
            <w:rPr>
              <w:rFonts w:hint="eastAsia" w:asciiTheme="minorEastAsia" w:hAnsiTheme="minorEastAsia" w:eastAsiaTheme="minorEastAsia" w:cstheme="minorEastAsia"/>
              <w:bCs/>
              <w:caps w:val="0"/>
              <w:spacing w:val="0"/>
              <w:position w:val="0"/>
              <w:sz w:val="24"/>
              <w:szCs w:val="24"/>
            </w:rPr>
            <w:t>范围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aps w:val="0"/>
              <w:color w:val="auto"/>
              <w:spacing w:val="0"/>
              <w:position w:val="0"/>
              <w:sz w:val="24"/>
              <w:szCs w:val="24"/>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_Toc29645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bCs/>
              <w:caps w:val="0"/>
              <w:spacing w:val="0"/>
              <w:position w:val="0"/>
              <w:sz w:val="24"/>
              <w:szCs w:val="24"/>
            </w:rPr>
            <w:t xml:space="preserve">2 </w:t>
          </w:r>
          <w:r>
            <w:rPr>
              <w:rFonts w:hint="eastAsia" w:asciiTheme="minorEastAsia" w:hAnsiTheme="minorEastAsia" w:eastAsiaTheme="minorEastAsia" w:cstheme="minorEastAsia"/>
              <w:bCs/>
              <w:caps w:val="0"/>
              <w:spacing w:val="0"/>
              <w:position w:val="0"/>
              <w:sz w:val="24"/>
              <w:szCs w:val="24"/>
              <w:lang w:val="en-US" w:eastAsia="zh-CN"/>
            </w:rPr>
            <w:t xml:space="preserve"> </w:t>
          </w:r>
          <w:r>
            <w:rPr>
              <w:rFonts w:hint="eastAsia" w:asciiTheme="minorEastAsia" w:hAnsiTheme="minorEastAsia" w:eastAsiaTheme="minorEastAsia" w:cstheme="minorEastAsia"/>
              <w:bCs/>
              <w:caps w:val="0"/>
              <w:spacing w:val="0"/>
              <w:position w:val="0"/>
              <w:sz w:val="24"/>
              <w:szCs w:val="24"/>
            </w:rPr>
            <w:t>引用文件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aps w:val="0"/>
              <w:color w:val="auto"/>
              <w:spacing w:val="0"/>
              <w:position w:val="0"/>
              <w:sz w:val="24"/>
              <w:szCs w:val="24"/>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_Toc22297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bCs/>
              <w:caps w:val="0"/>
              <w:spacing w:val="0"/>
              <w:position w:val="0"/>
              <w:sz w:val="24"/>
              <w:szCs w:val="24"/>
            </w:rPr>
            <w:t xml:space="preserve">3 </w:t>
          </w:r>
          <w:r>
            <w:rPr>
              <w:rFonts w:hint="eastAsia" w:asciiTheme="minorEastAsia" w:hAnsiTheme="minorEastAsia" w:eastAsiaTheme="minorEastAsia" w:cstheme="minorEastAsia"/>
              <w:bCs/>
              <w:caps w:val="0"/>
              <w:spacing w:val="0"/>
              <w:position w:val="0"/>
              <w:sz w:val="24"/>
              <w:szCs w:val="24"/>
              <w:lang w:val="en-US" w:eastAsia="zh-CN"/>
            </w:rPr>
            <w:t xml:space="preserve"> </w:t>
          </w:r>
          <w:r>
            <w:rPr>
              <w:rFonts w:hint="eastAsia" w:asciiTheme="minorEastAsia" w:hAnsiTheme="minorEastAsia" w:eastAsiaTheme="minorEastAsia" w:cstheme="minorEastAsia"/>
              <w:bCs/>
              <w:caps w:val="0"/>
              <w:spacing w:val="0"/>
              <w:position w:val="0"/>
              <w:sz w:val="24"/>
              <w:szCs w:val="24"/>
              <w:lang w:eastAsia="zh-CN"/>
            </w:rPr>
            <w:t>概述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aps w:val="0"/>
              <w:color w:val="auto"/>
              <w:spacing w:val="0"/>
              <w:position w:val="0"/>
              <w:sz w:val="24"/>
              <w:szCs w:val="24"/>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_Toc9150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bCs/>
              <w:caps w:val="0"/>
              <w:spacing w:val="0"/>
              <w:position w:val="0"/>
              <w:sz w:val="24"/>
              <w:szCs w:val="24"/>
            </w:rPr>
            <w:t xml:space="preserve">4 </w:t>
          </w:r>
          <w:r>
            <w:rPr>
              <w:rFonts w:hint="eastAsia" w:asciiTheme="minorEastAsia" w:hAnsiTheme="minorEastAsia" w:eastAsiaTheme="minorEastAsia" w:cstheme="minorEastAsia"/>
              <w:bCs/>
              <w:caps w:val="0"/>
              <w:spacing w:val="0"/>
              <w:position w:val="0"/>
              <w:sz w:val="24"/>
              <w:szCs w:val="24"/>
              <w:lang w:val="en-US" w:eastAsia="zh-CN"/>
            </w:rPr>
            <w:t xml:space="preserve"> </w:t>
          </w:r>
          <w:r>
            <w:rPr>
              <w:rFonts w:hint="eastAsia" w:asciiTheme="minorEastAsia" w:hAnsiTheme="minorEastAsia" w:eastAsiaTheme="minorEastAsia" w:cstheme="minorEastAsia"/>
              <w:bCs/>
              <w:caps w:val="0"/>
              <w:spacing w:val="0"/>
              <w:position w:val="0"/>
              <w:sz w:val="24"/>
              <w:szCs w:val="24"/>
              <w:lang w:eastAsia="zh-CN"/>
            </w:rPr>
            <w:t>计量特性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aps w:val="0"/>
              <w:color w:val="auto"/>
              <w:spacing w:val="0"/>
              <w:position w:val="0"/>
              <w:sz w:val="24"/>
              <w:szCs w:val="24"/>
            </w:rPr>
            <w:fldChar w:fldCharType="end"/>
          </w:r>
        </w:p>
        <w:p>
          <w:pPr>
            <w:pStyle w:val="20"/>
            <w:keepNext w:val="0"/>
            <w:keepLines w:val="0"/>
            <w:pageBreakBefore w:val="0"/>
            <w:widowControl w:val="0"/>
            <w:tabs>
              <w:tab w:val="right" w:leader="dot" w:pos="8959"/>
              <w:tab w:val="clear" w:pos="9060"/>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_Toc15965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bCs/>
              <w:caps w:val="0"/>
              <w:spacing w:val="0"/>
              <w:position w:val="0"/>
              <w:sz w:val="24"/>
              <w:szCs w:val="24"/>
              <w:lang w:val="en-US" w:eastAsia="zh-CN"/>
            </w:rPr>
            <w:t>4.1  示值误差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aps w:val="0"/>
              <w:color w:val="auto"/>
              <w:spacing w:val="0"/>
              <w:position w:val="0"/>
              <w:sz w:val="24"/>
              <w:szCs w:val="24"/>
            </w:rPr>
            <w:fldChar w:fldCharType="end"/>
          </w:r>
        </w:p>
        <w:p>
          <w:pPr>
            <w:pStyle w:val="20"/>
            <w:keepNext w:val="0"/>
            <w:keepLines w:val="0"/>
            <w:pageBreakBefore w:val="0"/>
            <w:widowControl w:val="0"/>
            <w:tabs>
              <w:tab w:val="right" w:leader="dot" w:pos="8959"/>
              <w:tab w:val="clear" w:pos="9060"/>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_Toc71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sz w:val="24"/>
              <w:szCs w:val="24"/>
              <w:lang w:val="en-US" w:eastAsia="zh-CN"/>
            </w:rPr>
            <w:t>4.2  重复性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aps w:val="0"/>
              <w:color w:val="auto"/>
              <w:spacing w:val="0"/>
              <w:position w:val="0"/>
              <w:sz w:val="24"/>
              <w:szCs w:val="24"/>
            </w:rPr>
            <w:fldChar w:fldCharType="end"/>
          </w:r>
        </w:p>
        <w:p>
          <w:pPr>
            <w:pStyle w:val="20"/>
            <w:keepNext w:val="0"/>
            <w:keepLines w:val="0"/>
            <w:pageBreakBefore w:val="0"/>
            <w:widowControl w:val="0"/>
            <w:tabs>
              <w:tab w:val="right" w:leader="dot" w:pos="8959"/>
              <w:tab w:val="clear" w:pos="9060"/>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_Toc2792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sz w:val="24"/>
              <w:szCs w:val="24"/>
              <w:lang w:val="en-US" w:eastAsia="zh-CN"/>
            </w:rPr>
            <w:t>4.3  旋转(如适用)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aps w:val="0"/>
              <w:color w:val="auto"/>
              <w:spacing w:val="0"/>
              <w:position w:val="0"/>
              <w:sz w:val="24"/>
              <w:szCs w:val="24"/>
            </w:rPr>
            <w:fldChar w:fldCharType="end"/>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_Toc10457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bCs/>
              <w:caps w:val="0"/>
              <w:spacing w:val="0"/>
              <w:position w:val="0"/>
              <w:sz w:val="24"/>
              <w:szCs w:val="24"/>
              <w:lang w:val="en-US" w:eastAsia="zh-CN"/>
            </w:rPr>
            <w:t>5</w:t>
          </w:r>
          <w:r>
            <w:rPr>
              <w:rFonts w:hint="eastAsia" w:asciiTheme="minorEastAsia" w:hAnsiTheme="minorEastAsia" w:eastAsiaTheme="minorEastAsia" w:cstheme="minorEastAsia"/>
              <w:bCs/>
              <w:caps w:val="0"/>
              <w:spacing w:val="0"/>
              <w:position w:val="0"/>
              <w:sz w:val="24"/>
              <w:szCs w:val="24"/>
            </w:rPr>
            <w:t xml:space="preserve"> </w:t>
          </w:r>
          <w:r>
            <w:rPr>
              <w:rFonts w:hint="eastAsia" w:asciiTheme="minorEastAsia" w:hAnsiTheme="minorEastAsia" w:eastAsiaTheme="minorEastAsia" w:cstheme="minorEastAsia"/>
              <w:bCs/>
              <w:caps w:val="0"/>
              <w:spacing w:val="0"/>
              <w:position w:val="0"/>
              <w:sz w:val="24"/>
              <w:szCs w:val="24"/>
              <w:lang w:val="en-US" w:eastAsia="zh-CN"/>
            </w:rPr>
            <w:t xml:space="preserve"> </w:t>
          </w:r>
          <w:r>
            <w:rPr>
              <w:rFonts w:hint="eastAsia" w:asciiTheme="minorEastAsia" w:hAnsiTheme="minorEastAsia" w:eastAsiaTheme="minorEastAsia" w:cstheme="minorEastAsia"/>
              <w:bCs/>
              <w:caps w:val="0"/>
              <w:spacing w:val="0"/>
              <w:position w:val="0"/>
              <w:sz w:val="24"/>
              <w:szCs w:val="24"/>
              <w:lang w:eastAsia="zh-CN"/>
            </w:rPr>
            <w:t>校准条件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caps w:val="0"/>
              <w:color w:val="auto"/>
              <w:spacing w:val="0"/>
              <w:position w:val="0"/>
              <w:sz w:val="24"/>
              <w:szCs w:val="24"/>
            </w:rPr>
            <w:fldChar w:fldCharType="end"/>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lang w:val="en-US" w:eastAsia="zh-CN"/>
            </w:rPr>
            <w:t>2</w:t>
          </w:r>
          <w:r>
            <w:rPr>
              <w:rFonts w:hint="eastAsia" w:asciiTheme="minorEastAsia" w:hAnsiTheme="minorEastAsia" w:eastAsiaTheme="minorEastAsia" w:cstheme="minorEastAsia"/>
              <w:caps w:val="0"/>
              <w:color w:val="auto"/>
              <w:spacing w:val="0"/>
              <w:position w:val="0"/>
              <w:sz w:val="24"/>
              <w:szCs w:val="24"/>
              <w:lang w:eastAsia="zh-CN"/>
            </w:rPr>
            <w:t>）</w:t>
          </w:r>
        </w:p>
        <w:p>
          <w:pPr>
            <w:pStyle w:val="20"/>
            <w:keepNext w:val="0"/>
            <w:keepLines w:val="0"/>
            <w:pageBreakBefore w:val="0"/>
            <w:widowControl w:val="0"/>
            <w:tabs>
              <w:tab w:val="right" w:leader="dot" w:pos="8959"/>
              <w:tab w:val="clear" w:pos="9060"/>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_Toc18619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bCs/>
              <w:caps w:val="0"/>
              <w:spacing w:val="0"/>
              <w:position w:val="0"/>
              <w:sz w:val="24"/>
              <w:szCs w:val="24"/>
              <w:lang w:val="en-US" w:eastAsia="zh-CN"/>
            </w:rPr>
            <w:t>5.1  环境条件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caps w:val="0"/>
              <w:color w:val="auto"/>
              <w:spacing w:val="0"/>
              <w:position w:val="0"/>
              <w:sz w:val="24"/>
              <w:szCs w:val="24"/>
            </w:rPr>
            <w:fldChar w:fldCharType="end"/>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lang w:val="en-US" w:eastAsia="zh-CN"/>
            </w:rPr>
            <w:t>2</w:t>
          </w:r>
          <w:r>
            <w:rPr>
              <w:rFonts w:hint="eastAsia" w:asciiTheme="minorEastAsia" w:hAnsiTheme="minorEastAsia" w:eastAsiaTheme="minorEastAsia" w:cstheme="minorEastAsia"/>
              <w:caps w:val="0"/>
              <w:color w:val="auto"/>
              <w:spacing w:val="0"/>
              <w:position w:val="0"/>
              <w:sz w:val="24"/>
              <w:szCs w:val="24"/>
              <w:lang w:eastAsia="zh-CN"/>
            </w:rPr>
            <w:t>）</w:t>
          </w:r>
        </w:p>
        <w:p>
          <w:pPr>
            <w:pStyle w:val="20"/>
            <w:keepNext w:val="0"/>
            <w:keepLines w:val="0"/>
            <w:pageBreakBefore w:val="0"/>
            <w:widowControl w:val="0"/>
            <w:tabs>
              <w:tab w:val="right" w:leader="dot" w:pos="8959"/>
              <w:tab w:val="clear" w:pos="9060"/>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_Toc29246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sz w:val="24"/>
              <w:szCs w:val="24"/>
              <w:lang w:val="en-US" w:eastAsia="zh-CN"/>
            </w:rPr>
            <w:t>5.2  测量标准及其他设备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caps w:val="0"/>
              <w:color w:val="auto"/>
              <w:spacing w:val="0"/>
              <w:position w:val="0"/>
              <w:sz w:val="24"/>
              <w:szCs w:val="24"/>
            </w:rPr>
            <w:fldChar w:fldCharType="end"/>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lang w:val="en-US" w:eastAsia="zh-CN"/>
            </w:rPr>
            <w:t>2</w:t>
          </w:r>
          <w:r>
            <w:rPr>
              <w:rFonts w:hint="eastAsia" w:asciiTheme="minorEastAsia" w:hAnsiTheme="minorEastAsia" w:eastAsiaTheme="minorEastAsia" w:cstheme="minorEastAsia"/>
              <w:caps w:val="0"/>
              <w:color w:val="auto"/>
              <w:spacing w:val="0"/>
              <w:position w:val="0"/>
              <w:sz w:val="24"/>
              <w:szCs w:val="24"/>
              <w:lang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_Toc2505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caps w:val="0"/>
              <w:spacing w:val="0"/>
              <w:position w:val="0"/>
              <w:sz w:val="24"/>
              <w:szCs w:val="24"/>
              <w:lang w:val="en-US" w:eastAsia="zh-CN"/>
            </w:rPr>
            <w:t>6  校准项目和校准方法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caps w:val="0"/>
              <w:color w:val="auto"/>
              <w:spacing w:val="0"/>
              <w:position w:val="0"/>
              <w:sz w:val="24"/>
              <w:szCs w:val="24"/>
            </w:rPr>
            <w:fldChar w:fldCharType="end"/>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lang w:val="en-US" w:eastAsia="zh-CN"/>
            </w:rPr>
            <w:t>2</w:t>
          </w:r>
          <w:r>
            <w:rPr>
              <w:rFonts w:hint="eastAsia" w:asciiTheme="minorEastAsia" w:hAnsiTheme="minorEastAsia" w:eastAsiaTheme="minorEastAsia" w:cstheme="minorEastAsia"/>
              <w:caps w:val="0"/>
              <w:color w:val="auto"/>
              <w:spacing w:val="0"/>
              <w:position w:val="0"/>
              <w:sz w:val="24"/>
              <w:szCs w:val="24"/>
              <w:lang w:eastAsia="zh-CN"/>
            </w:rPr>
            <w:t>）</w:t>
          </w:r>
        </w:p>
        <w:p>
          <w:pPr>
            <w:pStyle w:val="20"/>
            <w:keepNext w:val="0"/>
            <w:keepLines w:val="0"/>
            <w:pageBreakBefore w:val="0"/>
            <w:widowControl w:val="0"/>
            <w:tabs>
              <w:tab w:val="right" w:leader="dot" w:pos="8959"/>
              <w:tab w:val="clear" w:pos="9060"/>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_Toc2501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caps w:val="0"/>
              <w:spacing w:val="0"/>
              <w:position w:val="0"/>
              <w:sz w:val="24"/>
              <w:szCs w:val="24"/>
              <w:lang w:val="en-US" w:eastAsia="zh-CN"/>
            </w:rPr>
            <w:t>6.1  校准前准备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caps w:val="0"/>
              <w:color w:val="auto"/>
              <w:spacing w:val="0"/>
              <w:position w:val="0"/>
              <w:sz w:val="24"/>
              <w:szCs w:val="24"/>
            </w:rPr>
            <w:fldChar w:fldCharType="end"/>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lang w:val="en-US" w:eastAsia="zh-CN"/>
            </w:rPr>
            <w:t>2</w:t>
          </w:r>
          <w:r>
            <w:rPr>
              <w:rFonts w:hint="eastAsia" w:asciiTheme="minorEastAsia" w:hAnsiTheme="minorEastAsia" w:eastAsiaTheme="minorEastAsia" w:cstheme="minorEastAsia"/>
              <w:caps w:val="0"/>
              <w:color w:val="auto"/>
              <w:spacing w:val="0"/>
              <w:position w:val="0"/>
              <w:sz w:val="24"/>
              <w:szCs w:val="24"/>
              <w:lang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_Toc20328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caps w:val="0"/>
              <w:spacing w:val="0"/>
              <w:position w:val="0"/>
              <w:sz w:val="24"/>
              <w:szCs w:val="24"/>
              <w:lang w:val="en-US" w:eastAsia="zh-CN"/>
            </w:rPr>
            <w:t>6.2  示值误差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caps w:val="0"/>
              <w:color w:val="auto"/>
              <w:spacing w:val="0"/>
              <w:position w:val="0"/>
              <w:sz w:val="24"/>
              <w:szCs w:val="24"/>
            </w:rPr>
            <w:fldChar w:fldCharType="end"/>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lang w:val="en-US" w:eastAsia="zh-CN"/>
            </w:rPr>
            <w:t>2</w:t>
          </w:r>
          <w:r>
            <w:rPr>
              <w:rFonts w:hint="eastAsia" w:asciiTheme="minorEastAsia" w:hAnsiTheme="minorEastAsia" w:eastAsiaTheme="minorEastAsia" w:cstheme="minorEastAsia"/>
              <w:caps w:val="0"/>
              <w:color w:val="auto"/>
              <w:spacing w:val="0"/>
              <w:position w:val="0"/>
              <w:sz w:val="24"/>
              <w:szCs w:val="24"/>
              <w:lang w:eastAsia="zh-CN"/>
            </w:rPr>
            <w:t>）</w:t>
          </w:r>
        </w:p>
        <w:p>
          <w:pPr>
            <w:pStyle w:val="20"/>
            <w:keepNext w:val="0"/>
            <w:keepLines w:val="0"/>
            <w:pageBreakBefore w:val="0"/>
            <w:widowControl w:val="0"/>
            <w:tabs>
              <w:tab w:val="right" w:leader="dot" w:pos="8959"/>
              <w:tab w:val="clear" w:pos="9060"/>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_Toc14698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caps w:val="0"/>
              <w:spacing w:val="0"/>
              <w:position w:val="0"/>
              <w:sz w:val="24"/>
              <w:szCs w:val="24"/>
              <w:lang w:val="en-US" w:eastAsia="zh-CN"/>
            </w:rPr>
            <w:t>6.3  化整前误差的消除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caps w:val="0"/>
              <w:color w:val="auto"/>
              <w:spacing w:val="0"/>
              <w:position w:val="0"/>
              <w:sz w:val="24"/>
              <w:szCs w:val="24"/>
            </w:rPr>
            <w:fldChar w:fldCharType="end"/>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lang w:val="en-US" w:eastAsia="zh-CN"/>
            </w:rPr>
            <w:t>3</w:t>
          </w:r>
          <w:r>
            <w:rPr>
              <w:rFonts w:hint="eastAsia" w:asciiTheme="minorEastAsia" w:hAnsiTheme="minorEastAsia" w:eastAsiaTheme="minorEastAsia" w:cstheme="minorEastAsia"/>
              <w:caps w:val="0"/>
              <w:color w:val="auto"/>
              <w:spacing w:val="0"/>
              <w:position w:val="0"/>
              <w:sz w:val="24"/>
              <w:szCs w:val="24"/>
              <w:lang w:eastAsia="zh-CN"/>
            </w:rPr>
            <w:t>）</w:t>
          </w:r>
        </w:p>
        <w:p>
          <w:pPr>
            <w:pStyle w:val="20"/>
            <w:keepNext w:val="0"/>
            <w:keepLines w:val="0"/>
            <w:pageBreakBefore w:val="0"/>
            <w:widowControl w:val="0"/>
            <w:tabs>
              <w:tab w:val="right" w:leader="dot" w:pos="8959"/>
              <w:tab w:val="clear" w:pos="9060"/>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_Toc22744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caps w:val="0"/>
              <w:spacing w:val="0"/>
              <w:position w:val="0"/>
              <w:sz w:val="24"/>
              <w:szCs w:val="24"/>
              <w:lang w:val="en-US" w:eastAsia="zh-CN"/>
            </w:rPr>
            <w:t>6.4  重复性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caps w:val="0"/>
              <w:color w:val="auto"/>
              <w:spacing w:val="0"/>
              <w:position w:val="0"/>
              <w:sz w:val="24"/>
              <w:szCs w:val="24"/>
            </w:rPr>
            <w:fldChar w:fldCharType="end"/>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lang w:val="en-US" w:eastAsia="zh-CN"/>
            </w:rPr>
            <w:t>3</w:t>
          </w:r>
          <w:r>
            <w:rPr>
              <w:rFonts w:hint="eastAsia" w:asciiTheme="minorEastAsia" w:hAnsiTheme="minorEastAsia" w:eastAsiaTheme="minorEastAsia" w:cstheme="minorEastAsia"/>
              <w:caps w:val="0"/>
              <w:color w:val="auto"/>
              <w:spacing w:val="0"/>
              <w:position w:val="0"/>
              <w:sz w:val="24"/>
              <w:szCs w:val="24"/>
              <w:lang w:eastAsia="zh-CN"/>
            </w:rPr>
            <w:t>）</w:t>
          </w:r>
        </w:p>
        <w:p>
          <w:pPr>
            <w:pStyle w:val="20"/>
            <w:keepNext w:val="0"/>
            <w:keepLines w:val="0"/>
            <w:pageBreakBefore w:val="0"/>
            <w:widowControl w:val="0"/>
            <w:tabs>
              <w:tab w:val="right" w:leader="dot" w:pos="8959"/>
              <w:tab w:val="clear" w:pos="9060"/>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_Toc20416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caps w:val="0"/>
              <w:spacing w:val="0"/>
              <w:position w:val="0"/>
              <w:sz w:val="24"/>
              <w:szCs w:val="24"/>
              <w:lang w:val="en-US" w:eastAsia="zh-CN"/>
            </w:rPr>
            <w:t>6.5  旋转（如适用）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caps w:val="0"/>
              <w:color w:val="auto"/>
              <w:spacing w:val="0"/>
              <w:position w:val="0"/>
              <w:sz w:val="24"/>
              <w:szCs w:val="24"/>
            </w:rPr>
            <w:fldChar w:fldCharType="end"/>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lang w:val="en-US" w:eastAsia="zh-CN"/>
            </w:rPr>
            <w:t>4</w:t>
          </w:r>
          <w:r>
            <w:rPr>
              <w:rFonts w:hint="eastAsia" w:asciiTheme="minorEastAsia" w:hAnsiTheme="minorEastAsia" w:eastAsiaTheme="minorEastAsia" w:cstheme="minorEastAsia"/>
              <w:caps w:val="0"/>
              <w:color w:val="auto"/>
              <w:spacing w:val="0"/>
              <w:position w:val="0"/>
              <w:sz w:val="24"/>
              <w:szCs w:val="24"/>
              <w:lang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_Toc11170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sz w:val="24"/>
              <w:szCs w:val="24"/>
              <w:lang w:val="en-US" w:eastAsia="zh-CN"/>
            </w:rPr>
            <w:t>7  校准结果表达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caps w:val="0"/>
              <w:color w:val="auto"/>
              <w:spacing w:val="0"/>
              <w:position w:val="0"/>
              <w:sz w:val="24"/>
              <w:szCs w:val="24"/>
            </w:rPr>
            <w:fldChar w:fldCharType="end"/>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lang w:val="en-US" w:eastAsia="zh-CN"/>
            </w:rPr>
            <w:t>4</w:t>
          </w:r>
          <w:r>
            <w:rPr>
              <w:rFonts w:hint="eastAsia" w:asciiTheme="minorEastAsia" w:hAnsiTheme="minorEastAsia" w:eastAsiaTheme="minorEastAsia" w:cstheme="minorEastAsia"/>
              <w:caps w:val="0"/>
              <w:color w:val="auto"/>
              <w:spacing w:val="0"/>
              <w:position w:val="0"/>
              <w:sz w:val="24"/>
              <w:szCs w:val="24"/>
              <w:lang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_Toc21921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sz w:val="24"/>
              <w:szCs w:val="24"/>
              <w:lang w:val="en-US" w:eastAsia="zh-CN"/>
            </w:rPr>
            <w:t xml:space="preserve">8  </w:t>
          </w:r>
          <w:r>
            <w:rPr>
              <w:rFonts w:hint="eastAsia" w:asciiTheme="minorEastAsia" w:hAnsiTheme="minorEastAsia" w:eastAsiaTheme="minorEastAsia" w:cstheme="minorEastAsia"/>
              <w:spacing w:val="0"/>
              <w:kern w:val="0"/>
              <w:sz w:val="24"/>
              <w:szCs w:val="24"/>
            </w:rPr>
            <w:t>复校时间间隔</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caps w:val="0"/>
              <w:color w:val="auto"/>
              <w:spacing w:val="0"/>
              <w:position w:val="0"/>
              <w:sz w:val="24"/>
              <w:szCs w:val="24"/>
            </w:rPr>
            <w:fldChar w:fldCharType="end"/>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lang w:val="en-US" w:eastAsia="zh-CN"/>
            </w:rPr>
            <w:t>4</w:t>
          </w:r>
          <w:r>
            <w:rPr>
              <w:rFonts w:hint="eastAsia" w:asciiTheme="minorEastAsia" w:hAnsiTheme="minorEastAsia" w:eastAsiaTheme="minorEastAsia" w:cstheme="minorEastAsia"/>
              <w:caps w:val="0"/>
              <w:color w:val="auto"/>
              <w:spacing w:val="0"/>
              <w:position w:val="0"/>
              <w:sz w:val="24"/>
              <w:szCs w:val="24"/>
              <w:lang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_Toc24678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caps w:val="0"/>
              <w:spacing w:val="0"/>
              <w:position w:val="0"/>
              <w:sz w:val="24"/>
              <w:szCs w:val="24"/>
            </w:rPr>
            <w:t>附录A</w:t>
          </w:r>
          <w:r>
            <w:rPr>
              <w:rFonts w:hint="eastAsia" w:asciiTheme="minorEastAsia" w:hAnsiTheme="minorEastAsia" w:eastAsiaTheme="minorEastAsia" w:cstheme="minorEastAsia"/>
              <w:caps w:val="0"/>
              <w:spacing w:val="0"/>
              <w:position w:val="0"/>
              <w:sz w:val="24"/>
              <w:szCs w:val="24"/>
              <w:lang w:val="en-US" w:eastAsia="zh-CN"/>
            </w:rPr>
            <w:t xml:space="preserve">  电子吊秤校准记录格式（推荐性）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caps w:val="0"/>
              <w:color w:val="auto"/>
              <w:spacing w:val="0"/>
              <w:position w:val="0"/>
              <w:sz w:val="24"/>
              <w:szCs w:val="24"/>
            </w:rPr>
            <w:fldChar w:fldCharType="end"/>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lang w:val="en-US" w:eastAsia="zh-CN"/>
            </w:rPr>
            <w:t>5</w:t>
          </w:r>
          <w:r>
            <w:rPr>
              <w:rFonts w:hint="eastAsia" w:asciiTheme="minorEastAsia" w:hAnsiTheme="minorEastAsia" w:eastAsiaTheme="minorEastAsia" w:cstheme="minorEastAsia"/>
              <w:caps w:val="0"/>
              <w:color w:val="auto"/>
              <w:spacing w:val="0"/>
              <w:position w:val="0"/>
              <w:sz w:val="24"/>
              <w:szCs w:val="24"/>
              <w:lang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_Toc29765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caps w:val="0"/>
              <w:spacing w:val="0"/>
              <w:position w:val="0"/>
              <w:sz w:val="24"/>
              <w:szCs w:val="24"/>
            </w:rPr>
            <w:t>附录B</w:t>
          </w:r>
          <w:r>
            <w:rPr>
              <w:rFonts w:hint="eastAsia" w:asciiTheme="minorEastAsia" w:hAnsiTheme="minorEastAsia" w:eastAsiaTheme="minorEastAsia" w:cstheme="minorEastAsia"/>
              <w:caps w:val="0"/>
              <w:spacing w:val="0"/>
              <w:position w:val="0"/>
              <w:sz w:val="24"/>
              <w:szCs w:val="24"/>
              <w:lang w:val="en-US" w:eastAsia="zh-CN"/>
            </w:rPr>
            <w:t xml:space="preserve">  电子吊秤校准证书内页格式（推荐性）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caps w:val="0"/>
              <w:color w:val="auto"/>
              <w:spacing w:val="0"/>
              <w:position w:val="0"/>
              <w:sz w:val="24"/>
              <w:szCs w:val="24"/>
            </w:rPr>
            <w:fldChar w:fldCharType="end"/>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lang w:val="en-US" w:eastAsia="zh-CN"/>
            </w:rPr>
            <w:t>7</w:t>
          </w:r>
          <w:r>
            <w:rPr>
              <w:rFonts w:hint="eastAsia" w:asciiTheme="minorEastAsia" w:hAnsiTheme="minorEastAsia" w:eastAsiaTheme="minorEastAsia" w:cstheme="minorEastAsia"/>
              <w:caps w:val="0"/>
              <w:color w:val="auto"/>
              <w:spacing w:val="0"/>
              <w:position w:val="0"/>
              <w:sz w:val="24"/>
              <w:szCs w:val="24"/>
              <w:lang w:eastAsia="zh-CN"/>
            </w:rPr>
            <w:t>）</w:t>
          </w:r>
        </w:p>
        <w:p>
          <w:pPr>
            <w:pStyle w:val="19"/>
            <w:keepNext w:val="0"/>
            <w:keepLines w:val="0"/>
            <w:pageBreakBefore w:val="0"/>
            <w:widowControl w:val="0"/>
            <w:tabs>
              <w:tab w:val="right" w:leader="dot" w:pos="8959"/>
              <w:tab w:val="clear" w:pos="420"/>
              <w:tab w:val="clear" w:pos="8296"/>
            </w:tabs>
            <w:kinsoku/>
            <w:wordWrap/>
            <w:overflowPunct/>
            <w:topLinePunct w:val="0"/>
            <w:autoSpaceDE/>
            <w:autoSpaceDN/>
            <w:bidi w:val="0"/>
            <w:adjustRightInd/>
            <w:snapToGrid/>
            <w:spacing w:before="0" w:after="0"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aps w:val="0"/>
              <w:color w:val="auto"/>
              <w:spacing w:val="0"/>
              <w:position w:val="0"/>
              <w:sz w:val="24"/>
              <w:szCs w:val="24"/>
            </w:rPr>
            <w:fldChar w:fldCharType="begin"/>
          </w:r>
          <w:r>
            <w:rPr>
              <w:rFonts w:hint="eastAsia" w:asciiTheme="minorEastAsia" w:hAnsiTheme="minorEastAsia" w:eastAsiaTheme="minorEastAsia" w:cstheme="minorEastAsia"/>
              <w:caps w:val="0"/>
              <w:spacing w:val="0"/>
              <w:position w:val="0"/>
              <w:sz w:val="24"/>
              <w:szCs w:val="24"/>
            </w:rPr>
            <w:instrText xml:space="preserve"> HYPERLINK \l _Toc6373 </w:instrText>
          </w:r>
          <w:r>
            <w:rPr>
              <w:rFonts w:hint="eastAsia" w:asciiTheme="minorEastAsia" w:hAnsiTheme="minorEastAsia" w:eastAsiaTheme="minorEastAsia" w:cstheme="minorEastAsia"/>
              <w:caps w:val="0"/>
              <w:spacing w:val="0"/>
              <w:position w:val="0"/>
              <w:sz w:val="24"/>
              <w:szCs w:val="24"/>
            </w:rPr>
            <w:fldChar w:fldCharType="separate"/>
          </w:r>
          <w:r>
            <w:rPr>
              <w:rFonts w:hint="eastAsia" w:asciiTheme="minorEastAsia" w:hAnsiTheme="minorEastAsia" w:eastAsiaTheme="minorEastAsia" w:cstheme="minorEastAsia"/>
              <w:caps w:val="0"/>
              <w:spacing w:val="0"/>
              <w:position w:val="0"/>
              <w:sz w:val="24"/>
              <w:szCs w:val="24"/>
            </w:rPr>
            <w:t>附录C</w:t>
          </w:r>
          <w:r>
            <w:rPr>
              <w:rFonts w:hint="eastAsia" w:asciiTheme="minorEastAsia" w:hAnsiTheme="minorEastAsia" w:eastAsiaTheme="minorEastAsia" w:cstheme="minorEastAsia"/>
              <w:caps w:val="0"/>
              <w:spacing w:val="0"/>
              <w:position w:val="0"/>
              <w:sz w:val="24"/>
              <w:szCs w:val="24"/>
              <w:lang w:val="en-US" w:eastAsia="zh-CN"/>
            </w:rPr>
            <w:t xml:space="preserve">  </w:t>
          </w:r>
          <w:r>
            <w:rPr>
              <w:rFonts w:hint="eastAsia" w:asciiTheme="minorEastAsia" w:hAnsiTheme="minorEastAsia" w:eastAsiaTheme="minorEastAsia" w:cstheme="minorEastAsia"/>
              <w:spacing w:val="-1"/>
              <w:sz w:val="24"/>
              <w:szCs w:val="24"/>
              <w:lang w:eastAsia="zh-CN"/>
            </w:rPr>
            <w:t>电子吊秤示值误差</w:t>
          </w:r>
          <w:r>
            <w:rPr>
              <w:rFonts w:hint="eastAsia" w:asciiTheme="minorEastAsia" w:hAnsiTheme="minorEastAsia" w:eastAsiaTheme="minorEastAsia" w:cstheme="minorEastAsia"/>
              <w:sz w:val="24"/>
              <w:szCs w:val="24"/>
            </w:rPr>
            <w:t>不确定度评定</w:t>
          </w:r>
          <w:r>
            <w:rPr>
              <w:rFonts w:hint="eastAsia" w:asciiTheme="minorEastAsia" w:hAnsiTheme="minorEastAsia" w:eastAsiaTheme="minorEastAsia" w:cstheme="minorEastAsia"/>
              <w:sz w:val="24"/>
              <w:szCs w:val="24"/>
              <w:lang w:eastAsia="zh-CN"/>
            </w:rPr>
            <w:t>示例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caps w:val="0"/>
              <w:color w:val="auto"/>
              <w:spacing w:val="0"/>
              <w:position w:val="0"/>
              <w:sz w:val="24"/>
              <w:szCs w:val="24"/>
            </w:rPr>
            <w:fldChar w:fldCharType="end"/>
          </w:r>
          <w:r>
            <w:rPr>
              <w:rFonts w:hint="eastAsia" w:asciiTheme="minorEastAsia" w:hAnsiTheme="minorEastAsia" w:eastAsiaTheme="minorEastAsia" w:cstheme="minorEastAsia"/>
              <w:caps w:val="0"/>
              <w:color w:val="auto"/>
              <w:spacing w:val="0"/>
              <w:position w:val="0"/>
              <w:sz w:val="24"/>
              <w:szCs w:val="24"/>
              <w:lang w:eastAsia="zh-CN"/>
            </w:rPr>
            <w:t>（</w:t>
          </w:r>
          <w:r>
            <w:rPr>
              <w:rFonts w:hint="eastAsia" w:asciiTheme="minorEastAsia" w:hAnsiTheme="minorEastAsia" w:eastAsiaTheme="minorEastAsia" w:cstheme="minorEastAsia"/>
              <w:caps w:val="0"/>
              <w:color w:val="auto"/>
              <w:spacing w:val="0"/>
              <w:position w:val="0"/>
              <w:sz w:val="24"/>
              <w:szCs w:val="24"/>
              <w:lang w:val="en-US" w:eastAsia="zh-CN"/>
            </w:rPr>
            <w:t>8</w:t>
          </w:r>
          <w:r>
            <w:rPr>
              <w:rFonts w:hint="eastAsia" w:asciiTheme="minorEastAsia" w:hAnsiTheme="minorEastAsia" w:eastAsiaTheme="minorEastAsia" w:cstheme="minorEastAsia"/>
              <w:caps w:val="0"/>
              <w:color w:val="auto"/>
              <w:spacing w:val="0"/>
              <w:position w:val="0"/>
              <w:sz w:val="24"/>
              <w:szCs w:val="24"/>
              <w:lang w:eastAsia="zh-CN"/>
            </w:rPr>
            <w:t>）</w:t>
          </w:r>
        </w:p>
        <w:p>
          <w:pPr>
            <w:pStyle w:val="15"/>
            <w:keepNext w:val="0"/>
            <w:keepLines w:val="0"/>
            <w:pageBreakBefore w:val="0"/>
            <w:widowControl w:val="0"/>
            <w:tabs>
              <w:tab w:val="center" w:pos="4216"/>
              <w:tab w:val="left" w:pos="5997"/>
            </w:tabs>
            <w:kinsoku/>
            <w:wordWrap/>
            <w:overflowPunct/>
            <w:topLinePunct w:val="0"/>
            <w:autoSpaceDE/>
            <w:autoSpaceDN/>
            <w:bidi w:val="0"/>
            <w:adjustRightInd/>
            <w:snapToGrid/>
            <w:spacing w:beforeAutospacing="0" w:after="0" w:afterAutospacing="0" w:line="360" w:lineRule="auto"/>
            <w:ind w:left="0" w:leftChars="0"/>
            <w:jc w:val="both"/>
            <w:textAlignment w:val="center"/>
            <w:outlineLvl w:val="9"/>
            <w:rPr>
              <w:rFonts w:hint="eastAsia" w:ascii="宋体" w:hAnsi="宋体" w:eastAsia="宋体" w:cs="宋体"/>
              <w:b/>
              <w:caps w:val="0"/>
              <w:color w:val="auto"/>
              <w:spacing w:val="0"/>
              <w:kern w:val="2"/>
              <w:position w:val="0"/>
              <w:sz w:val="24"/>
              <w:szCs w:val="24"/>
              <w:lang w:val="en-US" w:eastAsia="zh-CN" w:bidi="ar-SA"/>
            </w:rPr>
          </w:pPr>
          <w:r>
            <w:rPr>
              <w:rFonts w:hint="eastAsia" w:asciiTheme="minorEastAsia" w:hAnsiTheme="minorEastAsia" w:eastAsiaTheme="minorEastAsia" w:cstheme="minorEastAsia"/>
              <w:caps w:val="0"/>
              <w:color w:val="auto"/>
              <w:spacing w:val="0"/>
              <w:position w:val="0"/>
              <w:sz w:val="24"/>
              <w:szCs w:val="24"/>
            </w:rPr>
            <w:fldChar w:fldCharType="end"/>
          </w:r>
          <w:bookmarkStart w:id="10" w:name="_Toc11422"/>
        </w:p>
      </w:sdtContent>
    </w:sdt>
    <w:p>
      <w:pPr>
        <w:pStyle w:val="15"/>
        <w:keepNext w:val="0"/>
        <w:keepLines w:val="0"/>
        <w:pageBreakBefore w:val="0"/>
        <w:widowControl w:val="0"/>
        <w:tabs>
          <w:tab w:val="center" w:pos="4216"/>
          <w:tab w:val="left" w:pos="5997"/>
        </w:tabs>
        <w:kinsoku/>
        <w:wordWrap/>
        <w:overflowPunct/>
        <w:topLinePunct w:val="0"/>
        <w:autoSpaceDE/>
        <w:autoSpaceDN/>
        <w:bidi w:val="0"/>
        <w:adjustRightInd/>
        <w:snapToGrid/>
        <w:spacing w:beforeAutospacing="0" w:after="0" w:afterAutospacing="0" w:line="360" w:lineRule="auto"/>
        <w:ind w:left="0" w:leftChars="0"/>
        <w:jc w:val="both"/>
        <w:textAlignment w:val="center"/>
        <w:outlineLvl w:val="9"/>
        <w:rPr>
          <w:rFonts w:hint="eastAsia" w:ascii="宋体" w:hAnsi="宋体" w:eastAsia="宋体" w:cs="宋体"/>
          <w:b/>
          <w:caps w:val="0"/>
          <w:color w:val="auto"/>
          <w:spacing w:val="0"/>
          <w:kern w:val="2"/>
          <w:position w:val="0"/>
          <w:sz w:val="24"/>
          <w:szCs w:val="24"/>
          <w:lang w:val="en-US" w:eastAsia="zh-CN" w:bidi="ar-SA"/>
        </w:rPr>
      </w:pPr>
    </w:p>
    <w:p>
      <w:pPr>
        <w:pStyle w:val="15"/>
        <w:keepNext w:val="0"/>
        <w:keepLines w:val="0"/>
        <w:pageBreakBefore w:val="0"/>
        <w:widowControl w:val="0"/>
        <w:tabs>
          <w:tab w:val="center" w:pos="4216"/>
          <w:tab w:val="left" w:pos="5997"/>
        </w:tabs>
        <w:kinsoku/>
        <w:wordWrap/>
        <w:overflowPunct/>
        <w:topLinePunct w:val="0"/>
        <w:autoSpaceDE/>
        <w:autoSpaceDN/>
        <w:bidi w:val="0"/>
        <w:adjustRightInd/>
        <w:snapToGrid/>
        <w:spacing w:beforeAutospacing="0" w:after="0" w:afterAutospacing="0" w:line="360" w:lineRule="auto"/>
        <w:ind w:left="0" w:leftChars="0"/>
        <w:jc w:val="both"/>
        <w:textAlignment w:val="center"/>
        <w:outlineLvl w:val="9"/>
        <w:rPr>
          <w:rFonts w:hint="eastAsia" w:ascii="宋体" w:hAnsi="宋体" w:eastAsia="宋体" w:cs="宋体"/>
          <w:b/>
          <w:caps w:val="0"/>
          <w:color w:val="auto"/>
          <w:spacing w:val="0"/>
          <w:kern w:val="2"/>
          <w:position w:val="0"/>
          <w:sz w:val="24"/>
          <w:szCs w:val="24"/>
          <w:lang w:val="en-US" w:eastAsia="zh-CN" w:bidi="ar-SA"/>
        </w:rPr>
      </w:pPr>
    </w:p>
    <w:bookmarkEnd w:id="10"/>
    <w:p>
      <w:pPr>
        <w:pStyle w:val="15"/>
        <w:keepNext w:val="0"/>
        <w:keepLines w:val="0"/>
        <w:pageBreakBefore w:val="0"/>
        <w:widowControl w:val="0"/>
        <w:tabs>
          <w:tab w:val="center" w:pos="4216"/>
          <w:tab w:val="left" w:pos="5997"/>
        </w:tabs>
        <w:kinsoku/>
        <w:wordWrap/>
        <w:overflowPunct/>
        <w:topLinePunct w:val="0"/>
        <w:autoSpaceDE/>
        <w:autoSpaceDN/>
        <w:bidi w:val="0"/>
        <w:adjustRightInd/>
        <w:snapToGrid/>
        <w:spacing w:beforeAutospacing="0" w:after="0" w:afterAutospacing="0" w:line="360" w:lineRule="auto"/>
        <w:ind w:left="0" w:leftChars="0"/>
        <w:jc w:val="both"/>
        <w:textAlignment w:val="center"/>
        <w:outlineLvl w:val="0"/>
        <w:rPr>
          <w:rStyle w:val="31"/>
          <w:rFonts w:hint="eastAsia" w:ascii="黑体" w:hAnsi="黑体" w:eastAsia="黑体" w:cs="黑体"/>
          <w:b w:val="0"/>
          <w:bCs w:val="0"/>
          <w:caps w:val="0"/>
          <w:color w:val="auto"/>
          <w:spacing w:val="0"/>
          <w:position w:val="0"/>
          <w:sz w:val="44"/>
          <w:szCs w:val="44"/>
          <w:lang w:val="en-US" w:eastAsia="zh-CN"/>
        </w:rPr>
      </w:pPr>
      <w:bookmarkStart w:id="11" w:name="_Toc16260"/>
    </w:p>
    <w:p>
      <w:pPr>
        <w:pStyle w:val="15"/>
        <w:keepNext w:val="0"/>
        <w:keepLines w:val="0"/>
        <w:pageBreakBefore w:val="0"/>
        <w:widowControl w:val="0"/>
        <w:tabs>
          <w:tab w:val="center" w:pos="4216"/>
          <w:tab w:val="left" w:pos="5997"/>
        </w:tabs>
        <w:kinsoku/>
        <w:wordWrap/>
        <w:overflowPunct/>
        <w:topLinePunct w:val="0"/>
        <w:autoSpaceDE/>
        <w:autoSpaceDN/>
        <w:bidi w:val="0"/>
        <w:adjustRightInd/>
        <w:snapToGrid/>
        <w:spacing w:beforeAutospacing="0" w:after="0" w:afterAutospacing="0" w:line="360" w:lineRule="auto"/>
        <w:ind w:left="0" w:leftChars="0"/>
        <w:jc w:val="center"/>
        <w:textAlignment w:val="center"/>
        <w:outlineLvl w:val="0"/>
        <w:rPr>
          <w:rStyle w:val="31"/>
          <w:rFonts w:hint="eastAsia" w:ascii="黑体" w:hAnsi="黑体" w:eastAsia="黑体" w:cs="黑体"/>
          <w:b w:val="0"/>
          <w:bCs w:val="0"/>
          <w:caps w:val="0"/>
          <w:color w:val="auto"/>
          <w:spacing w:val="0"/>
          <w:position w:val="0"/>
          <w:sz w:val="44"/>
          <w:szCs w:val="44"/>
          <w:lang w:val="en-US" w:eastAsia="zh-CN"/>
        </w:rPr>
      </w:pPr>
      <w:r>
        <w:rPr>
          <w:rStyle w:val="31"/>
          <w:rFonts w:hint="eastAsia" w:ascii="黑体" w:hAnsi="黑体" w:eastAsia="黑体" w:cs="黑体"/>
          <w:b w:val="0"/>
          <w:bCs w:val="0"/>
          <w:caps w:val="0"/>
          <w:color w:val="auto"/>
          <w:spacing w:val="0"/>
          <w:position w:val="0"/>
          <w:sz w:val="44"/>
          <w:szCs w:val="44"/>
          <w:lang w:val="en-US" w:eastAsia="zh-CN"/>
        </w:rPr>
        <w:t>引    言</w:t>
      </w:r>
      <w:bookmarkEnd w:id="11"/>
    </w:p>
    <w:p>
      <w:pPr>
        <w:pStyle w:val="15"/>
        <w:keepNext w:val="0"/>
        <w:keepLines w:val="0"/>
        <w:pageBreakBefore w:val="0"/>
        <w:widowControl w:val="0"/>
        <w:tabs>
          <w:tab w:val="center" w:pos="4216"/>
          <w:tab w:val="left" w:pos="5997"/>
        </w:tabs>
        <w:kinsoku/>
        <w:wordWrap/>
        <w:overflowPunct/>
        <w:topLinePunct w:val="0"/>
        <w:autoSpaceDE/>
        <w:autoSpaceDN/>
        <w:bidi w:val="0"/>
        <w:adjustRightInd/>
        <w:snapToGrid/>
        <w:spacing w:beforeAutospacing="0" w:after="0" w:afterAutospacing="0" w:line="360" w:lineRule="auto"/>
        <w:ind w:left="0" w:leftChars="0"/>
        <w:jc w:val="center"/>
        <w:textAlignment w:val="center"/>
        <w:outlineLvl w:val="9"/>
        <w:rPr>
          <w:rStyle w:val="31"/>
          <w:rFonts w:hint="eastAsia" w:ascii="黑体" w:hAnsi="黑体" w:eastAsia="黑体" w:cs="黑体"/>
          <w:b w:val="0"/>
          <w:bCs w:val="0"/>
          <w:caps w:val="0"/>
          <w:color w:val="auto"/>
          <w:spacing w:val="0"/>
          <w:position w:val="0"/>
          <w:sz w:val="44"/>
          <w:szCs w:val="44"/>
          <w:lang w:val="en-US" w:eastAsia="zh-CN"/>
        </w:rPr>
      </w:pPr>
    </w:p>
    <w:p>
      <w:pPr>
        <w:pageBreakBefore w:val="0"/>
        <w:kinsoku/>
        <w:wordWrap/>
        <w:overflowPunct/>
        <w:topLinePunct w:val="0"/>
        <w:bidi w:val="0"/>
        <w:spacing w:line="360" w:lineRule="auto"/>
        <w:ind w:firstLine="480" w:firstLineChars="200"/>
        <w:jc w:val="left"/>
        <w:textAlignment w:val="center"/>
        <w:rPr>
          <w:rStyle w:val="31"/>
          <w:rFonts w:hint="eastAsia" w:asciiTheme="minorEastAsia" w:hAnsiTheme="minorEastAsia" w:eastAsiaTheme="minorEastAsia" w:cstheme="minorEastAsia"/>
          <w:caps w:val="0"/>
          <w:color w:val="auto"/>
          <w:spacing w:val="0"/>
          <w:position w:val="0"/>
          <w:sz w:val="24"/>
          <w:szCs w:val="22"/>
        </w:rPr>
      </w:pPr>
      <w:r>
        <w:rPr>
          <w:rStyle w:val="31"/>
          <w:rFonts w:hint="eastAsia" w:asciiTheme="minorEastAsia" w:hAnsiTheme="minorEastAsia" w:eastAsiaTheme="minorEastAsia" w:cstheme="minorEastAsia"/>
          <w:caps w:val="0"/>
          <w:color w:val="auto"/>
          <w:spacing w:val="0"/>
          <w:position w:val="0"/>
          <w:sz w:val="24"/>
          <w:szCs w:val="22"/>
        </w:rPr>
        <w:t>JJF 1071—2010《国家计量校准规范编写规则》、JJF 1001—2011《通用计量术语及定义》、JJF 1059.1—2012《测量不确定度评定与表示》共同构成支撑本规范制定工作的基础性系列规范。</w:t>
      </w: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pPr>
      <w:r>
        <w:rPr>
          <w:rStyle w:val="31"/>
          <w:rFonts w:hint="eastAsia" w:asciiTheme="minorEastAsia" w:hAnsiTheme="minorEastAsia" w:eastAsiaTheme="minorEastAsia" w:cstheme="minorEastAsia"/>
          <w:caps w:val="0"/>
          <w:color w:val="auto"/>
          <w:spacing w:val="0"/>
          <w:position w:val="0"/>
          <w:sz w:val="24"/>
          <w:szCs w:val="22"/>
        </w:rPr>
        <w:t>本规范为首次发布。</w:t>
      </w:r>
    </w:p>
    <w:p>
      <w:pPr>
        <w:pageBreakBefore w:val="0"/>
        <w:kinsoku/>
        <w:wordWrap/>
        <w:overflowPunct/>
        <w:topLinePunct w:val="0"/>
        <w:bidi w:val="0"/>
        <w:spacing w:line="360" w:lineRule="auto"/>
        <w:ind w:firstLine="480" w:firstLineChars="200"/>
        <w:jc w:val="left"/>
        <w:textAlignment w:val="center"/>
        <w:rPr>
          <w:rStyle w:val="31"/>
          <w:rFonts w:hint="default" w:ascii="Times New Roman" w:hAnsi="Times New Roman" w:cs="Times New Roman"/>
          <w:caps w:val="0"/>
          <w:color w:val="auto"/>
          <w:spacing w:val="0"/>
          <w:position w:val="0"/>
          <w:sz w:val="24"/>
          <w:szCs w:val="22"/>
        </w:rPr>
        <w:sectPr>
          <w:footerReference r:id="rId12" w:type="default"/>
          <w:pgSz w:w="11906" w:h="16838"/>
          <w:pgMar w:top="1701" w:right="1417" w:bottom="1247" w:left="1417" w:header="1247" w:footer="851" w:gutter="113"/>
          <w:pgNumType w:fmt="upperRoman"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center"/>
        <w:outlineLvl w:val="0"/>
        <w:rPr>
          <w:rFonts w:hint="default" w:ascii="Times New Roman" w:hAnsi="Times New Roman" w:eastAsia="黑体" w:cs="Times New Roman"/>
          <w:caps w:val="0"/>
          <w:color w:val="auto"/>
          <w:spacing w:val="0"/>
          <w:position w:val="0"/>
          <w:sz w:val="32"/>
          <w:szCs w:val="32"/>
        </w:rPr>
      </w:pPr>
      <w:bookmarkStart w:id="12" w:name="_Toc6985"/>
      <w:bookmarkStart w:id="13" w:name="_Toc7534"/>
      <w:bookmarkStart w:id="14" w:name="_Toc16761"/>
      <w:bookmarkStart w:id="15" w:name="_Toc922"/>
      <w:bookmarkStart w:id="16" w:name="_Toc23674"/>
      <w:r>
        <w:rPr>
          <w:rFonts w:hint="eastAsia" w:eastAsia="黑体" w:cs="Times New Roman"/>
          <w:caps w:val="0"/>
          <w:color w:val="auto"/>
          <w:spacing w:val="0"/>
          <w:position w:val="0"/>
          <w:sz w:val="32"/>
          <w:szCs w:val="32"/>
          <w:lang w:eastAsia="zh-CN"/>
        </w:rPr>
        <w:t>电子吊秤</w:t>
      </w:r>
      <w:r>
        <w:rPr>
          <w:rFonts w:hint="default" w:ascii="Times New Roman" w:hAnsi="Times New Roman" w:eastAsia="黑体" w:cs="Times New Roman"/>
          <w:caps w:val="0"/>
          <w:color w:val="auto"/>
          <w:spacing w:val="0"/>
          <w:position w:val="0"/>
          <w:sz w:val="32"/>
          <w:szCs w:val="32"/>
        </w:rPr>
        <w:t>校准规范</w:t>
      </w:r>
      <w:bookmarkEnd w:id="12"/>
      <w:bookmarkEnd w:id="13"/>
      <w:bookmarkEnd w:id="14"/>
      <w:bookmarkEnd w:id="15"/>
      <w:bookmarkEnd w:id="16"/>
    </w:p>
    <w:p>
      <w:pPr>
        <w:pStyle w:val="3"/>
        <w:keepNext/>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黑体" w:cs="Times New Roman"/>
          <w:caps w:val="0"/>
          <w:color w:val="auto"/>
          <w:spacing w:val="0"/>
          <w:position w:val="0"/>
          <w:sz w:val="24"/>
        </w:rPr>
      </w:pPr>
      <w:bookmarkStart w:id="17" w:name="_Toc4281"/>
      <w:bookmarkStart w:id="18" w:name="_Toc1783"/>
      <w:r>
        <w:rPr>
          <w:rFonts w:hint="eastAsia" w:ascii="黑体" w:hAnsi="黑体" w:eastAsia="黑体" w:cs="黑体"/>
          <w:bCs/>
          <w:caps w:val="0"/>
          <w:color w:val="auto"/>
          <w:spacing w:val="0"/>
          <w:position w:val="0"/>
          <w:sz w:val="24"/>
        </w:rPr>
        <w:t>1</w:t>
      </w:r>
      <w:r>
        <w:rPr>
          <w:rFonts w:hint="eastAsia" w:ascii="黑体" w:hAnsi="黑体" w:eastAsia="黑体" w:cs="黑体"/>
          <w:bCs/>
          <w:caps w:val="0"/>
          <w:color w:val="auto"/>
          <w:spacing w:val="0"/>
          <w:position w:val="0"/>
          <w:sz w:val="24"/>
          <w:lang w:val="en-US" w:eastAsia="zh-CN"/>
        </w:rPr>
        <w:t xml:space="preserve">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范围</w:t>
      </w:r>
      <w:bookmarkEnd w:id="17"/>
      <w:bookmarkEnd w:id="18"/>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宋体" w:cs="Times New Roman"/>
          <w:caps w:val="0"/>
          <w:color w:val="auto"/>
          <w:spacing w:val="0"/>
          <w:position w:val="0"/>
          <w:sz w:val="24"/>
          <w:lang w:val="en-US" w:eastAsia="zh-CN"/>
        </w:rPr>
      </w:pPr>
      <w:r>
        <w:rPr>
          <w:rFonts w:hint="default" w:ascii="Times New Roman" w:hAnsi="Times New Roman" w:cs="Times New Roman"/>
          <w:caps w:val="0"/>
          <w:color w:val="auto"/>
          <w:spacing w:val="0"/>
          <w:position w:val="0"/>
          <w:sz w:val="24"/>
        </w:rPr>
        <w:t>本规范适用于电子</w:t>
      </w:r>
      <w:r>
        <w:rPr>
          <w:rFonts w:hint="eastAsia" w:cs="Times New Roman"/>
          <w:caps w:val="0"/>
          <w:color w:val="auto"/>
          <w:spacing w:val="0"/>
          <w:position w:val="0"/>
          <w:sz w:val="24"/>
          <w:lang w:eastAsia="zh-CN"/>
        </w:rPr>
        <w:t>吊秤的校准。</w:t>
      </w:r>
    </w:p>
    <w:p>
      <w:pPr>
        <w:pStyle w:val="3"/>
        <w:keepNext/>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黑体" w:cs="Times New Roman"/>
          <w:bCs/>
          <w:caps w:val="0"/>
          <w:color w:val="auto"/>
          <w:spacing w:val="0"/>
          <w:position w:val="0"/>
          <w:sz w:val="24"/>
        </w:rPr>
      </w:pPr>
      <w:bookmarkStart w:id="19" w:name="_Toc29645"/>
      <w:bookmarkStart w:id="20" w:name="_Toc2106"/>
      <w:r>
        <w:rPr>
          <w:rFonts w:hint="eastAsia" w:ascii="黑体" w:hAnsi="黑体" w:eastAsia="黑体" w:cs="黑体"/>
          <w:bCs/>
          <w:caps w:val="0"/>
          <w:color w:val="auto"/>
          <w:spacing w:val="0"/>
          <w:position w:val="0"/>
          <w:sz w:val="24"/>
        </w:rPr>
        <w:t xml:space="preserve">2 </w:t>
      </w:r>
      <w:r>
        <w:rPr>
          <w:rFonts w:hint="eastAsia" w:eastAsia="黑体" w:cs="Times New Roman"/>
          <w:bCs/>
          <w:caps w:val="0"/>
          <w:color w:val="auto"/>
          <w:spacing w:val="0"/>
          <w:position w:val="0"/>
          <w:sz w:val="24"/>
          <w:lang w:val="en-US" w:eastAsia="zh-CN"/>
        </w:rPr>
        <w:t xml:space="preserve"> </w:t>
      </w:r>
      <w:r>
        <w:rPr>
          <w:rFonts w:hint="default" w:ascii="Times New Roman" w:hAnsi="Times New Roman" w:eastAsia="黑体" w:cs="Times New Roman"/>
          <w:bCs/>
          <w:caps w:val="0"/>
          <w:color w:val="auto"/>
          <w:spacing w:val="0"/>
          <w:position w:val="0"/>
          <w:sz w:val="24"/>
        </w:rPr>
        <w:t>引用文件</w:t>
      </w:r>
      <w:bookmarkEnd w:id="19"/>
      <w:bookmarkEnd w:id="20"/>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cs="Times New Roman"/>
          <w:caps w:val="0"/>
          <w:color w:val="auto"/>
          <w:spacing w:val="0"/>
          <w:position w:val="0"/>
          <w:sz w:val="24"/>
        </w:rPr>
      </w:pPr>
      <w:r>
        <w:rPr>
          <w:rFonts w:hint="default" w:ascii="Times New Roman" w:hAnsi="Times New Roman" w:cs="Times New Roman"/>
          <w:caps w:val="0"/>
          <w:color w:val="auto"/>
          <w:spacing w:val="0"/>
          <w:position w:val="0"/>
          <w:sz w:val="24"/>
        </w:rPr>
        <w:t>本规范引用</w:t>
      </w:r>
      <w:r>
        <w:rPr>
          <w:rFonts w:hint="eastAsia" w:cs="Times New Roman"/>
          <w:caps w:val="0"/>
          <w:color w:val="auto"/>
          <w:spacing w:val="0"/>
          <w:position w:val="0"/>
          <w:sz w:val="24"/>
          <w:lang w:val="en-US" w:eastAsia="zh-CN"/>
        </w:rPr>
        <w:t>了</w:t>
      </w:r>
      <w:r>
        <w:rPr>
          <w:rFonts w:hint="default" w:ascii="Times New Roman" w:hAnsi="Times New Roman" w:cs="Times New Roman"/>
          <w:caps w:val="0"/>
          <w:color w:val="auto"/>
          <w:spacing w:val="0"/>
          <w:position w:val="0"/>
          <w:sz w:val="24"/>
        </w:rPr>
        <w:t>下列文件：</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eastAsia" w:asciiTheme="minorEastAsia" w:hAnsiTheme="minorEastAsia" w:eastAsiaTheme="minorEastAsia" w:cstheme="minorEastAsia"/>
          <w:caps w:val="0"/>
          <w:color w:val="auto"/>
          <w:spacing w:val="0"/>
          <w:position w:val="0"/>
          <w:sz w:val="24"/>
          <w:lang w:val="en-US" w:eastAsia="zh-CN"/>
        </w:rPr>
      </w:pPr>
      <w:r>
        <w:rPr>
          <w:rFonts w:hint="eastAsia" w:asciiTheme="minorEastAsia" w:hAnsiTheme="minorEastAsia" w:eastAsiaTheme="minorEastAsia" w:cstheme="minorEastAsia"/>
          <w:caps w:val="0"/>
          <w:color w:val="auto"/>
          <w:spacing w:val="0"/>
          <w:position w:val="0"/>
          <w:sz w:val="24"/>
        </w:rPr>
        <w:t>JJ</w:t>
      </w:r>
      <w:r>
        <w:rPr>
          <w:rFonts w:hint="eastAsia" w:asciiTheme="minorEastAsia" w:hAnsiTheme="minorEastAsia" w:eastAsiaTheme="minorEastAsia" w:cstheme="minorEastAsia"/>
          <w:caps w:val="0"/>
          <w:color w:val="auto"/>
          <w:spacing w:val="0"/>
          <w:position w:val="0"/>
          <w:sz w:val="24"/>
          <w:lang w:val="en-US" w:eastAsia="zh-CN"/>
        </w:rPr>
        <w:t>G 539</w:t>
      </w:r>
      <w:r>
        <w:rPr>
          <w:rFonts w:hint="eastAsia" w:asciiTheme="minorEastAsia" w:hAnsiTheme="minorEastAsia" w:eastAsiaTheme="minorEastAsia" w:cstheme="minorEastAsia"/>
          <w:caps w:val="0"/>
          <w:color w:val="auto"/>
          <w:spacing w:val="0"/>
          <w:position w:val="0"/>
          <w:sz w:val="24"/>
        </w:rPr>
        <w:t>—</w:t>
      </w:r>
      <w:r>
        <w:rPr>
          <w:rFonts w:hint="eastAsia" w:asciiTheme="minorEastAsia" w:hAnsiTheme="minorEastAsia" w:eastAsiaTheme="minorEastAsia" w:cstheme="minorEastAsia"/>
          <w:caps w:val="0"/>
          <w:color w:val="auto"/>
          <w:spacing w:val="0"/>
          <w:position w:val="0"/>
          <w:sz w:val="24"/>
          <w:lang w:val="en-US" w:eastAsia="zh-CN"/>
        </w:rPr>
        <w:t>2016  数字指示秤</w:t>
      </w:r>
    </w:p>
    <w:p>
      <w:pPr>
        <w:pStyle w:val="2"/>
        <w:keepLines w:val="0"/>
        <w:pageBreakBefore w:val="0"/>
        <w:widowControl w:val="0"/>
        <w:kinsoku/>
        <w:wordWrap/>
        <w:overflowPunct/>
        <w:topLinePunct w:val="0"/>
        <w:autoSpaceDE/>
        <w:autoSpaceDN/>
        <w:bidi w:val="0"/>
        <w:adjustRightInd/>
        <w:snapToGrid/>
        <w:spacing w:after="0" w:line="360" w:lineRule="auto"/>
        <w:ind w:firstLine="480" w:firstLineChars="200"/>
        <w:rPr>
          <w:rFonts w:hint="eastAsia" w:eastAsiaTheme="minorEastAsia"/>
          <w:lang w:val="en-US" w:eastAsia="zh-CN"/>
        </w:rPr>
      </w:pPr>
      <w:r>
        <w:rPr>
          <w:rFonts w:hint="eastAsia" w:asciiTheme="minorEastAsia" w:hAnsiTheme="minorEastAsia" w:eastAsiaTheme="minorEastAsia" w:cstheme="minorEastAsia"/>
          <w:caps w:val="0"/>
          <w:color w:val="auto"/>
          <w:spacing w:val="0"/>
          <w:position w:val="0"/>
          <w:sz w:val="24"/>
          <w:lang w:val="en-US" w:eastAsia="zh-CN"/>
        </w:rPr>
        <w:t>JJF 2050</w:t>
      </w:r>
      <w:r>
        <w:rPr>
          <w:rFonts w:hint="eastAsia" w:asciiTheme="minorEastAsia" w:hAnsiTheme="minorEastAsia" w:eastAsiaTheme="minorEastAsia" w:cstheme="minorEastAsia"/>
          <w:caps w:val="0"/>
          <w:color w:val="auto"/>
          <w:spacing w:val="0"/>
          <w:position w:val="0"/>
          <w:sz w:val="24"/>
        </w:rPr>
        <w:t>—</w:t>
      </w:r>
      <w:r>
        <w:rPr>
          <w:rFonts w:hint="eastAsia" w:asciiTheme="minorEastAsia" w:hAnsiTheme="minorEastAsia" w:eastAsiaTheme="minorEastAsia" w:cstheme="minorEastAsia"/>
          <w:caps w:val="0"/>
          <w:color w:val="auto"/>
          <w:spacing w:val="0"/>
          <w:position w:val="0"/>
          <w:sz w:val="24"/>
          <w:lang w:val="en-US" w:eastAsia="zh-CN"/>
        </w:rPr>
        <w:t>2023  无线电子秤校准规范</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heme="minorEastAsia" w:hAnsiTheme="minorEastAsia" w:eastAsiaTheme="minorEastAsia" w:cstheme="minorEastAsia"/>
          <w:caps w:val="0"/>
          <w:color w:val="auto"/>
          <w:spacing w:val="0"/>
          <w:position w:val="0"/>
          <w:sz w:val="24"/>
          <w:lang w:val="en-US" w:eastAsia="zh-CN"/>
        </w:rPr>
      </w:pPr>
      <w:r>
        <w:rPr>
          <w:rFonts w:hint="eastAsia" w:asciiTheme="minorEastAsia" w:hAnsiTheme="minorEastAsia" w:eastAsiaTheme="minorEastAsia" w:cstheme="minorEastAsia"/>
          <w:caps w:val="0"/>
          <w:color w:val="auto"/>
          <w:spacing w:val="0"/>
          <w:position w:val="0"/>
          <w:sz w:val="24"/>
        </w:rPr>
        <w:t xml:space="preserve">GB/T </w:t>
      </w:r>
      <w:r>
        <w:rPr>
          <w:rFonts w:hint="eastAsia" w:asciiTheme="minorEastAsia" w:hAnsiTheme="minorEastAsia" w:eastAsiaTheme="minorEastAsia" w:cstheme="minorEastAsia"/>
          <w:caps w:val="0"/>
          <w:color w:val="auto"/>
          <w:spacing w:val="0"/>
          <w:position w:val="0"/>
          <w:sz w:val="24"/>
          <w:lang w:val="en-US" w:eastAsia="zh-CN"/>
        </w:rPr>
        <w:t>11883</w:t>
      </w:r>
      <w:r>
        <w:rPr>
          <w:rFonts w:hint="eastAsia" w:asciiTheme="minorEastAsia" w:hAnsiTheme="minorEastAsia" w:eastAsiaTheme="minorEastAsia" w:cstheme="minorEastAsia"/>
          <w:caps w:val="0"/>
          <w:color w:val="auto"/>
          <w:spacing w:val="0"/>
          <w:position w:val="0"/>
          <w:sz w:val="24"/>
        </w:rPr>
        <w:t>—20</w:t>
      </w:r>
      <w:r>
        <w:rPr>
          <w:rFonts w:hint="eastAsia" w:asciiTheme="minorEastAsia" w:hAnsiTheme="minorEastAsia" w:eastAsiaTheme="minorEastAsia" w:cstheme="minorEastAsia"/>
          <w:caps w:val="0"/>
          <w:color w:val="auto"/>
          <w:spacing w:val="0"/>
          <w:position w:val="0"/>
          <w:sz w:val="24"/>
          <w:lang w:val="en-US" w:eastAsia="zh-CN"/>
        </w:rPr>
        <w:t>17</w:t>
      </w:r>
      <w:r>
        <w:rPr>
          <w:rFonts w:hint="eastAsia" w:asciiTheme="minorEastAsia" w:hAnsiTheme="minorEastAsia" w:eastAsiaTheme="minorEastAsia" w:cstheme="minorEastAsia"/>
          <w:caps w:val="0"/>
          <w:color w:val="auto"/>
          <w:spacing w:val="0"/>
          <w:position w:val="0"/>
          <w:sz w:val="24"/>
        </w:rPr>
        <w:t xml:space="preserve"> </w:t>
      </w:r>
      <w:r>
        <w:rPr>
          <w:rFonts w:hint="eastAsia" w:asciiTheme="minorEastAsia" w:hAnsiTheme="minorEastAsia" w:eastAsiaTheme="minorEastAsia" w:cstheme="minorEastAsia"/>
          <w:caps w:val="0"/>
          <w:color w:val="auto"/>
          <w:spacing w:val="0"/>
          <w:position w:val="0"/>
          <w:sz w:val="24"/>
          <w:lang w:val="en-US" w:eastAsia="zh-CN"/>
        </w:rPr>
        <w:t xml:space="preserve"> </w:t>
      </w:r>
      <w:r>
        <w:rPr>
          <w:rFonts w:hint="eastAsia" w:asciiTheme="minorEastAsia" w:hAnsiTheme="minorEastAsia" w:eastAsiaTheme="minorEastAsia" w:cstheme="minorEastAsia"/>
          <w:caps w:val="0"/>
          <w:color w:val="auto"/>
          <w:spacing w:val="0"/>
          <w:position w:val="0"/>
          <w:sz w:val="24"/>
          <w:lang w:eastAsia="zh-CN"/>
        </w:rPr>
        <w:t>电子吊秤通用技术规范</w:t>
      </w:r>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eastAsia" w:asciiTheme="minorEastAsia" w:hAnsiTheme="minorEastAsia" w:eastAsiaTheme="minorEastAsia" w:cstheme="minorEastAsia"/>
          <w:caps w:val="0"/>
          <w:color w:val="auto"/>
          <w:spacing w:val="0"/>
          <w:position w:val="0"/>
          <w:sz w:val="24"/>
        </w:rPr>
      </w:pPr>
      <w:r>
        <w:rPr>
          <w:rFonts w:hint="eastAsia" w:asciiTheme="minorEastAsia" w:hAnsiTheme="minorEastAsia" w:eastAsiaTheme="minorEastAsia" w:cstheme="minorEastAsia"/>
          <w:caps w:val="0"/>
          <w:color w:val="auto"/>
          <w:spacing w:val="0"/>
          <w:position w:val="0"/>
          <w:sz w:val="24"/>
        </w:rPr>
        <w:t>凡是注日期的引用文件，仅注日期的版本适用于本规范；凡是不注日期的引用文件，其最新版本（包括所有的修改单）适用于本规范。</w:t>
      </w:r>
    </w:p>
    <w:p>
      <w:pPr>
        <w:pStyle w:val="3"/>
        <w:keepNext/>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黑体" w:cs="Times New Roman"/>
          <w:bCs/>
          <w:caps w:val="0"/>
          <w:color w:val="auto"/>
          <w:spacing w:val="0"/>
          <w:position w:val="0"/>
          <w:sz w:val="24"/>
          <w:lang w:eastAsia="zh-CN"/>
        </w:rPr>
      </w:pPr>
      <w:bookmarkStart w:id="21" w:name="_Toc25645"/>
      <w:bookmarkStart w:id="22" w:name="_Toc22297"/>
      <w:r>
        <w:rPr>
          <w:rFonts w:hint="eastAsia" w:ascii="黑体" w:hAnsi="黑体" w:eastAsia="黑体" w:cs="黑体"/>
          <w:bCs/>
          <w:caps w:val="0"/>
          <w:color w:val="auto"/>
          <w:spacing w:val="0"/>
          <w:position w:val="0"/>
          <w:sz w:val="24"/>
        </w:rPr>
        <w:t>3</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w:t>
      </w:r>
      <w:bookmarkEnd w:id="21"/>
      <w:r>
        <w:rPr>
          <w:rFonts w:hint="eastAsia" w:eastAsia="黑体" w:cs="Times New Roman"/>
          <w:bCs/>
          <w:caps w:val="0"/>
          <w:color w:val="auto"/>
          <w:spacing w:val="0"/>
          <w:position w:val="0"/>
          <w:sz w:val="24"/>
          <w:lang w:eastAsia="zh-CN"/>
        </w:rPr>
        <w:t>概述</w:t>
      </w:r>
      <w:bookmarkEnd w:id="22"/>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heme="minorEastAsia" w:hAnsiTheme="minorEastAsia" w:eastAsiaTheme="minorEastAsia" w:cstheme="minorEastAsia"/>
          <w:caps w:val="0"/>
          <w:color w:val="auto"/>
          <w:spacing w:val="0"/>
          <w:position w:val="0"/>
          <w:sz w:val="24"/>
          <w:lang w:val="en-US" w:eastAsia="zh-CN"/>
        </w:rPr>
      </w:pPr>
      <w:bookmarkStart w:id="23" w:name="_Toc9228"/>
      <w:bookmarkStart w:id="24" w:name="_Toc15112"/>
      <w:bookmarkStart w:id="25" w:name="_Toc27212"/>
      <w:bookmarkStart w:id="26" w:name="_Toc19815"/>
      <w:r>
        <w:rPr>
          <w:rFonts w:hint="eastAsia" w:asciiTheme="minorEastAsia" w:hAnsiTheme="minorEastAsia" w:eastAsiaTheme="minorEastAsia" w:cstheme="minorEastAsia"/>
          <w:caps w:val="0"/>
          <w:color w:val="auto"/>
          <w:spacing w:val="0"/>
          <w:position w:val="0"/>
          <w:sz w:val="24"/>
          <w:lang w:val="en-US" w:eastAsia="zh-CN"/>
        </w:rPr>
        <w:t>电子吊秤是对处于自由悬吊状态下的被称物品进行称量的装有电子装置的衡器</w:t>
      </w:r>
      <w:bookmarkEnd w:id="23"/>
      <w:bookmarkEnd w:id="24"/>
      <w:bookmarkEnd w:id="25"/>
      <w:r>
        <w:rPr>
          <w:rFonts w:hint="eastAsia" w:asciiTheme="minorEastAsia" w:hAnsiTheme="minorEastAsia" w:eastAsiaTheme="minorEastAsia" w:cstheme="minorEastAsia"/>
          <w:caps w:val="0"/>
          <w:color w:val="auto"/>
          <w:spacing w:val="0"/>
          <w:position w:val="0"/>
          <w:sz w:val="24"/>
          <w:lang w:val="en-US" w:eastAsia="zh-CN"/>
        </w:rPr>
        <w:t>。一般</w:t>
      </w:r>
      <w:r>
        <w:rPr>
          <w:rFonts w:hint="eastAsia" w:asciiTheme="minorEastAsia" w:hAnsiTheme="minorEastAsia" w:eastAsiaTheme="minorEastAsia" w:cstheme="minorEastAsia"/>
          <w:caps w:val="0"/>
          <w:color w:val="auto"/>
          <w:spacing w:val="0"/>
          <w:position w:val="0"/>
          <w:sz w:val="24"/>
          <w:lang w:eastAsia="zh-CN"/>
        </w:rPr>
        <w:t>由承载器、称重传感器、称重显示器</w:t>
      </w:r>
      <w:r>
        <w:rPr>
          <w:rFonts w:hint="eastAsia" w:asciiTheme="minorEastAsia" w:hAnsiTheme="minorEastAsia" w:eastAsiaTheme="minorEastAsia" w:cstheme="minorEastAsia"/>
          <w:caps w:val="0"/>
          <w:color w:val="auto"/>
          <w:spacing w:val="0"/>
          <w:position w:val="0"/>
          <w:sz w:val="24"/>
        </w:rPr>
        <w:t>等组成</w:t>
      </w:r>
      <w:r>
        <w:rPr>
          <w:rFonts w:hint="eastAsia" w:asciiTheme="minorEastAsia" w:hAnsiTheme="minorEastAsia" w:eastAsiaTheme="minorEastAsia" w:cstheme="minorEastAsia"/>
          <w:caps w:val="0"/>
          <w:color w:val="auto"/>
          <w:spacing w:val="0"/>
          <w:position w:val="0"/>
          <w:sz w:val="24"/>
          <w:lang w:eastAsia="zh-CN"/>
        </w:rPr>
        <w:t>，</w:t>
      </w:r>
      <w:r>
        <w:rPr>
          <w:rFonts w:hint="eastAsia" w:asciiTheme="minorEastAsia" w:hAnsiTheme="minorEastAsia" w:eastAsiaTheme="minorEastAsia" w:cstheme="minorEastAsia"/>
          <w:caps w:val="0"/>
          <w:color w:val="auto"/>
          <w:spacing w:val="0"/>
          <w:position w:val="0"/>
          <w:sz w:val="24"/>
          <w:lang w:val="en-US" w:eastAsia="zh-CN"/>
        </w:rPr>
        <w:t>可以是整体结构，也可以是分体结构</w:t>
      </w:r>
      <w:r>
        <w:rPr>
          <w:rFonts w:hint="eastAsia" w:asciiTheme="minorEastAsia" w:hAnsiTheme="minorEastAsia" w:eastAsiaTheme="minorEastAsia" w:cstheme="minorEastAsia"/>
          <w:caps w:val="0"/>
          <w:color w:val="auto"/>
          <w:spacing w:val="0"/>
          <w:position w:val="0"/>
          <w:sz w:val="24"/>
        </w:rPr>
        <w:t>。</w:t>
      </w:r>
      <w:r>
        <w:rPr>
          <w:rFonts w:hint="eastAsia" w:asciiTheme="minorEastAsia" w:hAnsiTheme="minorEastAsia" w:eastAsiaTheme="minorEastAsia" w:cstheme="minorEastAsia"/>
          <w:caps w:val="0"/>
          <w:color w:val="auto"/>
          <w:spacing w:val="0"/>
          <w:position w:val="0"/>
          <w:sz w:val="24"/>
          <w:lang w:val="en-US" w:eastAsia="zh-CN"/>
        </w:rPr>
        <w:t>其工作原理是将被称物置于承载器上，称重传感器产生的电信号通过数据处理装置转换及计算，由指示装置显示出称量结果。</w:t>
      </w:r>
    </w:p>
    <w:p>
      <w:pPr>
        <w:pStyle w:val="3"/>
        <w:keepNext/>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eastAsia="黑体" w:cs="Times New Roman"/>
          <w:bCs/>
          <w:caps w:val="0"/>
          <w:color w:val="auto"/>
          <w:spacing w:val="0"/>
          <w:position w:val="0"/>
          <w:sz w:val="24"/>
          <w:lang w:eastAsia="zh-CN"/>
        </w:rPr>
      </w:pPr>
      <w:bookmarkStart w:id="27" w:name="_Toc9150"/>
      <w:r>
        <w:rPr>
          <w:rFonts w:hint="eastAsia" w:ascii="黑体" w:hAnsi="黑体" w:eastAsia="黑体" w:cs="黑体"/>
          <w:bCs/>
          <w:caps w:val="0"/>
          <w:color w:val="auto"/>
          <w:spacing w:val="0"/>
          <w:position w:val="0"/>
          <w:sz w:val="24"/>
        </w:rPr>
        <w:t>4</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w:t>
      </w:r>
      <w:bookmarkEnd w:id="26"/>
      <w:r>
        <w:rPr>
          <w:rFonts w:hint="eastAsia" w:eastAsia="黑体" w:cs="Times New Roman"/>
          <w:bCs/>
          <w:caps w:val="0"/>
          <w:color w:val="auto"/>
          <w:spacing w:val="0"/>
          <w:position w:val="0"/>
          <w:sz w:val="24"/>
          <w:lang w:eastAsia="zh-CN"/>
        </w:rPr>
        <w:t>计量特性</w:t>
      </w:r>
      <w:bookmarkEnd w:id="27"/>
    </w:p>
    <w:p>
      <w:pPr>
        <w:pStyle w:val="4"/>
        <w:keepNext/>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center"/>
        <w:outlineLvl w:val="1"/>
        <w:rPr>
          <w:rFonts w:hint="eastAsia" w:asciiTheme="minorEastAsia" w:hAnsiTheme="minorEastAsia" w:eastAsiaTheme="minorEastAsia" w:cstheme="minorEastAsia"/>
          <w:bCs/>
          <w:caps w:val="0"/>
          <w:color w:val="auto"/>
          <w:spacing w:val="0"/>
          <w:position w:val="0"/>
          <w:sz w:val="24"/>
          <w:lang w:val="en-US" w:eastAsia="zh-CN"/>
        </w:rPr>
      </w:pPr>
      <w:bookmarkStart w:id="28" w:name="_Toc15965"/>
      <w:r>
        <w:rPr>
          <w:rFonts w:hint="eastAsia" w:asciiTheme="minorEastAsia" w:hAnsiTheme="minorEastAsia" w:eastAsiaTheme="minorEastAsia" w:cstheme="minorEastAsia"/>
          <w:bCs/>
          <w:caps w:val="0"/>
          <w:color w:val="auto"/>
          <w:spacing w:val="0"/>
          <w:position w:val="0"/>
          <w:sz w:val="24"/>
          <w:lang w:val="en-US" w:eastAsia="zh-CN"/>
        </w:rPr>
        <w:t>4.1  示值误差</w:t>
      </w:r>
      <w:bookmarkEnd w:id="28"/>
    </w:p>
    <w:p>
      <w:pPr>
        <w:keepLines w:val="0"/>
        <w:pageBreakBefore w:val="0"/>
        <w:widowControl w:val="0"/>
        <w:kinsoku/>
        <w:wordWrap/>
        <w:overflowPunct/>
        <w:topLinePunct w:val="0"/>
        <w:bidi w:val="0"/>
        <w:snapToGrid/>
        <w:spacing w:line="360" w:lineRule="auto"/>
        <w:ind w:firstLine="480" w:firstLineChars="200"/>
        <w:rPr>
          <w:rFonts w:hint="eastAsia" w:asciiTheme="minorEastAsia" w:hAnsiTheme="minorEastAsia" w:eastAsiaTheme="minorEastAsia" w:cstheme="minorEastAsia"/>
          <w:bCs/>
          <w:caps w:val="0"/>
          <w:color w:val="auto"/>
          <w:spacing w:val="0"/>
          <w:position w:val="0"/>
          <w:sz w:val="24"/>
          <w:lang w:val="en-US" w:eastAsia="zh-CN"/>
        </w:rPr>
      </w:pPr>
      <w:r>
        <w:rPr>
          <w:rFonts w:hint="eastAsia" w:asciiTheme="minorEastAsia" w:hAnsiTheme="minorEastAsia" w:eastAsiaTheme="minorEastAsia" w:cstheme="minorEastAsia"/>
          <w:bCs/>
          <w:caps w:val="0"/>
          <w:color w:val="auto"/>
          <w:spacing w:val="0"/>
          <w:position w:val="0"/>
          <w:sz w:val="24"/>
          <w:lang w:val="en-US" w:eastAsia="zh-CN"/>
        </w:rPr>
        <w:t>电子吊秤的最大允许误差不超过表1的规定。</w:t>
      </w:r>
    </w:p>
    <w:p>
      <w:pPr>
        <w:pStyle w:val="2"/>
        <w:keepLines w:val="0"/>
        <w:pageBreakBefore w:val="0"/>
        <w:widowControl w:val="0"/>
        <w:kinsoku/>
        <w:wordWrap/>
        <w:overflowPunct/>
        <w:topLinePunct w:val="0"/>
        <w:bidi w:val="0"/>
        <w:snapToGrid/>
        <w:spacing w:after="0" w:line="360" w:lineRule="auto"/>
        <w:jc w:val="center"/>
        <w:rPr>
          <w:rFonts w:hint="eastAsia" w:ascii="黑体" w:hAnsi="黑体" w:eastAsia="黑体" w:cs="黑体"/>
          <w:bCs/>
          <w:caps w:val="0"/>
          <w:color w:val="auto"/>
          <w:spacing w:val="0"/>
          <w:position w:val="0"/>
          <w:sz w:val="21"/>
          <w:szCs w:val="21"/>
          <w:lang w:val="en-US" w:eastAsia="zh-CN"/>
        </w:rPr>
      </w:pPr>
      <w:r>
        <w:rPr>
          <w:rFonts w:hint="eastAsia" w:ascii="黑体" w:hAnsi="黑体" w:eastAsia="黑体" w:cs="黑体"/>
          <w:bCs/>
          <w:caps w:val="0"/>
          <w:color w:val="auto"/>
          <w:spacing w:val="0"/>
          <w:position w:val="0"/>
          <w:sz w:val="21"/>
          <w:szCs w:val="21"/>
          <w:lang w:val="en-US" w:eastAsia="zh-CN"/>
        </w:rPr>
        <w:t>表1  最大允许误差</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192" w:type="dxa"/>
            <w:gridSpan w:val="2"/>
            <w:vAlign w:val="center"/>
          </w:tcPr>
          <w:p>
            <w:pPr>
              <w:pStyle w:val="2"/>
              <w:keepLines w:val="0"/>
              <w:pageBreakBefore w:val="0"/>
              <w:widowControl w:val="0"/>
              <w:kinsoku/>
              <w:wordWrap/>
              <w:overflowPunct/>
              <w:topLinePunct w:val="0"/>
              <w:bidi w:val="0"/>
              <w:snapToGrid/>
              <w:spacing w:after="0" w:line="360" w:lineRule="auto"/>
              <w:jc w:val="center"/>
              <w:rPr>
                <w:rFonts w:hint="default" w:asciiTheme="minorEastAsia" w:hAnsiTheme="minorEastAsia" w:eastAsiaTheme="minorEastAsia" w:cstheme="minorEastAsia"/>
                <w:bCs/>
                <w:caps w:val="0"/>
                <w:color w:val="auto"/>
                <w:spacing w:val="0"/>
                <w:position w:val="0"/>
                <w:sz w:val="24"/>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用电子吊秤分度值</w:t>
            </w:r>
            <w:r>
              <w:rPr>
                <w:rFonts w:hint="eastAsia" w:asciiTheme="minorEastAsia" w:hAnsiTheme="minorEastAsia" w:eastAsiaTheme="minorEastAsia" w:cstheme="minorEastAsia"/>
                <w:position w:val="-6"/>
                <w:sz w:val="21"/>
                <w:szCs w:val="21"/>
                <w:vertAlign w:val="baseline"/>
                <w:lang w:val="en-US" w:eastAsia="zh-CN"/>
              </w:rPr>
              <w:object>
                <v:shape id="_x0000_i1025" o:spt="75" type="#_x0000_t75" style="height:11pt;width:9pt;" o:ole="t" filled="f" o:preferrelative="t" stroked="f" coordsize="21600,21600">
                  <v:path/>
                  <v:fill on="f" focussize="0,0"/>
                  <v:stroke on="f"/>
                  <v:imagedata r:id="rId20" o:title=""/>
                  <o:lock v:ext="edit" aspectratio="t"/>
                  <w10:wrap type="none"/>
                  <w10:anchorlock/>
                </v:shape>
                <o:OLEObject Type="Embed" ProgID="Equation.KSEE3" ShapeID="_x0000_i1025" DrawAspect="Content" ObjectID="_1468075725" r:id="rId19">
                  <o:LockedField>false</o:LockedField>
                </o:OLEObject>
              </w:object>
            </w:r>
            <w:r>
              <w:rPr>
                <w:rFonts w:hint="eastAsia" w:asciiTheme="minorEastAsia" w:hAnsiTheme="minorEastAsia" w:eastAsiaTheme="minorEastAsia" w:cstheme="minorEastAsia"/>
                <w:sz w:val="21"/>
                <w:szCs w:val="21"/>
                <w:vertAlign w:val="baseline"/>
                <w:lang w:val="en-US" w:eastAsia="zh-CN"/>
              </w:rPr>
              <w:t>表示的载荷</w:t>
            </w:r>
            <w:r>
              <w:rPr>
                <w:rFonts w:hint="eastAsia" w:asciiTheme="minorEastAsia" w:hAnsiTheme="minorEastAsia" w:eastAsiaTheme="minorEastAsia" w:cstheme="minorEastAsia"/>
                <w:position w:val="-6"/>
                <w:sz w:val="21"/>
                <w:szCs w:val="21"/>
                <w:vertAlign w:val="baseline"/>
                <w:lang w:val="en-US" w:eastAsia="zh-CN"/>
              </w:rPr>
              <w:object>
                <v:shape id="_x0000_i1026" o:spt="75" type="#_x0000_t75" style="height:11pt;width:13pt;" o:ole="t" filled="f" o:preferrelative="t" stroked="f" coordsize="21600,21600">
                  <v:path/>
                  <v:fill on="f" focussize="0,0"/>
                  <v:stroke on="f"/>
                  <v:imagedata r:id="rId22" o:title=""/>
                  <o:lock v:ext="edit" aspectratio="t"/>
                  <w10:wrap type="none"/>
                  <w10:anchorlock/>
                </v:shape>
                <o:OLEObject Type="Embed" ProgID="Equation.KSEE3" ShapeID="_x0000_i1026" DrawAspect="Content" ObjectID="_1468075726" r:id="rId21">
                  <o:LockedField>false</o:LockedField>
                </o:OLEObject>
              </w:object>
            </w:r>
          </w:p>
        </w:tc>
        <w:tc>
          <w:tcPr>
            <w:tcW w:w="3096" w:type="dxa"/>
            <w:vMerge w:val="restart"/>
            <w:vAlign w:val="center"/>
          </w:tcPr>
          <w:p>
            <w:pPr>
              <w:pStyle w:val="2"/>
              <w:keepLines w:val="0"/>
              <w:pageBreakBefore w:val="0"/>
              <w:widowControl w:val="0"/>
              <w:kinsoku/>
              <w:wordWrap/>
              <w:overflowPunct/>
              <w:topLinePunct w:val="0"/>
              <w:bidi w:val="0"/>
              <w:snapToGrid/>
              <w:spacing w:after="0" w:line="360" w:lineRule="auto"/>
              <w:jc w:val="center"/>
              <w:rPr>
                <w:rFonts w:hint="default" w:asciiTheme="minorEastAsia" w:hAnsiTheme="minorEastAsia" w:eastAsiaTheme="minorEastAsia" w:cstheme="minorEastAsia"/>
                <w:bCs/>
                <w:caps w:val="0"/>
                <w:color w:val="auto"/>
                <w:spacing w:val="0"/>
                <w:position w:val="0"/>
                <w:sz w:val="24"/>
                <w:vertAlign w:val="baseline"/>
                <w:lang w:val="en-US" w:eastAsia="zh-CN"/>
              </w:rPr>
            </w:pPr>
            <w:r>
              <w:rPr>
                <w:rFonts w:hint="eastAsia" w:asciiTheme="minorEastAsia" w:hAnsiTheme="minorEastAsia" w:eastAsiaTheme="minorEastAsia" w:cstheme="minorEastAsia"/>
                <w:sz w:val="21"/>
                <w:szCs w:val="21"/>
                <w:vertAlign w:val="baseline"/>
                <w:lang w:val="en-US" w:eastAsia="zh-CN"/>
              </w:rPr>
              <w:t>准确度等级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中准确度级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Cs/>
                <w:caps w:val="0"/>
                <w:color w:val="auto"/>
                <w:spacing w:val="0"/>
                <w:position w:val="0"/>
                <w:sz w:val="24"/>
                <w:vertAlign w:val="baseline"/>
                <w:lang w:val="en-US" w:eastAsia="zh-CN"/>
              </w:rPr>
            </w:pPr>
            <w:r>
              <w:rPr>
                <w:rFonts w:hint="eastAsia" w:asciiTheme="minorEastAsia" w:hAnsiTheme="minorEastAsia" w:eastAsiaTheme="minorEastAsia" w:cstheme="minorEastAsia"/>
                <w:sz w:val="21"/>
                <w:szCs w:val="21"/>
                <w:vertAlign w:val="baseline"/>
                <w:lang w:val="en-US" w:eastAsia="zh-CN"/>
              </w:rPr>
              <w:drawing>
                <wp:inline distT="0" distB="0" distL="114300" distR="114300">
                  <wp:extent cx="269240" cy="151765"/>
                  <wp:effectExtent l="0" t="0" r="5080" b="635"/>
                  <wp:docPr id="15" name="图片 15" descr="48299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82990776"/>
                          <pic:cNvPicPr>
                            <a:picLocks noChangeAspect="1"/>
                          </pic:cNvPicPr>
                        </pic:nvPicPr>
                        <pic:blipFill>
                          <a:blip r:embed="rId23"/>
                          <a:stretch>
                            <a:fillRect/>
                          </a:stretch>
                        </pic:blipFill>
                        <pic:spPr>
                          <a:xfrm>
                            <a:off x="0" y="0"/>
                            <a:ext cx="269240" cy="151765"/>
                          </a:xfrm>
                          <a:prstGeom prst="rect">
                            <a:avLst/>
                          </a:prstGeom>
                        </pic:spPr>
                      </pic:pic>
                    </a:graphicData>
                  </a:graphic>
                </wp:inline>
              </w:drawing>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普通准确度级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Cs/>
                <w:caps w:val="0"/>
                <w:color w:val="auto"/>
                <w:spacing w:val="0"/>
                <w:position w:val="0"/>
                <w:sz w:val="24"/>
                <w:vertAlign w:val="baseline"/>
                <w:lang w:val="en-US" w:eastAsia="zh-CN"/>
              </w:rPr>
            </w:pPr>
            <w:r>
              <w:rPr>
                <w:rFonts w:hint="eastAsia" w:asciiTheme="minorEastAsia" w:hAnsiTheme="minorEastAsia" w:eastAsiaTheme="minorEastAsia" w:cstheme="minorEastAsia"/>
                <w:sz w:val="21"/>
                <w:szCs w:val="21"/>
                <w:vertAlign w:val="baseline"/>
                <w:lang w:val="en-US" w:eastAsia="zh-CN"/>
              </w:rPr>
              <w:drawing>
                <wp:inline distT="0" distB="0" distL="114300" distR="114300">
                  <wp:extent cx="266065" cy="149225"/>
                  <wp:effectExtent l="0" t="0" r="8255" b="3175"/>
                  <wp:docPr id="16" name="图片 16" descr="50542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05428641"/>
                          <pic:cNvPicPr>
                            <a:picLocks noChangeAspect="1"/>
                          </pic:cNvPicPr>
                        </pic:nvPicPr>
                        <pic:blipFill>
                          <a:blip r:embed="rId24"/>
                          <a:stretch>
                            <a:fillRect/>
                          </a:stretch>
                        </pic:blipFill>
                        <pic:spPr>
                          <a:xfrm>
                            <a:off x="0" y="0"/>
                            <a:ext cx="266065" cy="149225"/>
                          </a:xfrm>
                          <a:prstGeom prst="rect">
                            <a:avLst/>
                          </a:prstGeom>
                        </pic:spPr>
                      </pic:pic>
                    </a:graphicData>
                  </a:graphic>
                </wp:inline>
              </w:drawing>
            </w:r>
          </w:p>
        </w:tc>
        <w:tc>
          <w:tcPr>
            <w:tcW w:w="3096" w:type="dxa"/>
            <w:vMerge w:val="continue"/>
            <w:vAlign w:val="center"/>
          </w:tcPr>
          <w:p>
            <w:pPr>
              <w:pStyle w:val="2"/>
              <w:keepLines w:val="0"/>
              <w:pageBreakBefore w:val="0"/>
              <w:widowControl w:val="0"/>
              <w:kinsoku/>
              <w:wordWrap/>
              <w:overflowPunct/>
              <w:topLinePunct w:val="0"/>
              <w:bidi w:val="0"/>
              <w:snapToGrid/>
              <w:spacing w:after="0" w:line="360" w:lineRule="auto"/>
              <w:jc w:val="center"/>
              <w:rPr>
                <w:rFonts w:hint="default" w:asciiTheme="minorEastAsia" w:hAnsiTheme="minorEastAsia" w:eastAsiaTheme="minorEastAsia" w:cstheme="minorEastAsia"/>
                <w:bCs/>
                <w:caps w:val="0"/>
                <w:color w:val="auto"/>
                <w:spacing w:val="0"/>
                <w:position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Cs/>
                <w:caps w:val="0"/>
                <w:color w:val="auto"/>
                <w:spacing w:val="0"/>
                <w:position w:val="0"/>
                <w:sz w:val="24"/>
                <w:vertAlign w:val="baseline"/>
                <w:lang w:val="en-US" w:eastAsia="zh-CN"/>
              </w:rPr>
            </w:pPr>
            <w:r>
              <w:rPr>
                <w:rFonts w:hint="eastAsia" w:asciiTheme="minorEastAsia" w:hAnsiTheme="minorEastAsia" w:eastAsiaTheme="minorEastAsia" w:cstheme="minorEastAsia"/>
                <w:sz w:val="21"/>
                <w:szCs w:val="21"/>
                <w:vertAlign w:val="baseline"/>
                <w:lang w:val="en-US" w:eastAsia="zh-CN"/>
              </w:rPr>
              <w:t>0</w:t>
            </w:r>
            <w:r>
              <w:rPr>
                <w:rFonts w:hint="eastAsia" w:ascii="宋体" w:hAnsi="宋体" w:eastAsia="宋体" w:cs="宋体"/>
                <w:sz w:val="21"/>
                <w:szCs w:val="21"/>
                <w:vertAlign w:val="baseline"/>
                <w:lang w:val="en-US" w:eastAsia="zh-CN"/>
              </w:rPr>
              <w:t>≤</w:t>
            </w:r>
            <w:r>
              <w:rPr>
                <w:rFonts w:hint="eastAsia" w:ascii="宋体" w:hAnsi="宋体" w:eastAsia="宋体" w:cs="宋体"/>
                <w:position w:val="-6"/>
                <w:sz w:val="21"/>
                <w:szCs w:val="21"/>
                <w:vertAlign w:val="baseline"/>
                <w:lang w:val="en-US" w:eastAsia="zh-CN"/>
              </w:rPr>
              <w:object>
                <v:shape id="_x0000_i1027" o:spt="75" type="#_x0000_t75" style="height:11pt;width:13pt;" o:ole="t" filled="f" o:preferrelative="t" stroked="f" coordsize="21600,21600">
                  <v:path/>
                  <v:fill on="f" focussize="0,0"/>
                  <v:stroke on="f"/>
                  <v:imagedata r:id="rId26" o:title=""/>
                  <o:lock v:ext="edit" aspectratio="t"/>
                  <w10:wrap type="none"/>
                  <w10:anchorlock/>
                </v:shape>
                <o:OLEObject Type="Embed" ProgID="Equation.KSEE3" ShapeID="_x0000_i1027" DrawAspect="Content" ObjectID="_1468075727" r:id="rId25">
                  <o:LockedField>false</o:LockedField>
                </o:OLEObject>
              </w:object>
            </w:r>
            <w:r>
              <w:rPr>
                <w:rFonts w:hint="eastAsia" w:ascii="宋体" w:hAnsi="宋体" w:eastAsia="宋体" w:cs="宋体"/>
                <w:sz w:val="21"/>
                <w:szCs w:val="21"/>
                <w:vertAlign w:val="baseline"/>
                <w:lang w:val="en-US" w:eastAsia="zh-CN"/>
              </w:rPr>
              <w:t>≤</w:t>
            </w:r>
            <w:r>
              <w:rPr>
                <w:rFonts w:hint="eastAsia" w:asciiTheme="minorEastAsia" w:hAnsiTheme="minorEastAsia" w:eastAsiaTheme="minorEastAsia" w:cstheme="minorEastAsia"/>
                <w:sz w:val="21"/>
                <w:szCs w:val="21"/>
                <w:vertAlign w:val="baseline"/>
                <w:lang w:val="en-US" w:eastAsia="zh-CN"/>
              </w:rPr>
              <w:t>500</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Cs/>
                <w:caps w:val="0"/>
                <w:color w:val="auto"/>
                <w:spacing w:val="0"/>
                <w:position w:val="0"/>
                <w:sz w:val="24"/>
                <w:vertAlign w:val="baseline"/>
                <w:lang w:val="en-US" w:eastAsia="zh-CN"/>
              </w:rPr>
            </w:pPr>
            <w:r>
              <w:rPr>
                <w:rFonts w:hint="eastAsia" w:asciiTheme="minorEastAsia" w:hAnsiTheme="minorEastAsia" w:eastAsiaTheme="minorEastAsia" w:cstheme="minorEastAsia"/>
                <w:sz w:val="21"/>
                <w:szCs w:val="21"/>
                <w:vertAlign w:val="baseline"/>
                <w:lang w:val="en-US" w:eastAsia="zh-CN"/>
              </w:rPr>
              <w:t>0</w:t>
            </w:r>
            <w:r>
              <w:rPr>
                <w:rFonts w:hint="eastAsia" w:ascii="宋体" w:hAnsi="宋体" w:eastAsia="宋体" w:cs="宋体"/>
                <w:sz w:val="21"/>
                <w:szCs w:val="21"/>
                <w:vertAlign w:val="baseline"/>
                <w:lang w:val="en-US" w:eastAsia="zh-CN"/>
              </w:rPr>
              <w:t>≤</w:t>
            </w:r>
            <w:r>
              <w:rPr>
                <w:rFonts w:hint="eastAsia" w:ascii="宋体" w:hAnsi="宋体" w:eastAsia="宋体" w:cs="宋体"/>
                <w:position w:val="-6"/>
                <w:sz w:val="21"/>
                <w:szCs w:val="21"/>
                <w:vertAlign w:val="baseline"/>
                <w:lang w:val="en-US" w:eastAsia="zh-CN"/>
              </w:rPr>
              <w:object>
                <v:shape id="_x0000_i1028" o:spt="75" type="#_x0000_t75" style="height:11pt;width:13pt;" o:ole="t" filled="f" o:preferrelative="t" stroked="f" coordsize="21600,21600">
                  <v:path/>
                  <v:fill on="f" focussize="0,0"/>
                  <v:stroke on="f"/>
                  <v:imagedata r:id="rId26" o:title=""/>
                  <o:lock v:ext="edit" aspectratio="t"/>
                  <w10:wrap type="none"/>
                  <w10:anchorlock/>
                </v:shape>
                <o:OLEObject Type="Embed" ProgID="Equation.KSEE3" ShapeID="_x0000_i1028" DrawAspect="Content" ObjectID="_1468075728" r:id="rId27">
                  <o:LockedField>false</o:LockedField>
                </o:OLEObject>
              </w:object>
            </w:r>
            <w:r>
              <w:rPr>
                <w:rFonts w:hint="eastAsia" w:ascii="宋体" w:hAnsi="宋体" w:eastAsia="宋体" w:cs="宋体"/>
                <w:sz w:val="21"/>
                <w:szCs w:val="21"/>
                <w:vertAlign w:val="baseline"/>
                <w:lang w:val="en-US" w:eastAsia="zh-CN"/>
              </w:rPr>
              <w:t>≤</w:t>
            </w:r>
            <w:r>
              <w:rPr>
                <w:rFonts w:hint="eastAsia" w:asciiTheme="minorEastAsia" w:hAnsiTheme="minorEastAsia" w:eastAsiaTheme="minorEastAsia" w:cstheme="minorEastAsia"/>
                <w:sz w:val="21"/>
                <w:szCs w:val="21"/>
                <w:vertAlign w:val="baseline"/>
                <w:lang w:val="en-US" w:eastAsia="zh-CN"/>
              </w:rPr>
              <w:t>50</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Cs/>
                <w:caps w:val="0"/>
                <w:color w:val="auto"/>
                <w:spacing w:val="0"/>
                <w:position w:val="0"/>
                <w:sz w:val="24"/>
                <w:vertAlign w:val="baseline"/>
                <w:lang w:val="en-US" w:eastAsia="zh-CN"/>
              </w:rPr>
            </w:pPr>
            <w:r>
              <w:rPr>
                <w:rFonts w:hint="eastAsia" w:asciiTheme="minorEastAsia" w:hAnsiTheme="minorEastAsia" w:eastAsiaTheme="minorEastAsia" w:cstheme="minorEastAsia"/>
                <w:position w:val="-6"/>
                <w:sz w:val="21"/>
                <w:szCs w:val="21"/>
                <w:vertAlign w:val="baseline"/>
                <w:lang w:val="en-US" w:eastAsia="zh-CN"/>
              </w:rPr>
              <w:object>
                <v:shape id="_x0000_i1029" o:spt="75" type="#_x0000_t75" style="height:13.95pt;width:33pt;" o:ole="t" filled="f" o:preferrelative="t" stroked="f" coordsize="21600,21600">
                  <v:path/>
                  <v:fill on="f" focussize="0,0"/>
                  <v:stroke on="f"/>
                  <v:imagedata r:id="rId29" o:title=""/>
                  <o:lock v:ext="edit" aspectratio="t"/>
                  <w10:wrap type="none"/>
                  <w10:anchorlock/>
                </v:shape>
                <o:OLEObject Type="Embed" ProgID="Equation.KSEE3" ShapeID="_x0000_i1029" DrawAspect="Content" ObjectID="_1468075729" r:id="rId2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Cs/>
                <w:caps w:val="0"/>
                <w:color w:val="auto"/>
                <w:spacing w:val="0"/>
                <w:position w:val="0"/>
                <w:sz w:val="24"/>
                <w:vertAlign w:val="baseline"/>
                <w:lang w:val="en-US" w:eastAsia="zh-CN"/>
              </w:rPr>
            </w:pPr>
            <w:r>
              <w:rPr>
                <w:rFonts w:hint="eastAsia" w:asciiTheme="minorEastAsia" w:hAnsiTheme="minorEastAsia" w:eastAsiaTheme="minorEastAsia" w:cstheme="minorEastAsia"/>
                <w:sz w:val="21"/>
                <w:szCs w:val="21"/>
                <w:vertAlign w:val="baseline"/>
                <w:lang w:val="en-US" w:eastAsia="zh-CN"/>
              </w:rPr>
              <w:t>500</w:t>
            </w:r>
            <w:r>
              <w:rPr>
                <w:rFonts w:hint="eastAsia" w:ascii="宋体" w:hAnsi="宋体" w:eastAsia="宋体" w:cs="宋体"/>
                <w:sz w:val="21"/>
                <w:szCs w:val="21"/>
                <w:vertAlign w:val="baseline"/>
                <w:lang w:val="en-US" w:eastAsia="zh-CN"/>
              </w:rPr>
              <w:t>＜</w:t>
            </w:r>
            <w:r>
              <w:rPr>
                <w:rFonts w:hint="eastAsia" w:ascii="宋体" w:hAnsi="宋体" w:eastAsia="宋体" w:cs="宋体"/>
                <w:position w:val="-6"/>
                <w:sz w:val="21"/>
                <w:szCs w:val="21"/>
                <w:vertAlign w:val="baseline"/>
                <w:lang w:val="en-US" w:eastAsia="zh-CN"/>
              </w:rPr>
              <w:object>
                <v:shape id="_x0000_i1030" o:spt="75" type="#_x0000_t75" style="height:11pt;width:13pt;" o:ole="t" filled="f" o:preferrelative="t" stroked="f" coordsize="21600,21600">
                  <v:path/>
                  <v:fill on="f" focussize="0,0"/>
                  <v:stroke on="f"/>
                  <v:imagedata r:id="rId26" o:title=""/>
                  <o:lock v:ext="edit" aspectratio="t"/>
                  <w10:wrap type="none"/>
                  <w10:anchorlock/>
                </v:shape>
                <o:OLEObject Type="Embed" ProgID="Equation.KSEE3" ShapeID="_x0000_i1030" DrawAspect="Content" ObjectID="_1468075730" r:id="rId30">
                  <o:LockedField>false</o:LockedField>
                </o:OLEObject>
              </w:object>
            </w:r>
            <w:r>
              <w:rPr>
                <w:rFonts w:hint="eastAsia" w:ascii="宋体" w:hAnsi="宋体" w:eastAsia="宋体" w:cs="宋体"/>
                <w:sz w:val="21"/>
                <w:szCs w:val="21"/>
                <w:vertAlign w:val="baseline"/>
                <w:lang w:val="en-US" w:eastAsia="zh-CN"/>
              </w:rPr>
              <w:t>≤</w:t>
            </w:r>
            <w:r>
              <w:rPr>
                <w:rFonts w:hint="eastAsia" w:asciiTheme="minorEastAsia" w:hAnsiTheme="minorEastAsia" w:eastAsiaTheme="minorEastAsia" w:cstheme="minorEastAsia"/>
                <w:sz w:val="21"/>
                <w:szCs w:val="21"/>
                <w:vertAlign w:val="baseline"/>
                <w:lang w:val="en-US" w:eastAsia="zh-CN"/>
              </w:rPr>
              <w:t>2000</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Cs/>
                <w:caps w:val="0"/>
                <w:color w:val="auto"/>
                <w:spacing w:val="0"/>
                <w:position w:val="0"/>
                <w:sz w:val="24"/>
                <w:vertAlign w:val="baseline"/>
                <w:lang w:val="en-US" w:eastAsia="zh-CN"/>
              </w:rPr>
            </w:pPr>
            <w:r>
              <w:rPr>
                <w:rFonts w:hint="eastAsia" w:asciiTheme="minorEastAsia" w:hAnsiTheme="minorEastAsia" w:eastAsiaTheme="minorEastAsia" w:cstheme="minorEastAsia"/>
                <w:sz w:val="21"/>
                <w:szCs w:val="21"/>
                <w:vertAlign w:val="baseline"/>
                <w:lang w:val="en-US" w:eastAsia="zh-CN"/>
              </w:rPr>
              <w:t>50</w:t>
            </w:r>
            <w:r>
              <w:rPr>
                <w:rFonts w:hint="eastAsia" w:ascii="宋体" w:hAnsi="宋体" w:eastAsia="宋体" w:cs="宋体"/>
                <w:sz w:val="21"/>
                <w:szCs w:val="21"/>
                <w:vertAlign w:val="baseline"/>
                <w:lang w:val="en-US" w:eastAsia="zh-CN"/>
              </w:rPr>
              <w:t>＜</w:t>
            </w:r>
            <w:r>
              <w:rPr>
                <w:rFonts w:hint="eastAsia" w:ascii="宋体" w:hAnsi="宋体" w:eastAsia="宋体" w:cs="宋体"/>
                <w:position w:val="-6"/>
                <w:sz w:val="21"/>
                <w:szCs w:val="21"/>
                <w:vertAlign w:val="baseline"/>
                <w:lang w:val="en-US" w:eastAsia="zh-CN"/>
              </w:rPr>
              <w:object>
                <v:shape id="_x0000_i1031" o:spt="75" type="#_x0000_t75" style="height:11pt;width:13pt;" o:ole="t" filled="f" o:preferrelative="t" stroked="f" coordsize="21600,21600">
                  <v:path/>
                  <v:fill on="f" focussize="0,0"/>
                  <v:stroke on="f"/>
                  <v:imagedata r:id="rId26" o:title=""/>
                  <o:lock v:ext="edit" aspectratio="t"/>
                  <w10:wrap type="none"/>
                  <w10:anchorlock/>
                </v:shape>
                <o:OLEObject Type="Embed" ProgID="Equation.KSEE3" ShapeID="_x0000_i1031" DrawAspect="Content" ObjectID="_1468075731" r:id="rId31">
                  <o:LockedField>false</o:LockedField>
                </o:OLEObject>
              </w:object>
            </w:r>
            <w:r>
              <w:rPr>
                <w:rFonts w:hint="eastAsia" w:ascii="宋体" w:hAnsi="宋体" w:eastAsia="宋体" w:cs="宋体"/>
                <w:sz w:val="21"/>
                <w:szCs w:val="21"/>
                <w:vertAlign w:val="baseline"/>
                <w:lang w:val="en-US" w:eastAsia="zh-CN"/>
              </w:rPr>
              <w:t>≤</w:t>
            </w:r>
            <w:r>
              <w:rPr>
                <w:rFonts w:hint="eastAsia" w:asciiTheme="minorEastAsia" w:hAnsiTheme="minorEastAsia" w:eastAsiaTheme="minorEastAsia" w:cstheme="minorEastAsia"/>
                <w:sz w:val="21"/>
                <w:szCs w:val="21"/>
                <w:vertAlign w:val="baseline"/>
                <w:lang w:val="en-US" w:eastAsia="zh-CN"/>
              </w:rPr>
              <w:t>200</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Cs/>
                <w:caps w:val="0"/>
                <w:color w:val="auto"/>
                <w:spacing w:val="0"/>
                <w:position w:val="0"/>
                <w:sz w:val="24"/>
                <w:vertAlign w:val="baseline"/>
                <w:lang w:val="en-US" w:eastAsia="zh-CN"/>
              </w:rPr>
            </w:pPr>
            <w:r>
              <w:rPr>
                <w:rFonts w:hint="eastAsia" w:asciiTheme="minorEastAsia" w:hAnsiTheme="minorEastAsia" w:eastAsiaTheme="minorEastAsia" w:cstheme="minorEastAsia"/>
                <w:position w:val="-6"/>
                <w:sz w:val="21"/>
                <w:szCs w:val="21"/>
                <w:vertAlign w:val="baseline"/>
                <w:lang w:val="en-US" w:eastAsia="zh-CN"/>
              </w:rPr>
              <w:object>
                <v:shape id="_x0000_i1032" o:spt="75" type="#_x0000_t75" style="height:13.95pt;width:31.95pt;" o:ole="t" filled="f" o:preferrelative="t" stroked="f" coordsize="21600,21600">
                  <v:path/>
                  <v:fill on="f" focussize="0,0"/>
                  <v:stroke on="f"/>
                  <v:imagedata r:id="rId33" o:title=""/>
                  <o:lock v:ext="edit" aspectratio="t"/>
                  <w10:wrap type="none"/>
                  <w10:anchorlock/>
                </v:shape>
                <o:OLEObject Type="Embed" ProgID="Equation.KSEE3" ShapeID="_x0000_i1032" DrawAspect="Content" ObjectID="_1468075732" r:id="rId3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Cs/>
                <w:caps w:val="0"/>
                <w:color w:val="auto"/>
                <w:spacing w:val="0"/>
                <w:position w:val="0"/>
                <w:sz w:val="24"/>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2000</w:t>
            </w:r>
            <w:r>
              <w:rPr>
                <w:rFonts w:hint="eastAsia" w:ascii="宋体" w:hAnsi="宋体" w:eastAsia="宋体" w:cs="宋体"/>
                <w:sz w:val="21"/>
                <w:szCs w:val="21"/>
                <w:vertAlign w:val="baseline"/>
                <w:lang w:val="en-US" w:eastAsia="zh-CN"/>
              </w:rPr>
              <w:t>＜</w:t>
            </w:r>
            <w:r>
              <w:rPr>
                <w:rFonts w:hint="eastAsia" w:ascii="宋体" w:hAnsi="宋体" w:eastAsia="宋体" w:cs="宋体"/>
                <w:position w:val="-6"/>
                <w:sz w:val="21"/>
                <w:szCs w:val="21"/>
                <w:vertAlign w:val="baseline"/>
                <w:lang w:val="en-US" w:eastAsia="zh-CN"/>
              </w:rPr>
              <w:object>
                <v:shape id="_x0000_i1033" o:spt="75" type="#_x0000_t75" style="height:11pt;width:13pt;" o:ole="t" filled="f" o:preferrelative="t" stroked="f" coordsize="21600,21600">
                  <v:path/>
                  <v:fill on="f" focussize="0,0"/>
                  <v:stroke on="f"/>
                  <v:imagedata r:id="rId26" o:title=""/>
                  <o:lock v:ext="edit" aspectratio="t"/>
                  <w10:wrap type="none"/>
                  <w10:anchorlock/>
                </v:shape>
                <o:OLEObject Type="Embed" ProgID="Equation.KSEE3" ShapeID="_x0000_i1033" DrawAspect="Content" ObjectID="_1468075733" r:id="rId34">
                  <o:LockedField>false</o:LockedField>
                </o:OLEObject>
              </w:object>
            </w:r>
            <w:r>
              <w:rPr>
                <w:rFonts w:hint="eastAsia" w:ascii="宋体" w:hAnsi="宋体" w:eastAsia="宋体" w:cs="宋体"/>
                <w:sz w:val="21"/>
                <w:szCs w:val="21"/>
                <w:vertAlign w:val="baseline"/>
                <w:lang w:val="en-US" w:eastAsia="zh-CN"/>
              </w:rPr>
              <w:t>≤</w:t>
            </w:r>
            <w:r>
              <w:rPr>
                <w:rFonts w:hint="eastAsia" w:asciiTheme="minorEastAsia" w:hAnsiTheme="minorEastAsia" w:eastAsiaTheme="minorEastAsia" w:cstheme="minorEastAsia"/>
                <w:sz w:val="21"/>
                <w:szCs w:val="21"/>
                <w:vertAlign w:val="baseline"/>
                <w:lang w:val="en-US" w:eastAsia="zh-CN"/>
              </w:rPr>
              <w:t>10000</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Cs/>
                <w:caps w:val="0"/>
                <w:color w:val="auto"/>
                <w:spacing w:val="0"/>
                <w:position w:val="0"/>
                <w:sz w:val="24"/>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200</w:t>
            </w:r>
            <w:r>
              <w:rPr>
                <w:rFonts w:hint="eastAsia" w:ascii="宋体" w:hAnsi="宋体" w:eastAsia="宋体" w:cs="宋体"/>
                <w:sz w:val="21"/>
                <w:szCs w:val="21"/>
                <w:vertAlign w:val="baseline"/>
                <w:lang w:val="en-US" w:eastAsia="zh-CN"/>
              </w:rPr>
              <w:t>＜</w:t>
            </w:r>
            <w:r>
              <w:rPr>
                <w:rFonts w:hint="eastAsia" w:ascii="宋体" w:hAnsi="宋体" w:eastAsia="宋体" w:cs="宋体"/>
                <w:position w:val="-6"/>
                <w:sz w:val="21"/>
                <w:szCs w:val="21"/>
                <w:vertAlign w:val="baseline"/>
                <w:lang w:val="en-US" w:eastAsia="zh-CN"/>
              </w:rPr>
              <w:object>
                <v:shape id="_x0000_i1034" o:spt="75" type="#_x0000_t75" style="height:11pt;width:13pt;" o:ole="t" filled="f" o:preferrelative="t" stroked="f" coordsize="21600,21600">
                  <v:path/>
                  <v:fill on="f" focussize="0,0"/>
                  <v:stroke on="f"/>
                  <v:imagedata r:id="rId26" o:title=""/>
                  <o:lock v:ext="edit" aspectratio="t"/>
                  <w10:wrap type="none"/>
                  <w10:anchorlock/>
                </v:shape>
                <o:OLEObject Type="Embed" ProgID="Equation.KSEE3" ShapeID="_x0000_i1034" DrawAspect="Content" ObjectID="_1468075734" r:id="rId35">
                  <o:LockedField>false</o:LockedField>
                </o:OLEObject>
              </w:objec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1000</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Cs/>
                <w:caps w:val="0"/>
                <w:color w:val="auto"/>
                <w:spacing w:val="0"/>
                <w:position w:val="0"/>
                <w:sz w:val="24"/>
                <w:vertAlign w:val="baseline"/>
                <w:lang w:val="en-US" w:eastAsia="zh-CN"/>
              </w:rPr>
            </w:pPr>
            <w:r>
              <w:rPr>
                <w:rFonts w:hint="eastAsia" w:asciiTheme="minorEastAsia" w:hAnsiTheme="minorEastAsia" w:eastAsiaTheme="minorEastAsia" w:cstheme="minorEastAsia"/>
                <w:position w:val="-6"/>
                <w:sz w:val="21"/>
                <w:szCs w:val="21"/>
                <w:vertAlign w:val="baseline"/>
                <w:lang w:val="en-US" w:eastAsia="zh-CN"/>
              </w:rPr>
              <w:object>
                <v:shape id="_x0000_i1035" o:spt="75" type="#_x0000_t75" style="height:13.95pt;width:31.95pt;" o:ole="t" filled="f" o:preferrelative="t" stroked="f" coordsize="21600,21600">
                  <v:path/>
                  <v:fill on="f" focussize="0,0"/>
                  <v:stroke on="f"/>
                  <v:imagedata r:id="rId37" o:title=""/>
                  <o:lock v:ext="edit" aspectratio="t"/>
                  <w10:wrap type="none"/>
                  <w10:anchorlock/>
                </v:shape>
                <o:OLEObject Type="Embed" ProgID="Equation.KSEE3" ShapeID="_x0000_i1035" DrawAspect="Content" ObjectID="_1468075735" r:id="rId36">
                  <o:LockedField>false</o:LockedField>
                </o:OLEObject>
              </w:objec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Theme="minorEastAsia" w:hAnsiTheme="minorEastAsia" w:eastAsiaTheme="minorEastAsia" w:cstheme="minorEastAsia"/>
          <w:sz w:val="24"/>
          <w:szCs w:val="24"/>
          <w:lang w:val="en-US" w:eastAsia="zh-CN"/>
        </w:rPr>
      </w:pPr>
      <w:bookmarkStart w:id="29" w:name="_Toc71"/>
      <w:bookmarkStart w:id="30" w:name="_Toc4604"/>
      <w:r>
        <w:rPr>
          <w:rFonts w:hint="eastAsia" w:asciiTheme="minorEastAsia" w:hAnsiTheme="minorEastAsia" w:eastAsiaTheme="minorEastAsia" w:cstheme="minorEastAsia"/>
          <w:sz w:val="24"/>
          <w:szCs w:val="24"/>
          <w:lang w:val="en-US" w:eastAsia="zh-CN"/>
        </w:rPr>
        <w:t>4.2  重复性</w:t>
      </w:r>
      <w:bookmarkEnd w:id="2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对同一载荷，多次称量结果之差，一般不大于表1规定的电子吊秤在该载荷下最大允许误差的绝对值。</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default" w:asciiTheme="minorEastAsia" w:hAnsiTheme="minorEastAsia" w:eastAsiaTheme="minorEastAsia" w:cstheme="minorEastAsia"/>
          <w:sz w:val="24"/>
          <w:szCs w:val="24"/>
          <w:lang w:val="en-US" w:eastAsia="zh-CN"/>
        </w:rPr>
      </w:pPr>
      <w:bookmarkStart w:id="31" w:name="_Toc2792"/>
      <w:r>
        <w:rPr>
          <w:rFonts w:hint="eastAsia" w:asciiTheme="minorEastAsia" w:hAnsiTheme="minorEastAsia" w:eastAsiaTheme="minorEastAsia" w:cstheme="minorEastAsia"/>
          <w:sz w:val="24"/>
          <w:szCs w:val="24"/>
          <w:lang w:val="en-US" w:eastAsia="zh-CN"/>
        </w:rPr>
        <w:t>4.3  旋转（如适用）</w:t>
      </w:r>
      <w:bookmarkEnd w:id="31"/>
    </w:p>
    <w:p>
      <w:pPr>
        <w:pStyle w:val="33"/>
        <w:keepLines w:val="0"/>
        <w:pageBreakBefore w:val="0"/>
        <w:widowControl w:val="0"/>
        <w:kinsoku/>
        <w:wordWrap/>
        <w:overflowPunct/>
        <w:topLinePunct w:val="0"/>
        <w:bidi w:val="0"/>
        <w:snapToGrid/>
        <w:spacing w:line="360" w:lineRule="auto"/>
        <w:ind w:firstLine="480" w:firstLineChars="200"/>
        <w:textAlignment w:val="center"/>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施加相当于最大秤量80％的标准砝码，垂直起吊后在360°范围内每旋转90°，同一载荷在不同位置的示值误差应不超过表1规定的电子吊秤在该载荷下最大允许误差。</w:t>
      </w:r>
    </w:p>
    <w:p>
      <w:pPr>
        <w:pStyle w:val="33"/>
        <w:keepLines w:val="0"/>
        <w:pageBreakBefore w:val="0"/>
        <w:widowControl w:val="0"/>
        <w:kinsoku/>
        <w:wordWrap/>
        <w:overflowPunct/>
        <w:topLinePunct w:val="0"/>
        <w:bidi w:val="0"/>
        <w:snapToGrid/>
        <w:spacing w:line="360" w:lineRule="auto"/>
        <w:ind w:firstLine="420" w:firstLineChars="200"/>
        <w:textAlignment w:val="center"/>
        <w:outlineLvl w:val="9"/>
        <w:rPr>
          <w:rFonts w:hint="default" w:ascii="Times New Roman" w:hAnsi="Times New Roman" w:eastAsia="仿宋" w:cs="Times New Roman"/>
          <w:caps w:val="0"/>
          <w:color w:val="auto"/>
          <w:spacing w:val="0"/>
          <w:position w:val="0"/>
          <w:sz w:val="21"/>
          <w:szCs w:val="21"/>
        </w:rPr>
      </w:pPr>
      <w:r>
        <w:rPr>
          <w:rFonts w:hint="default" w:ascii="Times New Roman" w:hAnsi="Times New Roman" w:eastAsia="仿宋" w:cs="Times New Roman"/>
          <w:caps w:val="0"/>
          <w:color w:val="auto"/>
          <w:spacing w:val="0"/>
          <w:position w:val="0"/>
          <w:sz w:val="21"/>
          <w:szCs w:val="21"/>
        </w:rPr>
        <w:t>注：以上所有计量特性技术指标仅提供参考，不适用于合格性判定。</w:t>
      </w:r>
    </w:p>
    <w:p>
      <w:pPr>
        <w:pStyle w:val="3"/>
        <w:keepNext/>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eastAsia="黑体" w:cs="Times New Roman"/>
          <w:bCs/>
          <w:caps w:val="0"/>
          <w:color w:val="auto"/>
          <w:spacing w:val="0"/>
          <w:position w:val="0"/>
          <w:sz w:val="24"/>
          <w:lang w:eastAsia="zh-CN"/>
        </w:rPr>
      </w:pPr>
      <w:bookmarkStart w:id="32" w:name="_Toc10457"/>
      <w:r>
        <w:rPr>
          <w:rFonts w:hint="eastAsia" w:ascii="黑体" w:hAnsi="黑体" w:eastAsia="黑体" w:cs="黑体"/>
          <w:bCs/>
          <w:caps w:val="0"/>
          <w:color w:val="auto"/>
          <w:spacing w:val="0"/>
          <w:position w:val="0"/>
          <w:sz w:val="24"/>
          <w:lang w:val="en-US" w:eastAsia="zh-CN"/>
        </w:rPr>
        <w:t>5</w:t>
      </w:r>
      <w:r>
        <w:rPr>
          <w:rFonts w:hint="default" w:ascii="Times New Roman" w:hAnsi="Times New Roman" w:eastAsia="黑体" w:cs="Times New Roman"/>
          <w:bCs/>
          <w:caps w:val="0"/>
          <w:color w:val="auto"/>
          <w:spacing w:val="0"/>
          <w:position w:val="0"/>
          <w:sz w:val="24"/>
        </w:rPr>
        <w:t xml:space="preserve"> </w:t>
      </w:r>
      <w:r>
        <w:rPr>
          <w:rFonts w:hint="eastAsia" w:eastAsia="黑体" w:cs="Times New Roman"/>
          <w:bCs/>
          <w:caps w:val="0"/>
          <w:color w:val="auto"/>
          <w:spacing w:val="0"/>
          <w:position w:val="0"/>
          <w:sz w:val="24"/>
          <w:lang w:val="en-US" w:eastAsia="zh-CN"/>
        </w:rPr>
        <w:t xml:space="preserve"> </w:t>
      </w:r>
      <w:bookmarkEnd w:id="30"/>
      <w:r>
        <w:rPr>
          <w:rFonts w:hint="eastAsia" w:eastAsia="黑体" w:cs="Times New Roman"/>
          <w:bCs/>
          <w:caps w:val="0"/>
          <w:color w:val="auto"/>
          <w:spacing w:val="0"/>
          <w:position w:val="0"/>
          <w:sz w:val="24"/>
          <w:lang w:eastAsia="zh-CN"/>
        </w:rPr>
        <w:t>校准条件</w:t>
      </w:r>
      <w:bookmarkEnd w:id="32"/>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sz w:val="24"/>
          <w:szCs w:val="24"/>
          <w:lang w:val="en-US" w:eastAsia="zh-CN"/>
        </w:rPr>
      </w:pPr>
      <w:bookmarkStart w:id="33" w:name="_Toc18619"/>
      <w:r>
        <w:rPr>
          <w:rFonts w:hint="eastAsia" w:asciiTheme="minorEastAsia" w:hAnsiTheme="minorEastAsia" w:eastAsiaTheme="minorEastAsia" w:cstheme="minorEastAsia"/>
          <w:bCs/>
          <w:caps w:val="0"/>
          <w:color w:val="auto"/>
          <w:spacing w:val="0"/>
          <w:position w:val="0"/>
          <w:sz w:val="24"/>
          <w:szCs w:val="24"/>
          <w:lang w:val="en-US" w:eastAsia="zh-CN"/>
        </w:rPr>
        <w:t>5.1  环境条件</w:t>
      </w:r>
      <w:bookmarkEnd w:id="3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sz w:val="24"/>
          <w:szCs w:val="24"/>
          <w:lang w:val="en-US" w:eastAsia="zh-CN"/>
        </w:rPr>
      </w:pPr>
      <w:bookmarkStart w:id="34" w:name="_Toc8803"/>
      <w:r>
        <w:rPr>
          <w:rFonts w:hint="eastAsia" w:asciiTheme="minorEastAsia" w:hAnsiTheme="minorEastAsia" w:eastAsiaTheme="minorEastAsia" w:cstheme="minorEastAsia"/>
          <w:bCs/>
          <w:caps w:val="0"/>
          <w:color w:val="auto"/>
          <w:spacing w:val="0"/>
          <w:position w:val="0"/>
          <w:sz w:val="24"/>
          <w:szCs w:val="24"/>
          <w:lang w:val="en-US" w:eastAsia="zh-CN"/>
        </w:rPr>
        <w:t>5.1.1  温湿度</w:t>
      </w:r>
      <w:bookmarkEnd w:id="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Theme="minorEastAsia" w:hAnsiTheme="minorEastAsia" w:eastAsiaTheme="minorEastAsia" w:cstheme="minorEastAsia"/>
          <w:sz w:val="24"/>
          <w:szCs w:val="24"/>
          <w:lang w:val="en-US" w:eastAsia="zh-CN"/>
        </w:rPr>
      </w:pPr>
      <w:bookmarkStart w:id="35" w:name="_Toc13880"/>
      <w:r>
        <w:rPr>
          <w:rFonts w:hint="eastAsia" w:asciiTheme="minorEastAsia" w:hAnsiTheme="minorEastAsia" w:eastAsiaTheme="minorEastAsia" w:cstheme="minorEastAsia"/>
          <w:sz w:val="24"/>
          <w:szCs w:val="24"/>
          <w:lang w:val="en-US" w:eastAsia="zh-CN"/>
        </w:rPr>
        <w:t>校准应在环境温度稳定的条件下进行，除特殊情况外，一般为-10℃～+40℃，温度变化一般不超过5℃/h；相对湿度不大于80％。</w:t>
      </w:r>
      <w:bookmarkEnd w:id="35"/>
    </w:p>
    <w:p>
      <w:pPr>
        <w:pStyle w:val="2"/>
        <w:keepLines w:val="0"/>
        <w:pageBreakBefore w:val="0"/>
        <w:widowControl w:val="0"/>
        <w:kinsoku/>
        <w:wordWrap/>
        <w:overflowPunct/>
        <w:topLinePunct w:val="0"/>
        <w:bidi w:val="0"/>
        <w:snapToGrid/>
        <w:spacing w:after="0" w:line="360" w:lineRule="auto"/>
        <w:rPr>
          <w:rFonts w:hint="default"/>
          <w:lang w:val="en-US" w:eastAsia="zh-CN"/>
        </w:rPr>
      </w:pPr>
      <w:r>
        <w:rPr>
          <w:rFonts w:hint="eastAsia" w:asciiTheme="minorEastAsia" w:hAnsiTheme="minorEastAsia" w:eastAsiaTheme="minorEastAsia" w:cstheme="minorEastAsia"/>
          <w:sz w:val="24"/>
          <w:szCs w:val="24"/>
          <w:lang w:val="en-US" w:eastAsia="zh-CN"/>
        </w:rPr>
        <w:t>5.1.2  电子吊秤校准时如遇到雨、雪或者其他可能影响校准结果的情况应暂停校准。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sz w:val="24"/>
          <w:szCs w:val="24"/>
          <w:lang w:val="en-US" w:eastAsia="zh-CN"/>
        </w:rPr>
      </w:pPr>
      <w:bookmarkStart w:id="36" w:name="_Toc29246"/>
      <w:r>
        <w:rPr>
          <w:rFonts w:hint="eastAsia" w:asciiTheme="minorEastAsia" w:hAnsiTheme="minorEastAsia" w:eastAsiaTheme="minorEastAsia" w:cstheme="minorEastAsia"/>
          <w:sz w:val="24"/>
          <w:szCs w:val="24"/>
          <w:lang w:val="en-US" w:eastAsia="zh-CN"/>
        </w:rPr>
        <w:t>5.2  测量标准及其他设备</w:t>
      </w:r>
      <w:bookmarkEnd w:id="36"/>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5.2.1  标准砝码</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电子吊秤校准用的标准砝码应采用M</w:t>
      </w:r>
      <w:r>
        <w:rPr>
          <w:rFonts w:hint="eastAsia" w:asciiTheme="minorEastAsia" w:hAnsiTheme="minorEastAsia" w:eastAsiaTheme="minorEastAsia" w:cstheme="minorEastAsia"/>
          <w:sz w:val="24"/>
          <w:szCs w:val="24"/>
          <w:vertAlign w:val="subscript"/>
          <w:lang w:val="en-US" w:eastAsia="zh-CN"/>
        </w:rPr>
        <w:t>1</w:t>
      </w:r>
      <w:r>
        <w:rPr>
          <w:rFonts w:hint="eastAsia" w:asciiTheme="minorEastAsia" w:hAnsiTheme="minorEastAsia" w:eastAsiaTheme="minorEastAsia" w:cstheme="minorEastAsia"/>
          <w:sz w:val="24"/>
          <w:szCs w:val="24"/>
          <w:vertAlign w:val="baseline"/>
          <w:lang w:val="en-US" w:eastAsia="zh-CN"/>
        </w:rPr>
        <w:t>等级及以上的砝码。</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5.2.2  标准砝码的替代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aps w:val="0"/>
          <w:color w:val="auto"/>
          <w:spacing w:val="0"/>
          <w:position w:val="0"/>
          <w:sz w:val="24"/>
          <w:szCs w:val="24"/>
          <w:lang w:val="en-US" w:eastAsia="zh-CN"/>
        </w:rPr>
      </w:pPr>
      <w:r>
        <w:rPr>
          <w:rFonts w:hint="eastAsia" w:asciiTheme="minorEastAsia" w:hAnsiTheme="minorEastAsia" w:eastAsiaTheme="minorEastAsia" w:cstheme="minorEastAsia"/>
          <w:caps w:val="0"/>
          <w:color w:val="auto"/>
          <w:spacing w:val="0"/>
          <w:position w:val="0"/>
          <w:sz w:val="24"/>
          <w:szCs w:val="24"/>
          <w:lang w:val="en-US" w:eastAsia="zh-CN"/>
        </w:rPr>
        <w:t>当电子吊秤在其使用地点进行校准时，可以用替代物（其他质量稳定的载荷）来替代部分标准砝码：</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aps w:val="0"/>
          <w:color w:val="auto"/>
          <w:spacing w:val="0"/>
          <w:position w:val="0"/>
          <w:sz w:val="24"/>
          <w:szCs w:val="24"/>
          <w:lang w:val="en-US" w:eastAsia="zh-CN"/>
        </w:rPr>
      </w:pPr>
      <w:r>
        <w:rPr>
          <w:rFonts w:hint="eastAsia" w:asciiTheme="minorEastAsia" w:hAnsiTheme="minorEastAsia" w:eastAsiaTheme="minorEastAsia" w:cstheme="minorEastAsia"/>
          <w:caps w:val="0"/>
          <w:color w:val="auto"/>
          <w:spacing w:val="0"/>
          <w:position w:val="0"/>
          <w:sz w:val="24"/>
          <w:szCs w:val="24"/>
          <w:lang w:val="en-US" w:eastAsia="zh-CN"/>
        </w:rPr>
        <w:t>若电子吊秤的重复性大于0.3</w:t>
      </w:r>
      <w:r>
        <w:rPr>
          <w:rFonts w:hint="eastAsia" w:asciiTheme="minorEastAsia" w:hAnsiTheme="minorEastAsia" w:eastAsiaTheme="minorEastAsia" w:cstheme="minorEastAsia"/>
          <w:caps w:val="0"/>
          <w:color w:val="auto"/>
          <w:spacing w:val="0"/>
          <w:position w:val="-6"/>
          <w:sz w:val="24"/>
          <w:szCs w:val="24"/>
          <w:lang w:val="en-US" w:eastAsia="zh-CN"/>
        </w:rPr>
        <w:object>
          <v:shape id="_x0000_i1036" o:spt="75" type="#_x0000_t75" style="height:11pt;width:9pt;" o:ole="t" filled="f" o:preferrelative="t" stroked="f" coordsize="21600,21600">
            <v:path/>
            <v:fill on="f" focussize="0,0"/>
            <v:stroke on="f"/>
            <v:imagedata r:id="rId39" o:title=""/>
            <o:lock v:ext="edit" aspectratio="t"/>
            <w10:wrap type="none"/>
            <w10:anchorlock/>
          </v:shape>
          <o:OLEObject Type="Embed" ProgID="Equation.KSEE3" ShapeID="_x0000_i1036" DrawAspect="Content" ObjectID="_1468075736" r:id="rId38">
            <o:LockedField>false</o:LockedField>
          </o:OLEObject>
        </w:object>
      </w:r>
      <w:r>
        <w:rPr>
          <w:rFonts w:hint="eastAsia" w:asciiTheme="minorEastAsia" w:hAnsiTheme="minorEastAsia" w:eastAsiaTheme="minorEastAsia" w:cstheme="minorEastAsia"/>
          <w:caps w:val="0"/>
          <w:color w:val="auto"/>
          <w:spacing w:val="0"/>
          <w:position w:val="0"/>
          <w:sz w:val="24"/>
          <w:szCs w:val="24"/>
          <w:lang w:val="en-US" w:eastAsia="zh-CN"/>
        </w:rPr>
        <w:t>，使用的标准砝码质量至少为最大秤量的1/2；</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aps w:val="0"/>
          <w:color w:val="auto"/>
          <w:spacing w:val="0"/>
          <w:position w:val="0"/>
          <w:sz w:val="24"/>
          <w:szCs w:val="24"/>
          <w:lang w:val="en-US" w:eastAsia="zh-CN"/>
        </w:rPr>
      </w:pPr>
      <w:r>
        <w:rPr>
          <w:rFonts w:hint="eastAsia" w:asciiTheme="minorEastAsia" w:hAnsiTheme="minorEastAsia" w:eastAsiaTheme="minorEastAsia" w:cstheme="minorEastAsia"/>
          <w:caps w:val="0"/>
          <w:color w:val="auto"/>
          <w:spacing w:val="0"/>
          <w:position w:val="0"/>
          <w:sz w:val="24"/>
          <w:szCs w:val="24"/>
          <w:lang w:val="en-US" w:eastAsia="zh-CN"/>
        </w:rPr>
        <w:t>若电子吊秤的重复性大于0.2</w:t>
      </w:r>
      <w:r>
        <w:rPr>
          <w:rFonts w:hint="eastAsia" w:asciiTheme="minorEastAsia" w:hAnsiTheme="minorEastAsia" w:eastAsiaTheme="minorEastAsia" w:cstheme="minorEastAsia"/>
          <w:caps w:val="0"/>
          <w:color w:val="auto"/>
          <w:spacing w:val="0"/>
          <w:position w:val="-6"/>
          <w:sz w:val="24"/>
          <w:szCs w:val="24"/>
          <w:lang w:val="en-US" w:eastAsia="zh-CN"/>
        </w:rPr>
        <w:object>
          <v:shape id="_x0000_i1037" o:spt="75" type="#_x0000_t75" style="height:11pt;width:9pt;" o:ole="t" filled="f" o:preferrelative="t" stroked="f" coordsize="21600,21600">
            <v:path/>
            <v:fill on="f" focussize="0,0"/>
            <v:stroke on="f"/>
            <v:imagedata r:id="rId39" o:title=""/>
            <o:lock v:ext="edit" aspectratio="t"/>
            <w10:wrap type="none"/>
            <w10:anchorlock/>
          </v:shape>
          <o:OLEObject Type="Embed" ProgID="Equation.KSEE3" ShapeID="_x0000_i1037" DrawAspect="Content" ObjectID="_1468075737" r:id="rId40">
            <o:LockedField>false</o:LockedField>
          </o:OLEObject>
        </w:object>
      </w:r>
      <w:r>
        <w:rPr>
          <w:rFonts w:hint="eastAsia" w:asciiTheme="minorEastAsia" w:hAnsiTheme="minorEastAsia" w:eastAsiaTheme="minorEastAsia" w:cstheme="minorEastAsia"/>
          <w:caps w:val="0"/>
          <w:color w:val="auto"/>
          <w:spacing w:val="0"/>
          <w:position w:val="0"/>
          <w:sz w:val="24"/>
          <w:szCs w:val="24"/>
          <w:lang w:val="en-US" w:eastAsia="zh-CN"/>
        </w:rPr>
        <w:t>但不大于0.3</w:t>
      </w:r>
      <w:r>
        <w:rPr>
          <w:rFonts w:hint="eastAsia" w:asciiTheme="minorEastAsia" w:hAnsiTheme="minorEastAsia" w:eastAsiaTheme="minorEastAsia" w:cstheme="minorEastAsia"/>
          <w:caps w:val="0"/>
          <w:color w:val="auto"/>
          <w:spacing w:val="0"/>
          <w:position w:val="-6"/>
          <w:sz w:val="24"/>
          <w:szCs w:val="24"/>
          <w:lang w:val="en-US" w:eastAsia="zh-CN"/>
        </w:rPr>
        <w:object>
          <v:shape id="_x0000_i1038" o:spt="75" type="#_x0000_t75" style="height:11pt;width:9pt;" o:ole="t" filled="f" o:preferrelative="t" stroked="f" coordsize="21600,21600">
            <v:path/>
            <v:fill on="f" focussize="0,0"/>
            <v:stroke on="f"/>
            <v:imagedata r:id="rId39" o:title=""/>
            <o:lock v:ext="edit" aspectratio="t"/>
            <w10:wrap type="none"/>
            <w10:anchorlock/>
          </v:shape>
          <o:OLEObject Type="Embed" ProgID="Equation.KSEE3" ShapeID="_x0000_i1038" DrawAspect="Content" ObjectID="_1468075738" r:id="rId41">
            <o:LockedField>false</o:LockedField>
          </o:OLEObject>
        </w:object>
      </w:r>
      <w:r>
        <w:rPr>
          <w:rFonts w:hint="eastAsia" w:asciiTheme="minorEastAsia" w:hAnsiTheme="minorEastAsia" w:eastAsiaTheme="minorEastAsia" w:cstheme="minorEastAsia"/>
          <w:caps w:val="0"/>
          <w:color w:val="auto"/>
          <w:spacing w:val="0"/>
          <w:position w:val="0"/>
          <w:sz w:val="24"/>
          <w:szCs w:val="24"/>
          <w:lang w:val="en-US" w:eastAsia="zh-CN"/>
        </w:rPr>
        <w:t>，使用的标准砝码质量可以减少到最大秤量的1/3；</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aps w:val="0"/>
          <w:color w:val="auto"/>
          <w:spacing w:val="0"/>
          <w:position w:val="0"/>
          <w:sz w:val="24"/>
          <w:szCs w:val="24"/>
          <w:lang w:val="en-US" w:eastAsia="zh-CN"/>
        </w:rPr>
      </w:pPr>
      <w:r>
        <w:rPr>
          <w:rFonts w:hint="eastAsia" w:asciiTheme="minorEastAsia" w:hAnsiTheme="minorEastAsia" w:eastAsiaTheme="minorEastAsia" w:cstheme="minorEastAsia"/>
          <w:caps w:val="0"/>
          <w:color w:val="auto"/>
          <w:spacing w:val="0"/>
          <w:position w:val="0"/>
          <w:sz w:val="24"/>
          <w:szCs w:val="24"/>
          <w:lang w:val="en-US" w:eastAsia="zh-CN"/>
        </w:rPr>
        <w:t>若电子吊秤的重复性不大于0.2</w:t>
      </w:r>
      <w:r>
        <w:rPr>
          <w:rFonts w:hint="eastAsia" w:asciiTheme="minorEastAsia" w:hAnsiTheme="minorEastAsia" w:eastAsiaTheme="minorEastAsia" w:cstheme="minorEastAsia"/>
          <w:caps w:val="0"/>
          <w:color w:val="auto"/>
          <w:spacing w:val="0"/>
          <w:position w:val="-6"/>
          <w:sz w:val="24"/>
          <w:szCs w:val="24"/>
          <w:lang w:val="en-US" w:eastAsia="zh-CN"/>
        </w:rPr>
        <w:object>
          <v:shape id="_x0000_i1039" o:spt="75" type="#_x0000_t75" style="height:11pt;width:9pt;" o:ole="t" filled="f" o:preferrelative="t" stroked="f" coordsize="21600,21600">
            <v:path/>
            <v:fill on="f" focussize="0,0"/>
            <v:stroke on="f"/>
            <v:imagedata r:id="rId39" o:title=""/>
            <o:lock v:ext="edit" aspectratio="t"/>
            <w10:wrap type="none"/>
            <w10:anchorlock/>
          </v:shape>
          <o:OLEObject Type="Embed" ProgID="Equation.KSEE3" ShapeID="_x0000_i1039" DrawAspect="Content" ObjectID="_1468075739" r:id="rId42">
            <o:LockedField>false</o:LockedField>
          </o:OLEObject>
        </w:object>
      </w:r>
      <w:r>
        <w:rPr>
          <w:rFonts w:hint="eastAsia" w:asciiTheme="minorEastAsia" w:hAnsiTheme="minorEastAsia" w:eastAsiaTheme="minorEastAsia" w:cstheme="minorEastAsia"/>
          <w:caps w:val="0"/>
          <w:color w:val="auto"/>
          <w:spacing w:val="0"/>
          <w:position w:val="0"/>
          <w:sz w:val="24"/>
          <w:szCs w:val="24"/>
          <w:lang w:val="en-US" w:eastAsia="zh-CN"/>
        </w:rPr>
        <w:t>，使用的标准砝码质量可以减少到最大秤量的1/5。</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上述重复性是用约为最大秤量1/2的载荷（砝码或任意其他质量稳定的载荷）在承载器上施加3次来确定。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caps w:val="0"/>
          <w:color w:val="auto"/>
          <w:spacing w:val="0"/>
          <w:position w:val="0"/>
          <w:sz w:val="24"/>
          <w:lang w:val="en-US" w:eastAsia="zh-CN"/>
        </w:rPr>
      </w:pPr>
      <w:bookmarkStart w:id="37" w:name="_Toc2505"/>
      <w:r>
        <w:rPr>
          <w:rFonts w:hint="eastAsia" w:ascii="黑体" w:hAnsi="黑体" w:eastAsia="黑体" w:cs="黑体"/>
          <w:caps w:val="0"/>
          <w:color w:val="auto"/>
          <w:spacing w:val="0"/>
          <w:position w:val="0"/>
          <w:sz w:val="24"/>
          <w:lang w:val="en-US" w:eastAsia="zh-CN"/>
        </w:rPr>
        <w:t>6  校准项目和校准方法</w:t>
      </w:r>
      <w:bookmarkEnd w:id="37"/>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caps w:val="0"/>
          <w:color w:val="auto"/>
          <w:spacing w:val="0"/>
          <w:position w:val="0"/>
          <w:sz w:val="24"/>
          <w:lang w:val="en-US" w:eastAsia="zh-CN"/>
        </w:rPr>
      </w:pPr>
      <w:bookmarkStart w:id="38" w:name="_Toc2501"/>
      <w:r>
        <w:rPr>
          <w:rFonts w:hint="eastAsia" w:asciiTheme="minorEastAsia" w:hAnsiTheme="minorEastAsia" w:eastAsiaTheme="minorEastAsia" w:cstheme="minorEastAsia"/>
          <w:caps w:val="0"/>
          <w:color w:val="auto"/>
          <w:spacing w:val="0"/>
          <w:position w:val="0"/>
          <w:sz w:val="24"/>
          <w:lang w:val="en-US" w:eastAsia="zh-CN"/>
        </w:rPr>
        <w:t>6.1  校准前准备</w:t>
      </w:r>
      <w:bookmarkEnd w:id="38"/>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caps w:val="0"/>
          <w:color w:val="auto"/>
          <w:spacing w:val="0"/>
          <w:position w:val="0"/>
          <w:sz w:val="24"/>
          <w:szCs w:val="24"/>
          <w:lang w:val="en-US" w:eastAsia="zh-CN"/>
        </w:rPr>
      </w:pPr>
      <w:bookmarkStart w:id="39" w:name="_Toc31144"/>
      <w:r>
        <w:rPr>
          <w:rFonts w:hint="eastAsia" w:asciiTheme="minorEastAsia" w:hAnsiTheme="minorEastAsia" w:eastAsiaTheme="minorEastAsia" w:cstheme="minorEastAsia"/>
          <w:caps w:val="0"/>
          <w:color w:val="auto"/>
          <w:spacing w:val="0"/>
          <w:position w:val="0"/>
          <w:sz w:val="24"/>
          <w:szCs w:val="24"/>
          <w:lang w:val="en-US" w:eastAsia="zh-CN"/>
        </w:rPr>
        <w:t>6.1.1  开机预热，预热时间等于或大于制造厂商规定的预热时间，一般不超过30 min。</w:t>
      </w:r>
      <w:bookmarkEnd w:id="39"/>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aps w:val="0"/>
          <w:color w:val="auto"/>
          <w:spacing w:val="0"/>
          <w:position w:val="0"/>
          <w:sz w:val="24"/>
          <w:szCs w:val="24"/>
          <w:lang w:val="en-US" w:eastAsia="zh-CN"/>
        </w:rPr>
      </w:pPr>
      <w:r>
        <w:rPr>
          <w:rFonts w:hint="eastAsia" w:asciiTheme="minorEastAsia" w:hAnsiTheme="minorEastAsia" w:eastAsiaTheme="minorEastAsia" w:cstheme="minorEastAsia"/>
          <w:caps w:val="0"/>
          <w:color w:val="auto"/>
          <w:spacing w:val="0"/>
          <w:position w:val="0"/>
          <w:sz w:val="24"/>
          <w:szCs w:val="24"/>
          <w:lang w:val="en-US" w:eastAsia="zh-CN"/>
        </w:rPr>
        <w:t>6.1.2  对于可旋转的电子吊秤，校准前应将秤调整到处于自由悬挂状态。</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aps w:val="0"/>
          <w:color w:val="auto"/>
          <w:spacing w:val="0"/>
          <w:position w:val="0"/>
          <w:sz w:val="24"/>
          <w:szCs w:val="24"/>
          <w:lang w:val="en-US" w:eastAsia="zh-CN"/>
        </w:rPr>
      </w:pPr>
      <w:r>
        <w:rPr>
          <w:rFonts w:hint="eastAsia" w:asciiTheme="minorEastAsia" w:hAnsiTheme="minorEastAsia" w:eastAsiaTheme="minorEastAsia" w:cstheme="minorEastAsia"/>
          <w:caps w:val="0"/>
          <w:color w:val="auto"/>
          <w:spacing w:val="0"/>
          <w:position w:val="0"/>
          <w:sz w:val="24"/>
          <w:szCs w:val="24"/>
          <w:lang w:val="en-US" w:eastAsia="zh-CN"/>
        </w:rPr>
        <w:t>6.1.3  预加载一次到接近最大秤量或确定的安全最大载荷，卸除全部载荷。</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heme="minorEastAsia" w:hAnsiTheme="minorEastAsia" w:eastAsiaTheme="minorEastAsia" w:cstheme="minorEastAsia"/>
          <w:caps w:val="0"/>
          <w:color w:val="auto"/>
          <w:spacing w:val="0"/>
          <w:position w:val="0"/>
          <w:sz w:val="24"/>
          <w:szCs w:val="24"/>
          <w:lang w:val="en-US" w:eastAsia="zh-CN"/>
        </w:rPr>
      </w:pPr>
      <w:r>
        <w:rPr>
          <w:rFonts w:hint="eastAsia" w:asciiTheme="minorEastAsia" w:hAnsiTheme="minorEastAsia" w:eastAsiaTheme="minorEastAsia" w:cstheme="minorEastAsia"/>
          <w:caps w:val="0"/>
          <w:color w:val="auto"/>
          <w:spacing w:val="0"/>
          <w:position w:val="0"/>
          <w:sz w:val="24"/>
          <w:szCs w:val="24"/>
          <w:lang w:val="en-US" w:eastAsia="zh-CN"/>
        </w:rPr>
        <w:t>6.1.4  每项校准结束后，在进行下一项校准前，应有必要的恢复时间。</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0"/>
        <w:rPr>
          <w:rFonts w:hint="eastAsia" w:asciiTheme="minorEastAsia" w:hAnsiTheme="minorEastAsia" w:eastAsiaTheme="minorEastAsia" w:cstheme="minorEastAsia"/>
          <w:caps w:val="0"/>
          <w:color w:val="auto"/>
          <w:spacing w:val="0"/>
          <w:position w:val="0"/>
          <w:sz w:val="24"/>
          <w:lang w:val="en-US" w:eastAsia="zh-CN"/>
        </w:rPr>
      </w:pPr>
      <w:bookmarkStart w:id="40" w:name="_Toc20328"/>
      <w:r>
        <w:rPr>
          <w:rFonts w:hint="eastAsia" w:asciiTheme="minorEastAsia" w:hAnsiTheme="minorEastAsia" w:eastAsiaTheme="minorEastAsia" w:cstheme="minorEastAsia"/>
          <w:caps w:val="0"/>
          <w:color w:val="auto"/>
          <w:spacing w:val="0"/>
          <w:position w:val="0"/>
          <w:sz w:val="24"/>
          <w:lang w:val="en-US" w:eastAsia="zh-CN"/>
        </w:rPr>
        <w:t>6.2  示值误差</w:t>
      </w:r>
      <w:bookmarkEnd w:id="40"/>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heme="minorEastAsia" w:hAnsiTheme="minorEastAsia" w:eastAsiaTheme="minorEastAsia" w:cstheme="minorEastAsia"/>
          <w:caps w:val="0"/>
          <w:color w:val="auto"/>
          <w:spacing w:val="0"/>
          <w:position w:val="0"/>
          <w:sz w:val="24"/>
          <w:lang w:val="en-US" w:eastAsia="zh-CN"/>
        </w:rPr>
      </w:pPr>
      <w:r>
        <w:rPr>
          <w:rFonts w:hint="eastAsia" w:asciiTheme="minorEastAsia" w:hAnsiTheme="minorEastAsia" w:eastAsiaTheme="minorEastAsia" w:cstheme="minorEastAsia"/>
          <w:caps w:val="0"/>
          <w:color w:val="auto"/>
          <w:spacing w:val="0"/>
          <w:position w:val="0"/>
          <w:sz w:val="24"/>
          <w:lang w:val="en-US" w:eastAsia="zh-CN"/>
        </w:rPr>
        <w:t xml:space="preserve">6.2.1  </w:t>
      </w:r>
      <w:r>
        <w:rPr>
          <w:rFonts w:hint="eastAsia" w:asciiTheme="minorEastAsia" w:hAnsiTheme="minorEastAsia" w:eastAsiaTheme="minorEastAsia" w:cstheme="minorEastAsia"/>
          <w:caps w:val="0"/>
          <w:color w:val="auto"/>
          <w:spacing w:val="0"/>
          <w:position w:val="0"/>
          <w:sz w:val="24"/>
          <w:szCs w:val="24"/>
          <w:lang w:val="en-US" w:eastAsia="zh-CN"/>
        </w:rPr>
        <w:t>校准期间，可以关闭零点跟踪装置；或者在开始校准前加放一定量（如10</w:t>
      </w:r>
      <w:r>
        <w:rPr>
          <w:rFonts w:hint="eastAsia" w:asciiTheme="minorEastAsia" w:hAnsiTheme="minorEastAsia" w:eastAsiaTheme="minorEastAsia" w:cstheme="minorEastAsia"/>
          <w:caps w:val="0"/>
          <w:color w:val="auto"/>
          <w:spacing w:val="0"/>
          <w:position w:val="-6"/>
          <w:sz w:val="24"/>
          <w:szCs w:val="24"/>
          <w:lang w:val="en-US" w:eastAsia="zh-CN"/>
        </w:rPr>
        <w:object>
          <v:shape id="_x0000_i1040" o:spt="75" type="#_x0000_t75" style="height:11pt;width:9pt;" o:ole="t" filled="f" o:preferrelative="t" stroked="f" coordsize="21600,21600">
            <v:path/>
            <v:fill on="f" focussize="0,0"/>
            <v:stroke on="f"/>
            <v:imagedata r:id="rId44" o:title=""/>
            <o:lock v:ext="edit" aspectratio="t"/>
            <w10:wrap type="none"/>
            <w10:anchorlock/>
          </v:shape>
          <o:OLEObject Type="Embed" ProgID="Equation.KSEE3" ShapeID="_x0000_i1040" DrawAspect="Content" ObjectID="_1468075740" r:id="rId43">
            <o:LockedField>false</o:LockedField>
          </o:OLEObject>
        </w:object>
      </w:r>
      <w:r>
        <w:rPr>
          <w:rFonts w:hint="eastAsia" w:asciiTheme="minorEastAsia" w:hAnsiTheme="minorEastAsia" w:eastAsiaTheme="minorEastAsia" w:cstheme="minorEastAsia"/>
          <w:caps w:val="0"/>
          <w:color w:val="auto"/>
          <w:spacing w:val="0"/>
          <w:position w:val="0"/>
          <w:sz w:val="24"/>
          <w:szCs w:val="24"/>
          <w:lang w:val="en-US" w:eastAsia="zh-CN"/>
        </w:rPr>
        <w:t>）的砝码，使秤超出零点跟踪工作范围。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aps w:val="0"/>
          <w:color w:val="auto"/>
          <w:spacing w:val="0"/>
          <w:position w:val="0"/>
          <w:sz w:val="24"/>
          <w:szCs w:val="24"/>
          <w:lang w:val="en-US" w:eastAsia="zh-CN"/>
        </w:rPr>
      </w:pPr>
      <w:bookmarkStart w:id="41" w:name="_Toc4367"/>
      <w:r>
        <w:rPr>
          <w:rFonts w:hint="eastAsia" w:asciiTheme="minorEastAsia" w:hAnsiTheme="minorEastAsia" w:eastAsiaTheme="minorEastAsia" w:cstheme="minorEastAsia"/>
          <w:caps w:val="0"/>
          <w:color w:val="auto"/>
          <w:spacing w:val="0"/>
          <w:position w:val="0"/>
          <w:sz w:val="24"/>
          <w:szCs w:val="24"/>
          <w:lang w:val="en-US" w:eastAsia="zh-CN"/>
        </w:rPr>
        <w:t xml:space="preserve">6.2.2  </w:t>
      </w:r>
      <w:bookmarkEnd w:id="41"/>
      <w:r>
        <w:rPr>
          <w:rFonts w:hint="eastAsia" w:ascii="宋体" w:hAnsi="宋体" w:cs="宋体"/>
          <w:caps w:val="0"/>
          <w:color w:val="auto"/>
          <w:spacing w:val="0"/>
          <w:position w:val="0"/>
          <w:sz w:val="24"/>
          <w:szCs w:val="24"/>
          <w:lang w:val="en-US" w:eastAsia="zh-CN"/>
        </w:rPr>
        <w:t>电子吊秤按其使用的模式，从零点起施加砝码至最大秤量，或以同样方法逆顺序递减砝码。在每次更换砝码时，不允许承载器上出现空载，至少应保留10</w:t>
      </w:r>
      <w:r>
        <w:rPr>
          <w:rFonts w:hint="eastAsia" w:ascii="宋体" w:hAnsi="宋体" w:cs="宋体"/>
          <w:caps w:val="0"/>
          <w:color w:val="auto"/>
          <w:spacing w:val="0"/>
          <w:position w:val="-6"/>
          <w:sz w:val="24"/>
          <w:szCs w:val="24"/>
          <w:lang w:val="en-US" w:eastAsia="zh-CN"/>
        </w:rPr>
        <w:object>
          <v:shape id="_x0000_i1041" o:spt="75" type="#_x0000_t75" style="height:11pt;width:9pt;" o:ole="t" filled="f" o:preferrelative="t" stroked="f" coordsize="21600,21600">
            <v:path/>
            <v:fill on="f" focussize="0,0"/>
            <v:stroke on="f"/>
            <v:imagedata r:id="rId46" o:title=""/>
            <o:lock v:ext="edit" aspectratio="t"/>
            <w10:wrap type="none"/>
            <w10:anchorlock/>
          </v:shape>
          <o:OLEObject Type="Embed" ProgID="Equation.KSEE3" ShapeID="_x0000_i1041" DrawAspect="Content" ObjectID="_1468075741" r:id="rId45">
            <o:LockedField>false</o:LockedField>
          </o:OLEObject>
        </w:object>
      </w:r>
      <w:r>
        <w:rPr>
          <w:rFonts w:hint="eastAsia" w:ascii="宋体" w:hAnsi="宋体" w:cs="宋体"/>
          <w:caps w:val="0"/>
          <w:color w:val="auto"/>
          <w:spacing w:val="0"/>
          <w:position w:val="0"/>
          <w:sz w:val="24"/>
          <w:szCs w:val="24"/>
          <w:lang w:val="en-US" w:eastAsia="zh-CN"/>
        </w:rPr>
        <w:t>的砝码。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eastAsia" w:ascii="宋体" w:hAnsi="宋体" w:cs="宋体"/>
          <w:caps w:val="0"/>
          <w:color w:val="auto"/>
          <w:spacing w:val="0"/>
          <w:position w:val="0"/>
          <w:sz w:val="24"/>
          <w:szCs w:val="24"/>
          <w:lang w:val="en-US" w:eastAsia="zh-CN"/>
        </w:rPr>
        <w:t>称量校准应至少选择5个不同的载荷。所选定的载荷点中，应包括：最小秤量；最大秤量；最大允许误差改变的载荷值，即中准确度级：500</w:t>
      </w:r>
      <w:r>
        <w:rPr>
          <w:rFonts w:hint="eastAsia" w:ascii="宋体" w:hAnsi="宋体" w:cs="宋体"/>
          <w:caps w:val="0"/>
          <w:color w:val="auto"/>
          <w:spacing w:val="0"/>
          <w:position w:val="-6"/>
          <w:sz w:val="24"/>
          <w:szCs w:val="24"/>
          <w:lang w:val="en-US" w:eastAsia="zh-CN"/>
        </w:rPr>
        <w:object>
          <v:shape id="_x0000_i1042" o:spt="75" type="#_x0000_t75" style="height:11pt;width:9pt;" o:ole="t" filled="f" o:preferrelative="t" stroked="f" coordsize="21600,21600">
            <v:path/>
            <v:fill on="f" focussize="0,0"/>
            <v:stroke on="f"/>
            <v:imagedata r:id="rId48" o:title=""/>
            <o:lock v:ext="edit" aspectratio="t"/>
            <w10:wrap type="none"/>
            <w10:anchorlock/>
          </v:shape>
          <o:OLEObject Type="Embed" ProgID="Equation.KSEE3" ShapeID="_x0000_i1042" DrawAspect="Content" ObjectID="_1468075742" r:id="rId47">
            <o:LockedField>false</o:LockedField>
          </o:OLEObject>
        </w:object>
      </w:r>
      <w:r>
        <w:rPr>
          <w:rFonts w:hint="eastAsia" w:ascii="宋体" w:hAnsi="宋体" w:cs="宋体"/>
          <w:caps w:val="0"/>
          <w:color w:val="auto"/>
          <w:spacing w:val="0"/>
          <w:position w:val="0"/>
          <w:sz w:val="24"/>
          <w:szCs w:val="24"/>
          <w:lang w:val="en-US" w:eastAsia="zh-CN"/>
        </w:rPr>
        <w:t>、2000</w:t>
      </w:r>
      <w:r>
        <w:rPr>
          <w:rFonts w:hint="eastAsia" w:ascii="宋体" w:hAnsi="宋体" w:cs="宋体"/>
          <w:caps w:val="0"/>
          <w:color w:val="auto"/>
          <w:spacing w:val="0"/>
          <w:position w:val="-6"/>
          <w:sz w:val="24"/>
          <w:szCs w:val="24"/>
          <w:lang w:val="en-US" w:eastAsia="zh-CN"/>
        </w:rPr>
        <w:object>
          <v:shape id="_x0000_i1043" o:spt="75" type="#_x0000_t75" style="height:11pt;width:9pt;" o:ole="t" filled="f" o:preferrelative="t" stroked="f" coordsize="21600,21600">
            <v:path/>
            <v:fill on="f" focussize="0,0"/>
            <v:stroke on="f"/>
            <v:imagedata r:id="rId48" o:title=""/>
            <o:lock v:ext="edit" aspectratio="t"/>
            <w10:wrap type="none"/>
            <w10:anchorlock/>
          </v:shape>
          <o:OLEObject Type="Embed" ProgID="Equation.KSEE3" ShapeID="_x0000_i1043" DrawAspect="Content" ObjectID="_1468075743" r:id="rId49">
            <o:LockedField>false</o:LockedField>
          </o:OLEObject>
        </w:object>
      </w:r>
      <w:r>
        <w:rPr>
          <w:rFonts w:hint="eastAsia" w:ascii="宋体" w:hAnsi="宋体" w:cs="宋体"/>
          <w:caps w:val="0"/>
          <w:color w:val="auto"/>
          <w:spacing w:val="0"/>
          <w:position w:val="0"/>
          <w:sz w:val="24"/>
          <w:szCs w:val="24"/>
          <w:lang w:val="en-US" w:eastAsia="zh-CN"/>
        </w:rPr>
        <w:t>；普通准确度级50</w:t>
      </w:r>
      <w:r>
        <w:rPr>
          <w:rFonts w:hint="eastAsia" w:ascii="宋体" w:hAnsi="宋体" w:cs="宋体"/>
          <w:caps w:val="0"/>
          <w:color w:val="auto"/>
          <w:spacing w:val="0"/>
          <w:position w:val="-6"/>
          <w:sz w:val="24"/>
          <w:szCs w:val="24"/>
          <w:lang w:val="en-US" w:eastAsia="zh-CN"/>
        </w:rPr>
        <w:object>
          <v:shape id="_x0000_i1044" o:spt="75" type="#_x0000_t75" style="height:11pt;width:9pt;" o:ole="t" filled="f" o:preferrelative="t" stroked="f" coordsize="21600,21600">
            <v:path/>
            <v:fill on="f" focussize="0,0"/>
            <v:stroke on="f"/>
            <v:imagedata r:id="rId48" o:title=""/>
            <o:lock v:ext="edit" aspectratio="t"/>
            <w10:wrap type="none"/>
            <w10:anchorlock/>
          </v:shape>
          <o:OLEObject Type="Embed" ProgID="Equation.KSEE3" ShapeID="_x0000_i1044" DrawAspect="Content" ObjectID="_1468075744" r:id="rId50">
            <o:LockedField>false</o:LockedField>
          </o:OLEObject>
        </w:object>
      </w:r>
      <w:r>
        <w:rPr>
          <w:rFonts w:hint="eastAsia" w:ascii="宋体" w:hAnsi="宋体" w:cs="宋体"/>
          <w:caps w:val="0"/>
          <w:color w:val="auto"/>
          <w:spacing w:val="0"/>
          <w:position w:val="0"/>
          <w:sz w:val="24"/>
          <w:szCs w:val="24"/>
          <w:lang w:val="en-US" w:eastAsia="zh-CN"/>
        </w:rPr>
        <w:t>、200</w:t>
      </w:r>
      <w:r>
        <w:rPr>
          <w:rFonts w:hint="eastAsia" w:ascii="宋体" w:hAnsi="宋体" w:cs="宋体"/>
          <w:caps w:val="0"/>
          <w:color w:val="auto"/>
          <w:spacing w:val="0"/>
          <w:position w:val="-6"/>
          <w:sz w:val="24"/>
          <w:szCs w:val="24"/>
          <w:lang w:val="en-US" w:eastAsia="zh-CN"/>
        </w:rPr>
        <w:object>
          <v:shape id="_x0000_i1045" o:spt="75" type="#_x0000_t75" style="height:11pt;width:9pt;" o:ole="t" filled="f" o:preferrelative="t" stroked="f" coordsize="21600,21600">
            <v:path/>
            <v:fill on="f" focussize="0,0"/>
            <v:stroke on="f"/>
            <v:imagedata r:id="rId48" o:title=""/>
            <o:lock v:ext="edit" aspectratio="t"/>
            <w10:wrap type="none"/>
            <w10:anchorlock/>
          </v:shape>
          <o:OLEObject Type="Embed" ProgID="Equation.KSEE3" ShapeID="_x0000_i1045" DrawAspect="Content" ObjectID="_1468075745" r:id="rId51">
            <o:LockedField>false</o:LockedField>
          </o:OLEObject>
        </w:object>
      </w:r>
      <w:r>
        <w:rPr>
          <w:rFonts w:hint="eastAsia" w:ascii="宋体" w:hAnsi="宋体" w:cs="宋体"/>
          <w:caps w:val="0"/>
          <w:color w:val="auto"/>
          <w:spacing w:val="0"/>
          <w:position w:val="0"/>
          <w:sz w:val="24"/>
          <w:szCs w:val="24"/>
          <w:lang w:val="en-US" w:eastAsia="zh-CN"/>
        </w:rPr>
        <w:t>。</w:t>
      </w:r>
    </w:p>
    <w:p>
      <w:pPr>
        <w:pStyle w:val="10"/>
        <w:keepNext w:val="0"/>
        <w:keepLines w:val="0"/>
        <w:pageBreakBefore w:val="0"/>
        <w:widowControl w:val="0"/>
        <w:kinsoku/>
        <w:wordWrap/>
        <w:overflowPunct/>
        <w:topLinePunct w:val="0"/>
        <w:bidi w:val="0"/>
        <w:snapToGrid/>
        <w:spacing w:line="360" w:lineRule="auto"/>
        <w:ind w:firstLine="480" w:firstLineChars="200"/>
        <w:rPr>
          <w:rFonts w:hint="default" w:eastAsia="宋体"/>
          <w:sz w:val="24"/>
          <w:szCs w:val="24"/>
          <w:lang w:val="en-US" w:eastAsia="zh-CN"/>
        </w:rPr>
      </w:pPr>
      <w:r>
        <w:rPr>
          <w:rFonts w:hint="eastAsia"/>
          <w:sz w:val="24"/>
          <w:szCs w:val="24"/>
          <w:lang w:eastAsia="zh-CN"/>
        </w:rPr>
        <w:t>示值误差的校准结果按照化整前误差和化整前修正</w:t>
      </w:r>
      <w:r>
        <w:rPr>
          <w:rFonts w:hint="eastAsia"/>
          <w:sz w:val="24"/>
          <w:szCs w:val="24"/>
          <w:lang w:val="en-US" w:eastAsia="zh-CN"/>
        </w:rPr>
        <w:t>误差公式计算。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Theme="minorEastAsia" w:hAnsiTheme="minorEastAsia" w:eastAsiaTheme="minorEastAsia" w:cstheme="minorEastAsia"/>
          <w:caps w:val="0"/>
          <w:color w:val="auto"/>
          <w:spacing w:val="0"/>
          <w:position w:val="0"/>
          <w:sz w:val="24"/>
          <w:szCs w:val="24"/>
          <w:lang w:val="en-US" w:eastAsia="zh-CN"/>
        </w:rPr>
      </w:pPr>
      <w:bookmarkStart w:id="42" w:name="_Toc16164"/>
      <w:r>
        <w:rPr>
          <w:rFonts w:hint="eastAsia" w:asciiTheme="minorEastAsia" w:hAnsiTheme="minorEastAsia" w:eastAsiaTheme="minorEastAsia" w:cstheme="minorEastAsia"/>
          <w:caps w:val="0"/>
          <w:color w:val="auto"/>
          <w:spacing w:val="0"/>
          <w:position w:val="0"/>
          <w:sz w:val="24"/>
          <w:szCs w:val="24"/>
          <w:lang w:val="en-US" w:eastAsia="zh-CN"/>
        </w:rPr>
        <w:t>采用闪变点法确定其化整前的误差，其方法如下：</w:t>
      </w:r>
      <w:bookmarkEnd w:id="42"/>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i w:val="0"/>
          <w:iCs w:val="0"/>
          <w:caps w:val="0"/>
          <w:color w:val="auto"/>
          <w:spacing w:val="0"/>
          <w:position w:val="0"/>
          <w:sz w:val="24"/>
          <w:szCs w:val="24"/>
          <w:lang w:val="en-US" w:eastAsia="zh-CN"/>
        </w:rPr>
      </w:pPr>
      <w:r>
        <w:rPr>
          <w:rFonts w:hint="eastAsia" w:asciiTheme="minorEastAsia" w:hAnsiTheme="minorEastAsia" w:eastAsiaTheme="minorEastAsia" w:cstheme="minorEastAsia"/>
          <w:color w:val="auto"/>
          <w:spacing w:val="0"/>
          <w:position w:val="0"/>
          <w:sz w:val="24"/>
          <w:szCs w:val="24"/>
          <w:lang w:val="en-US" w:eastAsia="zh-CN"/>
        </w:rPr>
        <w:t>a</w:t>
      </w:r>
      <w:r>
        <w:rPr>
          <w:rFonts w:hint="eastAsia" w:asciiTheme="minorEastAsia" w:hAnsiTheme="minorEastAsia" w:eastAsiaTheme="minorEastAsia" w:cstheme="minorEastAsia"/>
          <w:caps w:val="0"/>
          <w:color w:val="auto"/>
          <w:spacing w:val="0"/>
          <w:position w:val="0"/>
          <w:sz w:val="24"/>
          <w:szCs w:val="24"/>
          <w:lang w:val="en-US" w:eastAsia="zh-CN"/>
        </w:rPr>
        <w:t>）在承载器上加载载荷</w:t>
      </w:r>
      <w:r>
        <w:rPr>
          <w:rFonts w:hint="eastAsia" w:asciiTheme="minorEastAsia" w:hAnsiTheme="minorEastAsia" w:eastAsiaTheme="minorEastAsia" w:cstheme="minorEastAsia"/>
          <w:i/>
          <w:iCs/>
          <w:caps w:val="0"/>
          <w:color w:val="auto"/>
          <w:spacing w:val="0"/>
          <w:position w:val="0"/>
          <w:sz w:val="24"/>
          <w:szCs w:val="24"/>
          <w:lang w:val="en-US" w:eastAsia="zh-CN"/>
        </w:rPr>
        <w:t>L</w:t>
      </w:r>
      <w:r>
        <w:rPr>
          <w:rFonts w:hint="eastAsia" w:asciiTheme="minorEastAsia" w:hAnsiTheme="minorEastAsia" w:eastAsiaTheme="minorEastAsia" w:cstheme="minorEastAsia"/>
          <w:caps w:val="0"/>
          <w:color w:val="auto"/>
          <w:spacing w:val="0"/>
          <w:position w:val="0"/>
          <w:sz w:val="24"/>
          <w:szCs w:val="24"/>
          <w:lang w:val="en-US" w:eastAsia="zh-CN"/>
        </w:rPr>
        <w:t>，待电子吊秤稳定平衡后，记录其示值</w:t>
      </w:r>
      <w:r>
        <w:rPr>
          <w:rFonts w:hint="eastAsia" w:asciiTheme="minorEastAsia" w:hAnsiTheme="minorEastAsia" w:eastAsiaTheme="minorEastAsia" w:cstheme="minorEastAsia"/>
          <w:i/>
          <w:iCs/>
          <w:caps w:val="0"/>
          <w:color w:val="auto"/>
          <w:spacing w:val="0"/>
          <w:position w:val="0"/>
          <w:sz w:val="24"/>
          <w:szCs w:val="24"/>
          <w:lang w:val="en-US" w:eastAsia="zh-CN"/>
        </w:rPr>
        <w:t>I</w:t>
      </w:r>
      <w:r>
        <w:rPr>
          <w:rFonts w:hint="eastAsia" w:asciiTheme="minorEastAsia" w:hAnsiTheme="minorEastAsia" w:eastAsiaTheme="minorEastAsia" w:cstheme="minorEastAsia"/>
          <w:i w:val="0"/>
          <w:iCs w:val="0"/>
          <w:caps w:val="0"/>
          <w:color w:val="auto"/>
          <w:spacing w:val="0"/>
          <w:position w:val="0"/>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i w:val="0"/>
          <w:iCs w:val="0"/>
          <w:caps w:val="0"/>
          <w:color w:val="auto"/>
          <w:spacing w:val="0"/>
          <w:position w:val="0"/>
          <w:sz w:val="24"/>
          <w:szCs w:val="24"/>
          <w:lang w:val="en-US" w:eastAsia="zh-CN"/>
        </w:rPr>
      </w:pPr>
      <w:r>
        <w:rPr>
          <w:rFonts w:hint="eastAsia" w:asciiTheme="minorEastAsia" w:hAnsiTheme="minorEastAsia" w:eastAsiaTheme="minorEastAsia" w:cstheme="minorEastAsia"/>
          <w:i w:val="0"/>
          <w:iCs w:val="0"/>
          <w:color w:val="auto"/>
          <w:spacing w:val="0"/>
          <w:position w:val="0"/>
          <w:sz w:val="24"/>
          <w:szCs w:val="24"/>
          <w:lang w:val="en-US" w:eastAsia="zh-CN"/>
        </w:rPr>
        <w:t>b</w:t>
      </w:r>
      <w:r>
        <w:rPr>
          <w:rFonts w:hint="eastAsia" w:asciiTheme="minorEastAsia" w:hAnsiTheme="minorEastAsia" w:eastAsiaTheme="minorEastAsia" w:cstheme="minorEastAsia"/>
          <w:i w:val="0"/>
          <w:iCs w:val="0"/>
          <w:caps w:val="0"/>
          <w:color w:val="auto"/>
          <w:spacing w:val="0"/>
          <w:position w:val="0"/>
          <w:sz w:val="24"/>
          <w:szCs w:val="24"/>
          <w:lang w:val="en-US" w:eastAsia="zh-CN"/>
        </w:rPr>
        <w:t>）连续在承载器上加载相当于0.1</w:t>
      </w:r>
      <w:r>
        <w:rPr>
          <w:rFonts w:hint="eastAsia" w:asciiTheme="minorEastAsia" w:hAnsiTheme="minorEastAsia" w:eastAsiaTheme="minorEastAsia" w:cstheme="minorEastAsia"/>
          <w:i/>
          <w:iCs/>
          <w:caps w:val="0"/>
          <w:color w:val="auto"/>
          <w:spacing w:val="0"/>
          <w:position w:val="0"/>
          <w:sz w:val="24"/>
          <w:szCs w:val="24"/>
          <w:lang w:val="en-US" w:eastAsia="zh-CN"/>
        </w:rPr>
        <w:t>d</w:t>
      </w:r>
      <w:r>
        <w:rPr>
          <w:rFonts w:hint="eastAsia" w:asciiTheme="minorEastAsia" w:hAnsiTheme="minorEastAsia" w:eastAsiaTheme="minorEastAsia" w:cstheme="minorEastAsia"/>
          <w:i w:val="0"/>
          <w:iCs w:val="0"/>
          <w:caps w:val="0"/>
          <w:color w:val="auto"/>
          <w:spacing w:val="0"/>
          <w:position w:val="0"/>
          <w:sz w:val="24"/>
          <w:szCs w:val="24"/>
          <w:lang w:val="en-US" w:eastAsia="zh-CN"/>
        </w:rPr>
        <w:t>的附加砝码，直到电子吊秤的示值明显产生一个</w:t>
      </w:r>
      <w:r>
        <w:rPr>
          <w:rFonts w:hint="eastAsia" w:asciiTheme="minorEastAsia" w:hAnsiTheme="minorEastAsia" w:eastAsiaTheme="minorEastAsia" w:cstheme="minorEastAsia"/>
          <w:i/>
          <w:iCs/>
          <w:caps w:val="0"/>
          <w:color w:val="auto"/>
          <w:spacing w:val="0"/>
          <w:position w:val="0"/>
          <w:sz w:val="24"/>
          <w:szCs w:val="24"/>
          <w:lang w:val="en-US" w:eastAsia="zh-CN"/>
        </w:rPr>
        <w:t>d</w:t>
      </w:r>
      <w:r>
        <w:rPr>
          <w:rFonts w:hint="eastAsia" w:asciiTheme="minorEastAsia" w:hAnsiTheme="minorEastAsia" w:eastAsiaTheme="minorEastAsia" w:cstheme="minorEastAsia"/>
          <w:i w:val="0"/>
          <w:iCs w:val="0"/>
          <w:caps w:val="0"/>
          <w:color w:val="auto"/>
          <w:spacing w:val="0"/>
          <w:position w:val="0"/>
          <w:sz w:val="24"/>
          <w:szCs w:val="24"/>
          <w:lang w:val="en-US" w:eastAsia="zh-CN"/>
        </w:rPr>
        <w:t>的增加，示值变为（</w:t>
      </w:r>
      <w:r>
        <w:rPr>
          <w:rFonts w:hint="eastAsia" w:asciiTheme="minorEastAsia" w:hAnsiTheme="minorEastAsia" w:eastAsiaTheme="minorEastAsia" w:cstheme="minorEastAsia"/>
          <w:i/>
          <w:iCs/>
          <w:caps w:val="0"/>
          <w:color w:val="auto"/>
          <w:spacing w:val="0"/>
          <w:position w:val="0"/>
          <w:sz w:val="24"/>
          <w:szCs w:val="24"/>
          <w:lang w:val="en-US" w:eastAsia="zh-CN"/>
        </w:rPr>
        <w:t>I</w:t>
      </w:r>
      <w:r>
        <w:rPr>
          <w:rFonts w:hint="eastAsia" w:asciiTheme="minorEastAsia" w:hAnsiTheme="minorEastAsia" w:eastAsiaTheme="minorEastAsia" w:cstheme="minorEastAsia"/>
          <w:i w:val="0"/>
          <w:iCs w:val="0"/>
          <w:caps w:val="0"/>
          <w:color w:val="auto"/>
          <w:spacing w:val="0"/>
          <w:position w:val="0"/>
          <w:sz w:val="24"/>
          <w:szCs w:val="24"/>
          <w:lang w:val="en-US" w:eastAsia="zh-CN"/>
        </w:rPr>
        <w:t>+</w:t>
      </w:r>
      <w:r>
        <w:rPr>
          <w:rFonts w:hint="eastAsia" w:asciiTheme="minorEastAsia" w:hAnsiTheme="minorEastAsia" w:eastAsiaTheme="minorEastAsia" w:cstheme="minorEastAsia"/>
          <w:i/>
          <w:iCs/>
          <w:caps w:val="0"/>
          <w:color w:val="auto"/>
          <w:spacing w:val="0"/>
          <w:position w:val="0"/>
          <w:sz w:val="24"/>
          <w:szCs w:val="24"/>
          <w:lang w:val="en-US" w:eastAsia="zh-CN"/>
        </w:rPr>
        <w:t>d</w:t>
      </w:r>
      <w:r>
        <w:rPr>
          <w:rFonts w:hint="eastAsia" w:asciiTheme="minorEastAsia" w:hAnsiTheme="minorEastAsia" w:eastAsiaTheme="minorEastAsia" w:cstheme="minorEastAsia"/>
          <w:i w:val="0"/>
          <w:iCs w:val="0"/>
          <w:caps w:val="0"/>
          <w:color w:val="auto"/>
          <w:spacing w:val="0"/>
          <w:position w:val="0"/>
          <w:sz w:val="24"/>
          <w:szCs w:val="24"/>
          <w:lang w:val="en-US" w:eastAsia="zh-CN"/>
        </w:rPr>
        <w:t>）。此时，加到承载器上附加砝码为</w:t>
      </w:r>
      <w:r>
        <w:rPr>
          <w:rFonts w:hint="eastAsia" w:asciiTheme="minorEastAsia" w:hAnsiTheme="minorEastAsia" w:eastAsiaTheme="minorEastAsia" w:cstheme="minorEastAsia"/>
          <w:i w:val="0"/>
          <w:iCs w:val="0"/>
          <w:caps w:val="0"/>
          <w:color w:val="auto"/>
          <w:spacing w:val="0"/>
          <w:position w:val="-4"/>
          <w:sz w:val="24"/>
          <w:szCs w:val="24"/>
          <w:lang w:val="en-US" w:eastAsia="zh-CN"/>
        </w:rPr>
        <w:object>
          <v:shape id="_x0000_i1046" o:spt="75" type="#_x0000_t75" style="height:13pt;width:18pt;" o:ole="t" filled="f" o:preferrelative="t" stroked="f" coordsize="21600,21600">
            <v:path/>
            <v:fill on="f" focussize="0,0"/>
            <v:stroke on="f"/>
            <v:imagedata r:id="rId53" o:title=""/>
            <o:lock v:ext="edit" aspectratio="t"/>
            <w10:wrap type="none"/>
            <w10:anchorlock/>
          </v:shape>
          <o:OLEObject Type="Embed" ProgID="Equation.KSEE3" ShapeID="_x0000_i1046" DrawAspect="Content" ObjectID="_1468075746" r:id="rId52">
            <o:LockedField>false</o:LockedField>
          </o:OLEObject>
        </w:object>
      </w:r>
      <w:r>
        <w:rPr>
          <w:rFonts w:hint="eastAsia" w:asciiTheme="minorEastAsia" w:hAnsiTheme="minorEastAsia" w:eastAsiaTheme="minorEastAsia" w:cstheme="minorEastAsia"/>
          <w:i w:val="0"/>
          <w:iCs w:val="0"/>
          <w:caps w:val="0"/>
          <w:color w:val="auto"/>
          <w:spacing w:val="0"/>
          <w:position w:val="0"/>
          <w:sz w:val="24"/>
          <w:szCs w:val="24"/>
          <w:lang w:val="en-US" w:eastAsia="zh-CN"/>
        </w:rPr>
        <w:t>；</w:t>
      </w:r>
    </w:p>
    <w:p>
      <w:pPr>
        <w:pStyle w:val="2"/>
        <w:keepNext w:val="0"/>
        <w:keepLines w:val="0"/>
        <w:pageBreakBefore w:val="0"/>
        <w:widowControl w:val="0"/>
        <w:kinsoku/>
        <w:wordWrap/>
        <w:overflowPunct/>
        <w:topLinePunct w:val="0"/>
        <w:bidi w:val="0"/>
        <w:snapToGrid/>
        <w:spacing w:after="0" w:line="360" w:lineRule="auto"/>
        <w:ind w:firstLine="480" w:firstLineChars="200"/>
        <w:rPr>
          <w:rFonts w:hint="default" w:asciiTheme="minorEastAsia" w:hAnsiTheme="minorEastAsia" w:eastAsiaTheme="minorEastAsia" w:cstheme="minorEastAsia"/>
          <w:i w:val="0"/>
          <w:iCs w:val="0"/>
          <w:caps w:val="0"/>
          <w:color w:val="auto"/>
          <w:spacing w:val="0"/>
          <w:position w:val="0"/>
          <w:sz w:val="24"/>
          <w:szCs w:val="24"/>
          <w:lang w:val="en-US" w:eastAsia="zh-CN"/>
        </w:rPr>
      </w:pPr>
      <w:r>
        <w:rPr>
          <w:rFonts w:hint="eastAsia" w:asciiTheme="minorEastAsia" w:hAnsiTheme="minorEastAsia" w:eastAsiaTheme="minorEastAsia" w:cstheme="minorEastAsia"/>
          <w:i w:val="0"/>
          <w:iCs w:val="0"/>
          <w:color w:val="auto"/>
          <w:spacing w:val="0"/>
          <w:position w:val="0"/>
          <w:sz w:val="24"/>
          <w:szCs w:val="24"/>
          <w:lang w:val="en-US" w:eastAsia="zh-CN"/>
        </w:rPr>
        <w:t>c</w:t>
      </w:r>
      <w:r>
        <w:rPr>
          <w:rFonts w:hint="eastAsia" w:asciiTheme="minorEastAsia" w:hAnsiTheme="minorEastAsia" w:eastAsiaTheme="minorEastAsia" w:cstheme="minorEastAsia"/>
          <w:i w:val="0"/>
          <w:iCs w:val="0"/>
          <w:caps w:val="0"/>
          <w:color w:val="auto"/>
          <w:spacing w:val="0"/>
          <w:position w:val="0"/>
          <w:sz w:val="24"/>
          <w:szCs w:val="24"/>
          <w:lang w:val="en-US" w:eastAsia="zh-CN"/>
        </w:rPr>
        <w:t>）依据公式（1）进行误差计算：</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heme="minorEastAsia" w:hAnsiTheme="minorEastAsia" w:eastAsiaTheme="minorEastAsia" w:cstheme="minorEastAsia"/>
          <w:caps w:val="0"/>
          <w:color w:val="auto"/>
          <w:spacing w:val="0"/>
          <w:position w:val="0"/>
          <w:sz w:val="24"/>
          <w:szCs w:val="24"/>
          <w:lang w:val="en-US" w:eastAsia="zh-CN"/>
        </w:rPr>
      </w:pPr>
      <w:r>
        <w:rPr>
          <w:rFonts w:hint="eastAsia" w:asciiTheme="minorEastAsia" w:hAnsiTheme="minorEastAsia" w:eastAsiaTheme="minorEastAsia" w:cstheme="minorEastAsia"/>
          <w:caps w:val="0"/>
          <w:color w:val="auto"/>
          <w:spacing w:val="0"/>
          <w:position w:val="0"/>
          <w:sz w:val="24"/>
          <w:szCs w:val="24"/>
          <w:lang w:val="en-US" w:eastAsia="zh-CN"/>
        </w:rPr>
        <w:t xml:space="preserve">                          </w:t>
      </w:r>
      <w:r>
        <w:rPr>
          <w:rFonts w:hint="default" w:asciiTheme="minorEastAsia" w:hAnsiTheme="minorEastAsia" w:eastAsiaTheme="minorEastAsia" w:cstheme="minorEastAsia"/>
          <w:caps w:val="0"/>
          <w:color w:val="auto"/>
          <w:spacing w:val="0"/>
          <w:position w:val="-6"/>
          <w:sz w:val="24"/>
          <w:szCs w:val="24"/>
          <w:lang w:val="en-US" w:eastAsia="zh-CN"/>
        </w:rPr>
        <w:object>
          <v:shape id="_x0000_i1047" o:spt="75" type="#_x0000_t75" style="height:13.95pt;width:137.95pt;" o:ole="t" filled="f" o:preferrelative="t" stroked="f" coordsize="21600,21600">
            <v:path/>
            <v:fill on="f" focussize="0,0"/>
            <v:stroke on="f"/>
            <v:imagedata r:id="rId55" o:title=""/>
            <o:lock v:ext="edit" aspectratio="t"/>
            <w10:wrap type="none"/>
            <w10:anchorlock/>
          </v:shape>
          <o:OLEObject Type="Embed" ProgID="Equation.KSEE3" ShapeID="_x0000_i1047" DrawAspect="Content" ObjectID="_1468075747" r:id="rId54">
            <o:LockedField>false</o:LockedField>
          </o:OLEObject>
        </w:object>
      </w:r>
      <w:r>
        <w:rPr>
          <w:rFonts w:hint="eastAsia" w:asciiTheme="minorEastAsia" w:hAnsiTheme="minorEastAsia" w:eastAsiaTheme="minorEastAsia" w:cstheme="minorEastAsia"/>
          <w:caps w:val="0"/>
          <w:color w:val="auto"/>
          <w:spacing w:val="0"/>
          <w:position w:val="0"/>
          <w:sz w:val="24"/>
          <w:szCs w:val="24"/>
          <w:lang w:val="en-US" w:eastAsia="zh-CN"/>
        </w:rPr>
        <w:t xml:space="preserve">                      （1）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aps w:val="0"/>
          <w:color w:val="auto"/>
          <w:spacing w:val="0"/>
          <w:position w:val="0"/>
          <w:sz w:val="24"/>
          <w:szCs w:val="24"/>
          <w:lang w:val="en-US" w:eastAsia="zh-CN"/>
        </w:rPr>
      </w:pPr>
      <w:r>
        <w:rPr>
          <w:rFonts w:hint="eastAsia" w:asciiTheme="minorEastAsia" w:hAnsiTheme="minorEastAsia" w:eastAsiaTheme="minorEastAsia" w:cstheme="minorEastAsia"/>
          <w:caps w:val="0"/>
          <w:color w:val="auto"/>
          <w:spacing w:val="0"/>
          <w:position w:val="0"/>
          <w:sz w:val="24"/>
          <w:szCs w:val="24"/>
          <w:lang w:val="en-US" w:eastAsia="zh-CN"/>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aps w:val="0"/>
          <w:color w:val="auto"/>
          <w:spacing w:val="0"/>
          <w:position w:val="0"/>
          <w:sz w:val="24"/>
          <w:szCs w:val="24"/>
          <w:lang w:val="en-US" w:eastAsia="zh-CN"/>
        </w:rPr>
      </w:pPr>
      <w:r>
        <w:rPr>
          <w:rFonts w:hint="eastAsia" w:asciiTheme="minorEastAsia" w:hAnsiTheme="minorEastAsia" w:eastAsiaTheme="minorEastAsia" w:cstheme="minorEastAsia"/>
          <w:caps w:val="0"/>
          <w:color w:val="auto"/>
          <w:spacing w:val="0"/>
          <w:position w:val="-4"/>
          <w:sz w:val="24"/>
          <w:szCs w:val="24"/>
          <w:lang w:val="en-US" w:eastAsia="zh-CN"/>
        </w:rPr>
        <w:object>
          <v:shape id="_x0000_i1048" o:spt="75" type="#_x0000_t75" style="height:13pt;width:12pt;" o:ole="t" filled="f" o:preferrelative="t" stroked="f" coordsize="21600,21600">
            <v:path/>
            <v:fill on="f" focussize="0,0"/>
            <v:stroke on="f"/>
            <v:imagedata r:id="rId57" o:title=""/>
            <o:lock v:ext="edit" aspectratio="t"/>
            <w10:wrap type="none"/>
            <w10:anchorlock/>
          </v:shape>
          <o:OLEObject Type="Embed" ProgID="Equation.KSEE3" ShapeID="_x0000_i1048" DrawAspect="Content" ObjectID="_1468075748" r:id="rId56">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化整前</w:t>
      </w:r>
      <w:r>
        <w:rPr>
          <w:rFonts w:hint="eastAsia" w:ascii="宋体" w:hAnsi="宋体" w:cs="宋体"/>
          <w:caps w:val="0"/>
          <w:color w:val="auto"/>
          <w:spacing w:val="0"/>
          <w:position w:val="0"/>
          <w:sz w:val="24"/>
          <w:szCs w:val="24"/>
          <w:lang w:val="en-US" w:eastAsia="zh-CN"/>
        </w:rPr>
        <w:t>的误差；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position w:val="0"/>
          <w:sz w:val="24"/>
          <w:szCs w:val="24"/>
          <w:lang w:val="en-US" w:eastAsia="zh-CN"/>
        </w:rPr>
      </w:pPr>
      <w:r>
        <w:rPr>
          <w:rFonts w:hint="default" w:asciiTheme="minorEastAsia" w:hAnsiTheme="minorEastAsia" w:eastAsiaTheme="minorEastAsia" w:cstheme="minorEastAsia"/>
          <w:caps w:val="0"/>
          <w:color w:val="auto"/>
          <w:spacing w:val="0"/>
          <w:position w:val="-4"/>
          <w:sz w:val="24"/>
          <w:szCs w:val="24"/>
          <w:lang w:val="en-US" w:eastAsia="zh-CN"/>
        </w:rPr>
        <w:object>
          <v:shape id="_x0000_i1049" o:spt="75" type="#_x0000_t75" style="height:13pt;width:12pt;" o:ole="t" filled="f" o:preferrelative="t" stroked="f" coordsize="21600,21600">
            <v:path/>
            <v:fill on="f" focussize="0,0"/>
            <v:stroke on="f"/>
            <v:imagedata r:id="rId59" o:title=""/>
            <o:lock v:ext="edit" aspectratio="t"/>
            <w10:wrap type="none"/>
            <w10:anchorlock/>
          </v:shape>
          <o:OLEObject Type="Embed" ProgID="Equation.KSEE3" ShapeID="_x0000_i1049" DrawAspect="Content" ObjectID="_1468075749" r:id="rId58">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化整前的示值</w:t>
      </w:r>
      <w:r>
        <w:rPr>
          <w:rFonts w:hint="eastAsia" w:ascii="宋体" w:hAnsi="宋体" w:cs="宋体"/>
          <w:caps w:val="0"/>
          <w:color w:val="auto"/>
          <w:spacing w:val="0"/>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position w:val="0"/>
          <w:sz w:val="24"/>
          <w:szCs w:val="24"/>
          <w:lang w:val="en-US" w:eastAsia="zh-CN"/>
        </w:rPr>
      </w:pPr>
      <w:r>
        <w:rPr>
          <w:rFonts w:hint="default" w:ascii="宋体" w:hAnsi="宋体" w:eastAsia="宋体" w:cs="宋体"/>
          <w:caps w:val="0"/>
          <w:color w:val="auto"/>
          <w:spacing w:val="0"/>
          <w:position w:val="-4"/>
          <w:sz w:val="24"/>
          <w:szCs w:val="24"/>
          <w:lang w:val="en-US" w:eastAsia="zh-CN"/>
        </w:rPr>
        <w:object>
          <v:shape id="_x0000_i1050" o:spt="75" type="#_x0000_t75" style="height:13pt;width:10pt;" o:ole="t" filled="f" o:preferrelative="t" stroked="f" coordsize="21600,21600">
            <v:path/>
            <v:fill on="f" focussize="0,0"/>
            <v:stroke on="f"/>
            <v:imagedata r:id="rId61" o:title=""/>
            <o:lock v:ext="edit" aspectratio="t"/>
            <w10:wrap type="none"/>
            <w10:anchorlock/>
          </v:shape>
          <o:OLEObject Type="Embed" ProgID="Equation.KSEE3" ShapeID="_x0000_i1050" DrawAspect="Content" ObjectID="_1468075750" r:id="rId60">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示值；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eastAsia" w:ascii="宋体" w:hAnsi="宋体" w:eastAsia="宋体" w:cs="宋体"/>
          <w:caps w:val="0"/>
          <w:color w:val="auto"/>
          <w:spacing w:val="0"/>
          <w:position w:val="-4"/>
          <w:sz w:val="24"/>
          <w:szCs w:val="24"/>
          <w:lang w:val="en-US" w:eastAsia="zh-CN"/>
        </w:rPr>
        <w:object>
          <v:shape id="_x0000_i1051" o:spt="75" type="#_x0000_t75" style="height:13pt;width:11pt;" o:ole="t" filled="f" o:preferrelative="t" stroked="f" coordsize="21600,21600">
            <v:path/>
            <v:fill on="f" focussize="0,0"/>
            <v:stroke on="f"/>
            <v:imagedata r:id="rId63" o:title=""/>
            <o:lock v:ext="edit" aspectratio="t"/>
            <w10:wrap type="none"/>
            <w10:anchorlock/>
          </v:shape>
          <o:OLEObject Type="Embed" ProgID="Equation.KSEE3" ShapeID="_x0000_i1051" DrawAspect="Content" ObjectID="_1468075751" r:id="rId62">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载荷</w:t>
      </w:r>
      <w:r>
        <w:rPr>
          <w:rFonts w:hint="eastAsia" w:ascii="宋体" w:hAnsi="宋体" w:cs="宋体"/>
          <w:caps w:val="0"/>
          <w:color w:val="auto"/>
          <w:spacing w:val="0"/>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default" w:ascii="宋体" w:hAnsi="宋体" w:cs="宋体"/>
          <w:caps w:val="0"/>
          <w:color w:val="auto"/>
          <w:spacing w:val="0"/>
          <w:position w:val="-6"/>
          <w:sz w:val="24"/>
          <w:szCs w:val="24"/>
          <w:lang w:val="en-US" w:eastAsia="zh-CN"/>
        </w:rPr>
        <w:object>
          <v:shape id="_x0000_i1052" o:spt="75" type="#_x0000_t75" style="height:11pt;width:9pt;" o:ole="t" filled="f" o:preferrelative="t" stroked="f" coordsize="21600,21600">
            <v:path/>
            <v:fill on="f" focussize="0,0"/>
            <v:stroke on="f"/>
            <v:imagedata r:id="rId65" o:title=""/>
            <o:lock v:ext="edit" aspectratio="t"/>
            <w10:wrap type="none"/>
            <w10:anchorlock/>
          </v:shape>
          <o:OLEObject Type="Embed" ProgID="Equation.KSEE3" ShapeID="_x0000_i1052" DrawAspect="Content" ObjectID="_1468075752" r:id="rId64">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分度值</w:t>
      </w:r>
      <w:r>
        <w:rPr>
          <w:rFonts w:hint="eastAsia" w:ascii="宋体" w:hAnsi="宋体" w:cs="宋体"/>
          <w:caps w:val="0"/>
          <w:color w:val="auto"/>
          <w:spacing w:val="0"/>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default" w:ascii="宋体" w:hAnsi="宋体" w:cs="宋体"/>
          <w:caps w:val="0"/>
          <w:color w:val="auto"/>
          <w:spacing w:val="0"/>
          <w:position w:val="-4"/>
          <w:sz w:val="24"/>
          <w:szCs w:val="24"/>
          <w:lang w:val="en-US" w:eastAsia="zh-CN"/>
        </w:rPr>
        <w:object>
          <v:shape id="_x0000_i1053" o:spt="75" type="#_x0000_t75" style="height:13pt;width:18pt;" o:ole="t" filled="f" o:preferrelative="t" stroked="f" coordsize="21600,21600">
            <v:path/>
            <v:fill on="f" focussize="0,0"/>
            <v:stroke on="f"/>
            <v:imagedata r:id="rId67" o:title=""/>
            <o:lock v:ext="edit" aspectratio="t"/>
            <w10:wrap type="none"/>
            <w10:anchorlock/>
          </v:shape>
          <o:OLEObject Type="Embed" ProgID="Equation.KSEE3" ShapeID="_x0000_i1053" DrawAspect="Content" ObjectID="_1468075753" r:id="rId66">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附加</w:t>
      </w:r>
      <w:r>
        <w:rPr>
          <w:rFonts w:hint="eastAsia" w:ascii="宋体" w:hAnsi="宋体" w:cs="宋体"/>
          <w:caps w:val="0"/>
          <w:color w:val="auto"/>
          <w:spacing w:val="0"/>
          <w:position w:val="0"/>
          <w:sz w:val="24"/>
          <w:szCs w:val="24"/>
          <w:lang w:val="en-US" w:eastAsia="zh-CN"/>
        </w:rPr>
        <w:t>砝码质量。</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default"/>
          <w:lang w:val="en-US" w:eastAsia="zh-CN"/>
        </w:rPr>
      </w:pPr>
      <w:bookmarkStart w:id="43" w:name="_Toc14698"/>
      <w:r>
        <w:rPr>
          <w:rFonts w:hint="eastAsia" w:ascii="宋体" w:hAnsi="宋体" w:cs="宋体"/>
          <w:caps w:val="0"/>
          <w:color w:val="auto"/>
          <w:spacing w:val="0"/>
          <w:position w:val="0"/>
          <w:sz w:val="24"/>
          <w:szCs w:val="24"/>
          <w:lang w:val="en-US" w:eastAsia="zh-CN"/>
        </w:rPr>
        <w:t>6.3  化整前误差的消除</w:t>
      </w:r>
      <w:bookmarkEnd w:id="43"/>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cs="宋体"/>
          <w:caps w:val="0"/>
          <w:color w:val="auto"/>
          <w:spacing w:val="0"/>
          <w:position w:val="0"/>
          <w:sz w:val="24"/>
          <w:szCs w:val="24"/>
          <w:lang w:val="en-US" w:eastAsia="zh-CN"/>
        </w:rPr>
      </w:pPr>
      <w:r>
        <w:rPr>
          <w:rFonts w:hint="default" w:ascii="宋体" w:hAnsi="宋体" w:cs="宋体"/>
          <w:caps w:val="0"/>
          <w:color w:val="auto"/>
          <w:spacing w:val="0"/>
          <w:position w:val="-12"/>
          <w:sz w:val="24"/>
          <w:szCs w:val="24"/>
          <w:lang w:val="en-US" w:eastAsia="zh-CN"/>
        </w:rPr>
        <w:pict>
          <v:shape id="_x0000_s1026" o:spid="_x0000_s1026" o:spt="75" type="#_x0000_t75" style="position:absolute;left:0pt;margin-left:190.3pt;margin-top:5.65pt;height:18pt;width:59pt;z-index:251668480;mso-width-relative:page;mso-height-relative:page;" o:ole="t" filled="f" o:preferrelative="t" stroked="f" coordsize="21600,21600">
            <v:path/>
            <v:fill on="f" focussize="0,0"/>
            <v:stroke on="f"/>
            <v:imagedata r:id="rId69" o:title=""/>
            <o:lock v:ext="edit" aspectratio="t"/>
          </v:shape>
          <o:OLEObject Type="Embed" ProgID="Equation.KSEE3" ShapeID="_x0000_s1026" DrawAspect="Content" ObjectID="_1468075754" r:id="rId68">
            <o:LockedField>false</o:LockedField>
          </o:OLEObject>
        </w:pict>
      </w:r>
      <w:r>
        <w:rPr>
          <w:rFonts w:hint="eastAsia" w:ascii="宋体" w:hAnsi="宋体" w:cs="宋体"/>
          <w:caps w:val="0"/>
          <w:color w:val="auto"/>
          <w:spacing w:val="0"/>
          <w:position w:val="-12"/>
          <w:sz w:val="24"/>
          <w:szCs w:val="24"/>
          <w:lang w:val="en-US" w:eastAsia="zh-CN"/>
        </w:rPr>
        <w:t xml:space="preserve">                                                                 （2）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eastAsia" w:ascii="宋体" w:hAnsi="宋体" w:cs="宋体"/>
          <w:caps w:val="0"/>
          <w:color w:val="auto"/>
          <w:spacing w:val="0"/>
          <w:position w:val="0"/>
          <w:sz w:val="24"/>
          <w:szCs w:val="24"/>
          <w:lang w:val="en-US" w:eastAsia="zh-CN"/>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default" w:ascii="宋体" w:hAnsi="宋体" w:cs="宋体"/>
          <w:caps w:val="0"/>
          <w:color w:val="auto"/>
          <w:spacing w:val="0"/>
          <w:position w:val="-12"/>
          <w:sz w:val="24"/>
          <w:szCs w:val="24"/>
          <w:lang w:val="en-US" w:eastAsia="zh-CN"/>
        </w:rPr>
        <w:object>
          <v:shape id="_x0000_i1054" o:spt="75" type="#_x0000_t75" style="height:18pt;width:15pt;" o:ole="t" filled="f" o:preferrelative="t" stroked="f" coordsize="21600,21600">
            <v:path/>
            <v:fill on="f" focussize="0,0"/>
            <v:stroke on="f"/>
            <v:imagedata r:id="rId71" o:title=""/>
            <o:lock v:ext="edit" aspectratio="t"/>
            <w10:wrap type="none"/>
            <w10:anchorlock/>
          </v:shape>
          <o:OLEObject Type="Embed" ProgID="Equation.KSEE3" ShapeID="_x0000_i1054" DrawAspect="Content" ObjectID="_1468075755" r:id="rId70">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化整前的修正误差</w:t>
      </w:r>
      <w:r>
        <w:rPr>
          <w:rFonts w:hint="eastAsia" w:ascii="宋体" w:hAnsi="宋体" w:cs="宋体"/>
          <w:caps w:val="0"/>
          <w:color w:val="auto"/>
          <w:spacing w:val="0"/>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default" w:ascii="宋体" w:hAnsi="宋体" w:cs="宋体"/>
          <w:caps w:val="0"/>
          <w:color w:val="auto"/>
          <w:spacing w:val="0"/>
          <w:position w:val="-12"/>
          <w:sz w:val="24"/>
          <w:szCs w:val="24"/>
          <w:lang w:val="en-US" w:eastAsia="zh-CN"/>
        </w:rPr>
        <w:object>
          <v:shape id="_x0000_i1055" o:spt="75" type="#_x0000_t75" style="height:18pt;width:15pt;" o:ole="t" filled="f" o:preferrelative="t" stroked="f" coordsize="21600,21600">
            <v:path/>
            <v:fill on="f" focussize="0,0"/>
            <v:stroke on="f"/>
            <v:imagedata r:id="rId73" o:title=""/>
            <o:lock v:ext="edit" aspectratio="t"/>
            <w10:wrap type="none"/>
            <w10:anchorlock/>
          </v:shape>
          <o:OLEObject Type="Embed" ProgID="Equation.KSEE3" ShapeID="_x0000_i1055" DrawAspect="Content" ObjectID="_1468075756" r:id="rId72">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零点或零点附近（如10</w:t>
      </w:r>
      <w:r>
        <w:rPr>
          <w:rFonts w:hint="eastAsia" w:ascii="宋体" w:hAnsi="宋体" w:eastAsia="宋体" w:cs="宋体"/>
          <w:caps w:val="0"/>
          <w:color w:val="auto"/>
          <w:spacing w:val="0"/>
          <w:position w:val="-6"/>
          <w:sz w:val="24"/>
          <w:szCs w:val="24"/>
          <w:lang w:val="en-US" w:eastAsia="zh-CN"/>
        </w:rPr>
        <w:object>
          <v:shape id="_x0000_i1056" o:spt="75" type="#_x0000_t75" style="height:11pt;width:9pt;" o:ole="t" filled="f" o:preferrelative="t" stroked="f" coordsize="21600,21600">
            <v:path/>
            <v:fill on="f" focussize="0,0"/>
            <v:stroke on="f"/>
            <v:imagedata r:id="rId75" o:title=""/>
            <o:lock v:ext="edit" aspectratio="t"/>
            <w10:wrap type="none"/>
            <w10:anchorlock/>
          </v:shape>
          <o:OLEObject Type="Embed" ProgID="Equation.KSEE3" ShapeID="_x0000_i1056" DrawAspect="Content" ObjectID="_1468075757" r:id="rId74">
            <o:LockedField>false</o:LockedField>
          </o:OLEObject>
        </w:object>
      </w:r>
      <w:r>
        <w:rPr>
          <w:rFonts w:hint="eastAsia" w:ascii="宋体" w:hAnsi="宋体" w:eastAsia="宋体" w:cs="宋体"/>
          <w:caps w:val="0"/>
          <w:color w:val="auto"/>
          <w:spacing w:val="0"/>
          <w:position w:val="0"/>
          <w:sz w:val="24"/>
          <w:szCs w:val="24"/>
          <w:lang w:val="en-US" w:eastAsia="zh-CN"/>
        </w:rPr>
        <w:t>处）的误差</w:t>
      </w:r>
      <w:r>
        <w:rPr>
          <w:rFonts w:hint="eastAsia" w:ascii="宋体" w:hAnsi="宋体" w:cs="宋体"/>
          <w:caps w:val="0"/>
          <w:color w:val="auto"/>
          <w:spacing w:val="0"/>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宋体" w:hAnsi="宋体" w:cs="宋体"/>
          <w:caps w:val="0"/>
          <w:color w:val="auto"/>
          <w:spacing w:val="0"/>
          <w:position w:val="0"/>
          <w:sz w:val="24"/>
          <w:szCs w:val="24"/>
          <w:lang w:val="en-US" w:eastAsia="zh-CN"/>
        </w:rPr>
      </w:pPr>
      <w:bookmarkStart w:id="44" w:name="_Toc22744"/>
      <w:bookmarkStart w:id="45" w:name="_Toc29563"/>
      <w:r>
        <w:rPr>
          <w:rFonts w:hint="eastAsia" w:ascii="宋体" w:hAnsi="宋体" w:cs="宋体"/>
          <w:caps w:val="0"/>
          <w:color w:val="auto"/>
          <w:spacing w:val="0"/>
          <w:position w:val="0"/>
          <w:sz w:val="24"/>
          <w:szCs w:val="24"/>
          <w:lang w:val="en-US" w:eastAsia="zh-CN"/>
        </w:rPr>
        <w:t>6.4  重复性</w:t>
      </w:r>
      <w:bookmarkEnd w:id="44"/>
      <w:bookmarkEnd w:id="4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eastAsia" w:ascii="宋体" w:hAnsi="宋体" w:cs="宋体"/>
          <w:caps w:val="0"/>
          <w:color w:val="auto"/>
          <w:spacing w:val="0"/>
          <w:position w:val="0"/>
          <w:sz w:val="24"/>
          <w:szCs w:val="24"/>
          <w:lang w:val="en-US" w:eastAsia="zh-CN"/>
        </w:rPr>
        <w:t>用50％最大秤量的载荷进行一组测试，在承载器上进行3次称量，读数在每次加载后和卸载后示值到达静态稳定时进行。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eastAsia" w:ascii="宋体" w:hAnsi="宋体" w:cs="宋体"/>
          <w:caps w:val="0"/>
          <w:color w:val="auto"/>
          <w:spacing w:val="0"/>
          <w:position w:val="0"/>
          <w:sz w:val="24"/>
          <w:szCs w:val="24"/>
          <w:lang w:val="en-US" w:eastAsia="zh-CN"/>
        </w:rPr>
        <w:t>在每次称量时，零点应重新置零，两次称量之间的加载前和卸载后不必确定其零点误差</w:t>
      </w:r>
      <w:r>
        <w:rPr>
          <w:rFonts w:hint="eastAsia" w:ascii="宋体" w:hAnsi="宋体" w:cs="宋体"/>
          <w:caps w:val="0"/>
          <w:color w:val="auto"/>
          <w:spacing w:val="0"/>
          <w:position w:val="-12"/>
          <w:sz w:val="24"/>
          <w:szCs w:val="24"/>
          <w:lang w:val="en-US" w:eastAsia="zh-CN"/>
        </w:rPr>
        <w:object>
          <v:shape id="_x0000_i1057" o:spt="75" type="#_x0000_t75" style="height:18pt;width:15pt;" o:ole="t" filled="f" o:preferrelative="t" stroked="f" coordsize="21600,21600">
            <v:path/>
            <v:fill on="f" focussize="0,0"/>
            <v:stroke on="f"/>
            <v:imagedata r:id="rId77" o:title=""/>
            <o:lock v:ext="edit" aspectratio="t"/>
            <w10:wrap type="none"/>
            <w10:anchorlock/>
          </v:shape>
          <o:OLEObject Type="Embed" ProgID="Equation.KSEE3" ShapeID="_x0000_i1057" DrawAspect="Content" ObjectID="_1468075758" r:id="rId76">
            <o:LockedField>false</o:LockedField>
          </o:OLEObject>
        </w:object>
      </w:r>
      <w:r>
        <w:rPr>
          <w:rFonts w:hint="eastAsia" w:ascii="宋体" w:hAnsi="宋体" w:cs="宋体"/>
          <w:caps w:val="0"/>
          <w:color w:val="auto"/>
          <w:spacing w:val="0"/>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eastAsia" w:ascii="宋体" w:hAnsi="宋体" w:cs="宋体"/>
          <w:caps w:val="0"/>
          <w:color w:val="auto"/>
          <w:spacing w:val="0"/>
          <w:position w:val="0"/>
          <w:sz w:val="24"/>
          <w:szCs w:val="24"/>
          <w:lang w:val="en-US" w:eastAsia="zh-CN"/>
        </w:rPr>
        <w:t>若秤具有零点跟踪装置，在本校准中应处于运行状态。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eastAsia" w:ascii="宋体" w:hAnsi="宋体" w:cs="宋体"/>
          <w:caps w:val="0"/>
          <w:color w:val="auto"/>
          <w:spacing w:val="0"/>
          <w:position w:val="0"/>
          <w:sz w:val="24"/>
          <w:szCs w:val="24"/>
          <w:lang w:val="en-US" w:eastAsia="zh-CN"/>
        </w:rPr>
        <w:t>按照公式（1）计算每次称量化整前的误差</w:t>
      </w:r>
      <w:r>
        <w:rPr>
          <w:rFonts w:hint="eastAsia" w:ascii="宋体" w:hAnsi="宋体" w:cs="宋体"/>
          <w:caps w:val="0"/>
          <w:color w:val="auto"/>
          <w:spacing w:val="0"/>
          <w:position w:val="-4"/>
          <w:sz w:val="24"/>
          <w:szCs w:val="24"/>
          <w:lang w:val="en-US" w:eastAsia="zh-CN"/>
        </w:rPr>
        <w:object>
          <v:shape id="_x0000_i1058" o:spt="75" type="#_x0000_t75" style="height:13pt;width:12pt;" o:ole="t" filled="f" o:preferrelative="t" stroked="f" coordsize="21600,21600">
            <v:path/>
            <v:fill on="f" focussize="0,0"/>
            <v:stroke on="f"/>
            <v:imagedata r:id="rId79" o:title=""/>
            <o:lock v:ext="edit" aspectratio="t"/>
            <w10:wrap type="none"/>
            <w10:anchorlock/>
          </v:shape>
          <o:OLEObject Type="Embed" ProgID="Equation.KSEE3" ShapeID="_x0000_i1058" DrawAspect="Content" ObjectID="_1468075759" r:id="rId7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eastAsia" w:ascii="宋体" w:hAnsi="宋体" w:cs="宋体"/>
          <w:caps w:val="0"/>
          <w:color w:val="auto"/>
          <w:spacing w:val="0"/>
          <w:position w:val="0"/>
          <w:sz w:val="24"/>
          <w:szCs w:val="24"/>
          <w:lang w:val="en-US" w:eastAsia="zh-CN"/>
        </w:rPr>
        <w:t>按照公式（3）计算重复性</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jc w:val="both"/>
        <w:textAlignment w:val="auto"/>
        <w:rPr>
          <w:rFonts w:hint="eastAsia" w:ascii="宋体" w:hAnsi="宋体" w:cs="宋体"/>
          <w:caps w:val="0"/>
          <w:color w:val="auto"/>
          <w:spacing w:val="0"/>
          <w:position w:val="0"/>
          <w:sz w:val="24"/>
          <w:szCs w:val="24"/>
          <w:lang w:val="en-US" w:eastAsia="zh-CN"/>
        </w:rPr>
      </w:pPr>
      <w:r>
        <w:rPr>
          <w:rFonts w:hint="default" w:ascii="宋体" w:hAnsi="宋体" w:cs="宋体"/>
          <w:caps w:val="0"/>
          <w:color w:val="auto"/>
          <w:spacing w:val="0"/>
          <w:position w:val="-12"/>
          <w:sz w:val="24"/>
          <w:szCs w:val="24"/>
          <w:lang w:val="en-US" w:eastAsia="zh-CN"/>
        </w:rPr>
        <w:object>
          <v:shape id="_x0000_i1059" o:spt="75" type="#_x0000_t75" style="height:18pt;width:82pt;" o:ole="t" filled="f" o:preferrelative="t" stroked="f" coordsize="21600,21600">
            <v:path/>
            <v:fill on="f" focussize="0,0"/>
            <v:stroke on="f"/>
            <v:imagedata r:id="rId81" o:title=""/>
            <o:lock v:ext="edit" aspectratio="t"/>
            <w10:wrap type="none"/>
            <w10:anchorlock/>
          </v:shape>
          <o:OLEObject Type="Embed" ProgID="Equation.KSEE3" ShapeID="_x0000_i1059" DrawAspect="Content" ObjectID="_1468075760" r:id="rId80">
            <o:LockedField>false</o:LockedField>
          </o:OLEObject>
        </w:object>
      </w:r>
      <w:r>
        <w:rPr>
          <w:rFonts w:hint="eastAsia" w:ascii="宋体" w:hAnsi="宋体" w:cs="宋体"/>
          <w:caps w:val="0"/>
          <w:color w:val="auto"/>
          <w:spacing w:val="0"/>
          <w:position w:val="0"/>
          <w:sz w:val="24"/>
          <w:szCs w:val="24"/>
          <w:lang w:val="en-US" w:eastAsia="zh-CN"/>
        </w:rPr>
        <w:t xml:space="preserve">                               （3）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eastAsia" w:ascii="宋体" w:hAnsi="宋体" w:cs="宋体"/>
          <w:caps w:val="0"/>
          <w:color w:val="auto"/>
          <w:spacing w:val="0"/>
          <w:position w:val="0"/>
          <w:sz w:val="24"/>
          <w:szCs w:val="24"/>
          <w:lang w:val="en-US" w:eastAsia="zh-CN"/>
        </w:rPr>
        <w:t>式中：</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aps w:val="0"/>
          <w:color w:val="auto"/>
          <w:spacing w:val="0"/>
          <w:position w:val="0"/>
          <w:sz w:val="24"/>
          <w:szCs w:val="24"/>
          <w:lang w:val="en-US" w:eastAsia="zh-CN"/>
        </w:rPr>
      </w:pPr>
      <w:r>
        <w:rPr>
          <w:rFonts w:hint="default" w:ascii="宋体" w:hAnsi="宋体" w:cs="宋体"/>
          <w:caps w:val="0"/>
          <w:color w:val="auto"/>
          <w:spacing w:val="0"/>
          <w:position w:val="-10"/>
          <w:sz w:val="24"/>
          <w:szCs w:val="24"/>
          <w:lang w:val="en-US" w:eastAsia="zh-CN"/>
        </w:rPr>
        <w:object>
          <v:shape id="_x0000_i1060" o:spt="75" type="#_x0000_t75" style="height:17pt;width:17pt;" o:ole="t" filled="f" o:preferrelative="t" stroked="f" coordsize="21600,21600">
            <v:path/>
            <v:fill on="f" focussize="0,0"/>
            <v:stroke on="f"/>
            <v:imagedata r:id="rId83" o:title=""/>
            <o:lock v:ext="edit" aspectratio="t"/>
            <w10:wrap type="none"/>
            <w10:anchorlock/>
          </v:shape>
          <o:OLEObject Type="Embed" ProgID="Equation.KSEE3" ShapeID="_x0000_i1060" DrawAspect="Content" ObjectID="_1468075761" r:id="rId82">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重复性；</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aps w:val="0"/>
          <w:color w:val="auto"/>
          <w:spacing w:val="0"/>
          <w:position w:val="0"/>
          <w:sz w:val="24"/>
          <w:szCs w:val="24"/>
          <w:lang w:val="en-US" w:eastAsia="zh-CN"/>
        </w:rPr>
      </w:pPr>
      <w:r>
        <w:rPr>
          <w:rFonts w:hint="default" w:ascii="宋体" w:hAnsi="宋体" w:eastAsia="宋体" w:cs="宋体"/>
          <w:caps w:val="0"/>
          <w:color w:val="auto"/>
          <w:spacing w:val="0"/>
          <w:position w:val="-12"/>
          <w:sz w:val="24"/>
          <w:szCs w:val="24"/>
          <w:lang w:val="en-US" w:eastAsia="zh-CN"/>
        </w:rPr>
        <w:object>
          <v:shape id="_x0000_i1061" o:spt="75" type="#_x0000_t75" style="height:18pt;width:24pt;" o:ole="t" filled="f" o:preferrelative="t" stroked="f" coordsize="21600,21600">
            <v:path/>
            <v:fill on="f" focussize="0,0"/>
            <v:stroke on="f"/>
            <v:imagedata r:id="rId85" o:title=""/>
            <o:lock v:ext="edit" aspectratio="t"/>
            <w10:wrap type="none"/>
            <w10:anchorlock/>
          </v:shape>
          <o:OLEObject Type="Embed" ProgID="Equation.KSEE3" ShapeID="_x0000_i1061" DrawAspect="Content" ObjectID="_1468075762" r:id="rId84">
            <o:LockedField>false</o:LockedField>
          </o:OLEObject>
        </w:object>
      </w:r>
      <w:r>
        <w:rPr>
          <w:rFonts w:hint="eastAsia" w:ascii="宋体" w:hAnsi="宋体" w:cs="宋体"/>
          <w:caps w:val="0"/>
          <w:color w:val="auto"/>
          <w:spacing w:val="0"/>
          <w:position w:val="0"/>
          <w:sz w:val="24"/>
          <w:szCs w:val="24"/>
          <w:lang w:val="en-US" w:eastAsia="zh-CN"/>
        </w:rPr>
        <w:t xml:space="preserve"> </w: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示值误差的最大值；</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aps w:val="0"/>
          <w:color w:val="auto"/>
          <w:spacing w:val="0"/>
          <w:position w:val="0"/>
          <w:sz w:val="24"/>
          <w:szCs w:val="24"/>
          <w:lang w:val="en-US" w:eastAsia="zh-CN"/>
        </w:rPr>
      </w:pPr>
      <w:r>
        <w:rPr>
          <w:rFonts w:hint="default" w:ascii="宋体" w:hAnsi="宋体" w:eastAsia="宋体" w:cs="宋体"/>
          <w:caps w:val="0"/>
          <w:color w:val="auto"/>
          <w:spacing w:val="0"/>
          <w:position w:val="-10"/>
          <w:sz w:val="24"/>
          <w:szCs w:val="24"/>
          <w:lang w:val="en-US" w:eastAsia="zh-CN"/>
        </w:rPr>
        <w:object>
          <v:shape id="_x0000_i1062" o:spt="75" type="#_x0000_t75" style="height:17pt;width:23pt;" o:ole="t" filled="f" o:preferrelative="t" stroked="f" coordsize="21600,21600">
            <v:path/>
            <v:fill on="f" focussize="0,0"/>
            <v:stroke on="f"/>
            <v:imagedata r:id="rId87" o:title=""/>
            <o:lock v:ext="edit" aspectratio="t"/>
            <w10:wrap type="none"/>
            <w10:anchorlock/>
          </v:shape>
          <o:OLEObject Type="Embed" ProgID="Equation.KSEE3" ShapeID="_x0000_i1062" DrawAspect="Content" ObjectID="_1468075763" r:id="rId86">
            <o:LockedField>false</o:LockedField>
          </o:OLEObject>
        </w:object>
      </w:r>
      <w:r>
        <w:rPr>
          <w:rFonts w:hint="eastAsia" w:ascii="宋体" w:hAnsi="宋体" w:cs="宋体"/>
          <w:caps w:val="0"/>
          <w:color w:val="auto"/>
          <w:spacing w:val="0"/>
          <w:position w:val="0"/>
          <w:sz w:val="24"/>
          <w:szCs w:val="24"/>
          <w:lang w:val="en-US" w:eastAsia="zh-CN"/>
        </w:rPr>
        <w:t xml:space="preserve"> </w: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示值误差的最小值。</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宋体" w:hAnsi="宋体" w:cs="宋体"/>
          <w:caps w:val="0"/>
          <w:color w:val="auto"/>
          <w:spacing w:val="0"/>
          <w:position w:val="0"/>
          <w:sz w:val="24"/>
          <w:szCs w:val="24"/>
          <w:lang w:val="en-US" w:eastAsia="zh-CN"/>
        </w:rPr>
      </w:pPr>
      <w:bookmarkStart w:id="46" w:name="_Toc20416"/>
      <w:r>
        <w:rPr>
          <w:rFonts w:hint="eastAsia" w:ascii="宋体" w:hAnsi="宋体" w:cs="宋体"/>
          <w:caps w:val="0"/>
          <w:color w:val="auto"/>
          <w:spacing w:val="0"/>
          <w:position w:val="0"/>
          <w:sz w:val="24"/>
          <w:szCs w:val="24"/>
          <w:lang w:val="en-US" w:eastAsia="zh-CN"/>
        </w:rPr>
        <w:t>6.5  旋转（如适用）</w:t>
      </w:r>
      <w:bookmarkEnd w:id="46"/>
    </w:p>
    <w:p>
      <w:pPr>
        <w:pStyle w:val="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default" w:ascii="宋体" w:hAnsi="宋体" w:cs="宋体"/>
          <w:caps w:val="0"/>
          <w:color w:val="auto"/>
          <w:spacing w:val="0"/>
          <w:position w:val="0"/>
          <w:sz w:val="24"/>
          <w:szCs w:val="24"/>
          <w:lang w:val="en-US" w:eastAsia="zh-CN"/>
        </w:rPr>
      </w:pPr>
      <w:r>
        <w:rPr>
          <w:rFonts w:hint="eastAsia" w:ascii="宋体" w:hAnsi="宋体" w:cs="宋体"/>
          <w:caps w:val="0"/>
          <w:color w:val="auto"/>
          <w:spacing w:val="0"/>
          <w:position w:val="0"/>
          <w:sz w:val="24"/>
          <w:szCs w:val="24"/>
          <w:lang w:val="en-US" w:eastAsia="zh-CN"/>
        </w:rPr>
        <w:t xml:space="preserve">  </w:t>
      </w:r>
      <w:r>
        <w:rPr>
          <w:rFonts w:hint="default" w:ascii="宋体" w:hAnsi="宋体" w:cs="宋体"/>
          <w:caps w:val="0"/>
          <w:color w:val="auto"/>
          <w:spacing w:val="0"/>
          <w:position w:val="0"/>
          <w:sz w:val="24"/>
          <w:szCs w:val="24"/>
          <w:lang w:val="en-US" w:eastAsia="zh-CN"/>
        </w:rPr>
        <w:t>将</w:t>
      </w:r>
      <w:r>
        <w:rPr>
          <w:rFonts w:hint="eastAsia" w:ascii="宋体" w:hAnsi="宋体" w:cs="宋体"/>
          <w:caps w:val="0"/>
          <w:color w:val="auto"/>
          <w:spacing w:val="0"/>
          <w:position w:val="0"/>
          <w:sz w:val="24"/>
          <w:szCs w:val="24"/>
          <w:lang w:val="en-US" w:eastAsia="zh-CN"/>
        </w:rPr>
        <w:t>标准</w:t>
      </w:r>
      <w:r>
        <w:rPr>
          <w:rFonts w:hint="default" w:ascii="宋体" w:hAnsi="宋体" w:cs="宋体"/>
          <w:caps w:val="0"/>
          <w:color w:val="auto"/>
          <w:spacing w:val="0"/>
          <w:position w:val="0"/>
          <w:sz w:val="24"/>
          <w:szCs w:val="24"/>
          <w:lang w:val="en-US" w:eastAsia="zh-CN"/>
        </w:rPr>
        <w:t>砝码施加在承载器上，顺时针转360</w:t>
      </w:r>
      <w:r>
        <w:rPr>
          <w:rFonts w:hint="eastAsia" w:ascii="宋体" w:hAnsi="宋体" w:cs="宋体"/>
          <w:caps w:val="0"/>
          <w:color w:val="auto"/>
          <w:spacing w:val="0"/>
          <w:position w:val="0"/>
          <w:sz w:val="24"/>
          <w:szCs w:val="24"/>
          <w:lang w:val="en-US" w:eastAsia="zh-CN"/>
        </w:rPr>
        <w:t>°</w:t>
      </w:r>
      <w:r>
        <w:rPr>
          <w:rFonts w:hint="default" w:ascii="宋体" w:hAnsi="宋体" w:cs="宋体"/>
          <w:caps w:val="0"/>
          <w:color w:val="auto"/>
          <w:spacing w:val="0"/>
          <w:position w:val="0"/>
          <w:sz w:val="24"/>
          <w:szCs w:val="24"/>
          <w:lang w:val="en-US" w:eastAsia="zh-CN"/>
        </w:rPr>
        <w:t>，每90</w:t>
      </w:r>
      <w:r>
        <w:rPr>
          <w:rFonts w:hint="eastAsia" w:ascii="宋体" w:hAnsi="宋体" w:cs="宋体"/>
          <w:caps w:val="0"/>
          <w:color w:val="auto"/>
          <w:spacing w:val="0"/>
          <w:position w:val="0"/>
          <w:sz w:val="24"/>
          <w:szCs w:val="24"/>
          <w:lang w:val="en-US" w:eastAsia="zh-CN"/>
        </w:rPr>
        <w:t>°</w:t>
      </w:r>
      <w:r>
        <w:rPr>
          <w:rFonts w:hint="default" w:ascii="宋体" w:hAnsi="宋体" w:cs="宋体"/>
          <w:caps w:val="0"/>
          <w:color w:val="auto"/>
          <w:spacing w:val="0"/>
          <w:position w:val="0"/>
          <w:sz w:val="24"/>
          <w:szCs w:val="24"/>
          <w:lang w:val="en-US" w:eastAsia="zh-CN"/>
        </w:rPr>
        <w:t>记录一次示</w:t>
      </w:r>
      <w:r>
        <w:rPr>
          <w:rFonts w:hint="eastAsia" w:ascii="宋体" w:hAnsi="宋体" w:cs="宋体"/>
          <w:caps w:val="0"/>
          <w:color w:val="auto"/>
          <w:spacing w:val="0"/>
          <w:position w:val="0"/>
          <w:sz w:val="24"/>
          <w:szCs w:val="24"/>
          <w:lang w:val="en-US" w:eastAsia="zh-CN"/>
        </w:rPr>
        <w:t>值，</w:t>
      </w:r>
      <w:r>
        <w:rPr>
          <w:rFonts w:hint="default" w:ascii="宋体" w:hAnsi="宋体" w:cs="宋体"/>
          <w:caps w:val="0"/>
          <w:color w:val="auto"/>
          <w:spacing w:val="0"/>
          <w:position w:val="0"/>
          <w:sz w:val="24"/>
          <w:szCs w:val="24"/>
          <w:lang w:val="en-US" w:eastAsia="zh-CN"/>
        </w:rPr>
        <w:t>然后逆时针方向重复上述操作。根据</w:t>
      </w:r>
      <w:r>
        <w:rPr>
          <w:rFonts w:hint="eastAsia" w:ascii="宋体" w:hAnsi="宋体" w:cs="宋体"/>
          <w:caps w:val="0"/>
          <w:color w:val="auto"/>
          <w:spacing w:val="0"/>
          <w:position w:val="0"/>
          <w:sz w:val="24"/>
          <w:szCs w:val="24"/>
          <w:lang w:val="en-US" w:eastAsia="zh-CN"/>
        </w:rPr>
        <w:t>6.2.2</w:t>
      </w:r>
      <w:r>
        <w:rPr>
          <w:rFonts w:hint="default" w:ascii="宋体" w:hAnsi="宋体" w:cs="宋体"/>
          <w:caps w:val="0"/>
          <w:color w:val="auto"/>
          <w:spacing w:val="0"/>
          <w:position w:val="0"/>
          <w:sz w:val="24"/>
          <w:szCs w:val="24"/>
          <w:lang w:val="en-US" w:eastAsia="zh-CN"/>
        </w:rPr>
        <w:t>所述的方法确定每个旋转角度</w:t>
      </w:r>
      <w:r>
        <w:rPr>
          <w:rFonts w:hint="eastAsia" w:ascii="宋体" w:hAnsi="宋体" w:cs="宋体"/>
          <w:caps w:val="0"/>
          <w:color w:val="auto"/>
          <w:spacing w:val="0"/>
          <w:position w:val="0"/>
          <w:sz w:val="24"/>
          <w:szCs w:val="24"/>
          <w:lang w:val="en-US" w:eastAsia="zh-CN"/>
        </w:rPr>
        <w:t>的</w:t>
      </w:r>
      <w:r>
        <w:rPr>
          <w:rFonts w:hint="default" w:ascii="宋体" w:hAnsi="宋体" w:cs="宋体"/>
          <w:caps w:val="0"/>
          <w:color w:val="auto"/>
          <w:spacing w:val="0"/>
          <w:position w:val="0"/>
          <w:sz w:val="24"/>
          <w:szCs w:val="24"/>
          <w:lang w:val="en-US" w:eastAsia="zh-CN"/>
        </w:rPr>
        <w:t>示值误差，同一载荷在不同旋转角度的示值误差，应符合</w:t>
      </w:r>
      <w:r>
        <w:rPr>
          <w:rFonts w:hint="eastAsia" w:ascii="宋体" w:hAnsi="宋体" w:cs="宋体"/>
          <w:caps w:val="0"/>
          <w:color w:val="auto"/>
          <w:spacing w:val="0"/>
          <w:position w:val="0"/>
          <w:sz w:val="24"/>
          <w:szCs w:val="24"/>
          <w:lang w:val="en-US" w:eastAsia="zh-CN"/>
        </w:rPr>
        <w:t>表1</w:t>
      </w:r>
      <w:r>
        <w:rPr>
          <w:rFonts w:hint="default" w:ascii="宋体" w:hAnsi="宋体" w:cs="宋体"/>
          <w:caps w:val="0"/>
          <w:color w:val="auto"/>
          <w:spacing w:val="0"/>
          <w:position w:val="0"/>
          <w:sz w:val="24"/>
          <w:szCs w:val="24"/>
          <w:lang w:val="en-US" w:eastAsia="zh-CN"/>
        </w:rPr>
        <w:t>的要求。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cs="宋体"/>
          <w:caps w:val="0"/>
          <w:color w:val="auto"/>
          <w:spacing w:val="0"/>
          <w:position w:val="0"/>
          <w:sz w:val="24"/>
          <w:szCs w:val="24"/>
          <w:lang w:val="en-US" w:eastAsia="zh-CN"/>
        </w:rPr>
      </w:pPr>
      <w:r>
        <w:rPr>
          <w:rFonts w:hint="default" w:ascii="宋体" w:hAnsi="宋体" w:cs="宋体"/>
          <w:caps w:val="0"/>
          <w:color w:val="auto"/>
          <w:spacing w:val="0"/>
          <w:position w:val="0"/>
          <w:sz w:val="24"/>
          <w:szCs w:val="24"/>
          <w:lang w:val="en-US" w:eastAsia="zh-CN"/>
        </w:rPr>
        <w:t>用于修正化整前误差</w:t>
      </w:r>
      <w:r>
        <w:rPr>
          <w:rFonts w:hint="eastAsia" w:ascii="宋体" w:hAnsi="宋体" w:cs="宋体"/>
          <w:caps w:val="0"/>
          <w:color w:val="auto"/>
          <w:spacing w:val="0"/>
          <w:position w:val="0"/>
          <w:sz w:val="24"/>
          <w:szCs w:val="24"/>
          <w:lang w:val="en-US" w:eastAsia="zh-CN"/>
        </w:rPr>
        <w:t>的</w:t>
      </w:r>
      <w:r>
        <w:rPr>
          <w:rFonts w:hint="default" w:ascii="宋体" w:hAnsi="宋体" w:cs="宋体"/>
          <w:caps w:val="0"/>
          <w:color w:val="auto"/>
          <w:spacing w:val="0"/>
          <w:position w:val="0"/>
          <w:sz w:val="24"/>
          <w:szCs w:val="24"/>
          <w:lang w:val="en-US" w:eastAsia="zh-CN"/>
        </w:rPr>
        <w:t>零点误差值</w:t>
      </w:r>
      <w:r>
        <w:rPr>
          <w:rFonts w:hint="default" w:ascii="宋体" w:hAnsi="宋体" w:cs="宋体"/>
          <w:i/>
          <w:iCs/>
          <w:caps w:val="0"/>
          <w:color w:val="auto"/>
          <w:spacing w:val="0"/>
          <w:position w:val="0"/>
          <w:sz w:val="24"/>
          <w:szCs w:val="24"/>
          <w:lang w:val="en-US" w:eastAsia="zh-CN"/>
        </w:rPr>
        <w:t>E</w:t>
      </w:r>
      <w:r>
        <w:rPr>
          <w:rFonts w:hint="eastAsia" w:ascii="宋体" w:hAnsi="宋体" w:cs="宋体"/>
          <w:i w:val="0"/>
          <w:iCs w:val="0"/>
          <w:caps w:val="0"/>
          <w:color w:val="auto"/>
          <w:spacing w:val="0"/>
          <w:position w:val="0"/>
          <w:sz w:val="24"/>
          <w:szCs w:val="24"/>
          <w:vertAlign w:val="subscript"/>
          <w:lang w:val="en-US" w:eastAsia="zh-CN"/>
        </w:rPr>
        <w:t>0</w:t>
      </w:r>
      <w:r>
        <w:rPr>
          <w:rFonts w:hint="default" w:ascii="宋体" w:hAnsi="宋体" w:cs="宋体"/>
          <w:caps w:val="0"/>
          <w:color w:val="auto"/>
          <w:spacing w:val="0"/>
          <w:position w:val="0"/>
          <w:sz w:val="24"/>
          <w:szCs w:val="24"/>
          <w:lang w:val="en-US" w:eastAsia="zh-CN"/>
        </w:rPr>
        <w:t>是在</w:t>
      </w:r>
      <w:r>
        <w:rPr>
          <w:rFonts w:hint="eastAsia" w:ascii="宋体" w:hAnsi="宋体" w:cs="宋体"/>
          <w:caps w:val="0"/>
          <w:color w:val="auto"/>
          <w:spacing w:val="0"/>
          <w:position w:val="0"/>
          <w:sz w:val="24"/>
          <w:szCs w:val="24"/>
          <w:lang w:val="en-US" w:eastAsia="zh-CN"/>
        </w:rPr>
        <w:t>校准</w:t>
      </w:r>
      <w:r>
        <w:rPr>
          <w:rFonts w:hint="default" w:ascii="宋体" w:hAnsi="宋体" w:cs="宋体"/>
          <w:caps w:val="0"/>
          <w:color w:val="auto"/>
          <w:spacing w:val="0"/>
          <w:position w:val="0"/>
          <w:sz w:val="24"/>
          <w:szCs w:val="24"/>
          <w:lang w:val="en-US" w:eastAsia="zh-CN"/>
        </w:rPr>
        <w:t>前确定的。一般情况，只需在</w:t>
      </w:r>
      <w:r>
        <w:rPr>
          <w:rFonts w:hint="eastAsia" w:ascii="宋体" w:hAnsi="宋体" w:cs="宋体"/>
          <w:caps w:val="0"/>
          <w:color w:val="auto"/>
          <w:spacing w:val="0"/>
          <w:position w:val="0"/>
          <w:sz w:val="24"/>
          <w:szCs w:val="24"/>
          <w:lang w:val="en-US" w:eastAsia="zh-CN"/>
        </w:rPr>
        <w:t>校准</w:t>
      </w:r>
      <w:r>
        <w:rPr>
          <w:rFonts w:hint="default" w:ascii="宋体" w:hAnsi="宋体" w:cs="宋体"/>
          <w:caps w:val="0"/>
          <w:color w:val="auto"/>
          <w:spacing w:val="0"/>
          <w:position w:val="0"/>
          <w:sz w:val="24"/>
          <w:szCs w:val="24"/>
          <w:lang w:val="en-US" w:eastAsia="zh-CN"/>
        </w:rPr>
        <w:t>开始时确定零点误差就可</w:t>
      </w:r>
      <w:r>
        <w:rPr>
          <w:rFonts w:hint="eastAsia" w:ascii="宋体" w:hAnsi="宋体" w:cs="宋体"/>
          <w:caps w:val="0"/>
          <w:color w:val="auto"/>
          <w:spacing w:val="0"/>
          <w:position w:val="0"/>
          <w:sz w:val="24"/>
          <w:szCs w:val="24"/>
          <w:lang w:val="en-US" w:eastAsia="zh-CN"/>
        </w:rPr>
        <w:t>以</w:t>
      </w:r>
      <w:r>
        <w:rPr>
          <w:rFonts w:hint="default" w:ascii="宋体" w:hAnsi="宋体" w:cs="宋体"/>
          <w:caps w:val="0"/>
          <w:color w:val="auto"/>
          <w:spacing w:val="0"/>
          <w:position w:val="0"/>
          <w:sz w:val="24"/>
          <w:szCs w:val="24"/>
          <w:lang w:val="en-US" w:eastAsia="zh-CN"/>
        </w:rPr>
        <w:t>满足要求。如果出现</w:t>
      </w:r>
      <w:r>
        <w:rPr>
          <w:rFonts w:hint="eastAsia" w:ascii="宋体" w:hAnsi="宋体" w:cs="宋体"/>
          <w:caps w:val="0"/>
          <w:color w:val="auto"/>
          <w:spacing w:val="0"/>
          <w:position w:val="0"/>
          <w:sz w:val="24"/>
          <w:szCs w:val="24"/>
          <w:lang w:val="en-US" w:eastAsia="zh-CN"/>
        </w:rPr>
        <w:t>电子吊</w:t>
      </w:r>
      <w:r>
        <w:rPr>
          <w:rFonts w:hint="default" w:ascii="宋体" w:hAnsi="宋体" w:cs="宋体"/>
          <w:caps w:val="0"/>
          <w:color w:val="auto"/>
          <w:spacing w:val="0"/>
          <w:position w:val="0"/>
          <w:sz w:val="24"/>
          <w:szCs w:val="24"/>
          <w:lang w:val="en-US" w:eastAsia="zh-CN"/>
        </w:rPr>
        <w:t>秤示值误差超过最大允许误差的情况，有必要对每次加载前的零点误差进行确定。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sz w:val="24"/>
          <w:szCs w:val="24"/>
          <w:lang w:val="en-US" w:eastAsia="zh-CN"/>
        </w:rPr>
      </w:pPr>
      <w:bookmarkStart w:id="47" w:name="_Toc11170"/>
      <w:r>
        <w:rPr>
          <w:rFonts w:hint="eastAsia" w:ascii="黑体" w:hAnsi="黑体" w:eastAsia="黑体" w:cs="黑体"/>
          <w:sz w:val="24"/>
          <w:szCs w:val="24"/>
          <w:lang w:val="en-US" w:eastAsia="zh-CN"/>
        </w:rPr>
        <w:t>7  校准结果表达</w:t>
      </w:r>
      <w:bookmarkEnd w:id="47"/>
    </w:p>
    <w:p>
      <w:pPr>
        <w:pStyle w:val="33"/>
        <w:keepNext w:val="0"/>
        <w:keepLines w:val="0"/>
        <w:pageBreakBefore w:val="0"/>
        <w:widowControl w:val="0"/>
        <w:numPr>
          <w:ilvl w:val="0"/>
          <w:numId w:val="0"/>
        </w:numPr>
        <w:kinsoku/>
        <w:wordWrap/>
        <w:overflowPunct/>
        <w:topLinePunct w:val="0"/>
        <w:bidi w:val="0"/>
        <w:snapToGrid/>
        <w:spacing w:line="360" w:lineRule="auto"/>
        <w:ind w:firstLine="480" w:firstLineChars="200"/>
        <w:jc w:val="both"/>
        <w:textAlignment w:val="center"/>
        <w:rPr>
          <w:rFonts w:hint="eastAsia" w:ascii="黑体" w:hAnsi="黑体" w:eastAsia="黑体" w:cs="黑体"/>
          <w:sz w:val="24"/>
          <w:szCs w:val="24"/>
          <w:lang w:val="en-US" w:eastAsia="zh-CN"/>
        </w:rPr>
      </w:pPr>
      <w:r>
        <w:rPr>
          <w:rFonts w:hint="eastAsia" w:asciiTheme="minorEastAsia" w:hAnsiTheme="minorEastAsia" w:eastAsiaTheme="minorEastAsia" w:cstheme="minorEastAsia"/>
          <w:caps w:val="0"/>
          <w:color w:val="auto"/>
          <w:spacing w:val="0"/>
          <w:position w:val="0"/>
          <w:lang w:eastAsia="zh-CN"/>
        </w:rPr>
        <w:t>经</w:t>
      </w:r>
      <w:r>
        <w:rPr>
          <w:rFonts w:hint="eastAsia" w:asciiTheme="minorEastAsia" w:hAnsiTheme="minorEastAsia" w:eastAsiaTheme="minorEastAsia" w:cstheme="minorEastAsia"/>
          <w:caps w:val="0"/>
          <w:color w:val="auto"/>
          <w:spacing w:val="0"/>
          <w:position w:val="0"/>
        </w:rPr>
        <w:t>校准</w:t>
      </w:r>
      <w:r>
        <w:rPr>
          <w:rFonts w:hint="eastAsia" w:asciiTheme="minorEastAsia" w:hAnsiTheme="minorEastAsia" w:eastAsiaTheme="minorEastAsia" w:cstheme="minorEastAsia"/>
          <w:caps w:val="0"/>
          <w:color w:val="auto"/>
          <w:spacing w:val="0"/>
          <w:position w:val="0"/>
          <w:lang w:eastAsia="zh-CN"/>
        </w:rPr>
        <w:t>后的电子吊秤出具校准证书，给出校准结果以及扩展不确定度。电子吊秤校准记录格式（推荐性）见附录</w:t>
      </w:r>
      <w:r>
        <w:rPr>
          <w:rFonts w:hint="eastAsia" w:asciiTheme="minorEastAsia" w:hAnsiTheme="minorEastAsia" w:eastAsiaTheme="minorEastAsia" w:cstheme="minorEastAsia"/>
          <w:caps w:val="0"/>
          <w:color w:val="auto"/>
          <w:spacing w:val="0"/>
          <w:position w:val="0"/>
          <w:lang w:val="en-US" w:eastAsia="zh-CN"/>
        </w:rPr>
        <w:t>A，电子吊秤校准证书内页格式（推荐性）见附录B</w:t>
      </w:r>
      <w:r>
        <w:rPr>
          <w:rFonts w:hint="eastAsia" w:asciiTheme="minorEastAsia" w:hAnsiTheme="minorEastAsia" w:eastAsiaTheme="minorEastAsia" w:cstheme="minorEastAsia"/>
          <w:caps w:val="0"/>
          <w:color w:val="auto"/>
          <w:spacing w:val="0"/>
          <w:kern w:val="2"/>
          <w:position w:val="0"/>
          <w:sz w:val="24"/>
          <w:szCs w:val="24"/>
          <w:lang w:val="en-US" w:eastAsia="zh-CN" w:bidi="ar-SA"/>
        </w:rPr>
        <w:t>。</w:t>
      </w:r>
      <w:bookmarkStart w:id="48" w:name="_Toc21921"/>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ascii="黑体" w:hAnsi="黑体" w:eastAsia="黑体" w:cs="黑体"/>
          <w:color w:val="231F20"/>
          <w:spacing w:val="0"/>
          <w:kern w:val="0"/>
          <w:sz w:val="24"/>
          <w:szCs w:val="24"/>
        </w:rPr>
      </w:pPr>
      <w:r>
        <w:rPr>
          <w:rFonts w:hint="eastAsia" w:ascii="黑体" w:hAnsi="黑体" w:eastAsia="黑体" w:cs="黑体"/>
          <w:sz w:val="24"/>
          <w:szCs w:val="24"/>
          <w:lang w:val="en-US" w:eastAsia="zh-CN"/>
        </w:rPr>
        <w:t xml:space="preserve">8  </w:t>
      </w:r>
      <w:r>
        <w:rPr>
          <w:rFonts w:ascii="黑体" w:hAnsi="黑体" w:eastAsia="黑体" w:cs="黑体"/>
          <w:color w:val="231F20"/>
          <w:spacing w:val="0"/>
          <w:kern w:val="0"/>
          <w:sz w:val="24"/>
          <w:szCs w:val="24"/>
        </w:rPr>
        <w:t>复校时间间隔</w:t>
      </w:r>
      <w:bookmarkEnd w:id="48"/>
    </w:p>
    <w:p>
      <w:pPr>
        <w:keepNext w:val="0"/>
        <w:keepLines w:val="0"/>
        <w:pageBreakBefore w:val="0"/>
        <w:widowControl w:val="0"/>
        <w:kinsoku/>
        <w:wordWrap/>
        <w:overflowPunct/>
        <w:topLinePunct w:val="0"/>
        <w:autoSpaceDE/>
        <w:autoSpaceDN/>
        <w:bidi w:val="0"/>
        <w:adjustRightInd/>
        <w:snapToGrid/>
        <w:spacing w:line="360" w:lineRule="auto"/>
        <w:ind w:left="0" w:right="0" w:firstLine="504"/>
        <w:textAlignment w:val="auto"/>
        <w:rPr>
          <w:rFonts w:ascii="宋体" w:hAnsi="宋体" w:eastAsia="宋体" w:cs="宋体"/>
          <w:spacing w:val="0"/>
          <w:kern w:val="0"/>
          <w:sz w:val="24"/>
          <w:szCs w:val="24"/>
        </w:rPr>
      </w:pPr>
      <w:r>
        <w:rPr>
          <w:rFonts w:ascii="宋体" w:hAnsi="宋体" w:eastAsia="宋体" w:cs="宋体"/>
          <w:color w:val="231F20"/>
          <w:spacing w:val="0"/>
          <w:kern w:val="0"/>
          <w:sz w:val="24"/>
          <w:szCs w:val="24"/>
        </w:rPr>
        <w:t>由于复校时间间隔的长短是由</w:t>
      </w:r>
      <w:r>
        <w:rPr>
          <w:rFonts w:hint="eastAsia" w:ascii="宋体" w:hAnsi="宋体" w:cs="宋体"/>
          <w:color w:val="231F20"/>
          <w:spacing w:val="0"/>
          <w:kern w:val="0"/>
          <w:sz w:val="24"/>
          <w:szCs w:val="24"/>
          <w:lang w:val="en-US" w:eastAsia="zh-CN"/>
        </w:rPr>
        <w:t>设备</w:t>
      </w:r>
      <w:r>
        <w:rPr>
          <w:rFonts w:ascii="宋体" w:hAnsi="宋体" w:eastAsia="宋体" w:cs="宋体"/>
          <w:color w:val="231F20"/>
          <w:spacing w:val="0"/>
          <w:kern w:val="0"/>
          <w:sz w:val="24"/>
          <w:szCs w:val="24"/>
        </w:rPr>
        <w:t>的使用情况、使用者、</w:t>
      </w:r>
      <w:r>
        <w:rPr>
          <w:rFonts w:hint="eastAsia" w:ascii="宋体" w:hAnsi="宋体" w:cs="宋体"/>
          <w:color w:val="231F20"/>
          <w:spacing w:val="0"/>
          <w:kern w:val="0"/>
          <w:sz w:val="24"/>
          <w:szCs w:val="24"/>
          <w:lang w:val="en-US" w:eastAsia="zh-CN"/>
        </w:rPr>
        <w:t>设备</w:t>
      </w:r>
      <w:r>
        <w:rPr>
          <w:rFonts w:ascii="宋体" w:hAnsi="宋体" w:eastAsia="宋体" w:cs="宋体"/>
          <w:color w:val="231F20"/>
          <w:spacing w:val="0"/>
          <w:kern w:val="0"/>
          <w:sz w:val="24"/>
          <w:szCs w:val="24"/>
        </w:rPr>
        <w:t>本身质量等诸因素所决定</w:t>
      </w:r>
      <w:r>
        <w:rPr>
          <w:rFonts w:hint="eastAsia" w:ascii="宋体" w:hAnsi="宋体" w:cs="宋体"/>
          <w:color w:val="231F20"/>
          <w:spacing w:val="0"/>
          <w:kern w:val="0"/>
          <w:sz w:val="24"/>
          <w:szCs w:val="24"/>
          <w:lang w:eastAsia="zh-CN"/>
        </w:rPr>
        <w:t>的，</w:t>
      </w:r>
      <w:r>
        <w:rPr>
          <w:rFonts w:ascii="宋体" w:hAnsi="宋体" w:eastAsia="宋体" w:cs="宋体"/>
          <w:color w:val="231F20"/>
          <w:spacing w:val="0"/>
          <w:kern w:val="0"/>
          <w:sz w:val="24"/>
          <w:szCs w:val="24"/>
        </w:rPr>
        <w:t>因此</w:t>
      </w:r>
      <w:r>
        <w:rPr>
          <w:rFonts w:hint="eastAsia" w:ascii="宋体" w:hAnsi="宋体" w:cs="宋体"/>
          <w:color w:val="231F20"/>
          <w:spacing w:val="0"/>
          <w:kern w:val="0"/>
          <w:sz w:val="24"/>
          <w:szCs w:val="24"/>
          <w:lang w:eastAsia="zh-CN"/>
        </w:rPr>
        <w:t>，使用</w:t>
      </w:r>
      <w:r>
        <w:rPr>
          <w:rFonts w:ascii="宋体" w:hAnsi="宋体" w:eastAsia="宋体" w:cs="宋体"/>
          <w:color w:val="231F20"/>
          <w:spacing w:val="0"/>
          <w:kern w:val="0"/>
          <w:sz w:val="24"/>
          <w:szCs w:val="24"/>
        </w:rPr>
        <w:t>单位可根据实际使用情况自主决定复校时间间隔</w:t>
      </w:r>
      <w:r>
        <w:rPr>
          <w:rFonts w:hint="eastAsia" w:ascii="宋体" w:hAnsi="宋体" w:cs="宋体"/>
          <w:color w:val="231F20"/>
          <w:spacing w:val="0"/>
          <w:kern w:val="0"/>
          <w:sz w:val="24"/>
          <w:szCs w:val="24"/>
          <w:lang w:eastAsia="zh-CN"/>
        </w:rPr>
        <w:t>，</w:t>
      </w:r>
      <w:r>
        <w:rPr>
          <w:rFonts w:ascii="宋体" w:hAnsi="宋体" w:eastAsia="宋体" w:cs="宋体"/>
          <w:color w:val="231F20"/>
          <w:spacing w:val="0"/>
          <w:kern w:val="0"/>
          <w:sz w:val="24"/>
          <w:szCs w:val="24"/>
        </w:rPr>
        <w:t>建议复校时间间隔</w:t>
      </w:r>
      <w:r>
        <w:rPr>
          <w:rFonts w:hint="eastAsia" w:ascii="宋体" w:hAnsi="宋体" w:cs="宋体"/>
          <w:color w:val="231F20"/>
          <w:spacing w:val="0"/>
          <w:kern w:val="0"/>
          <w:sz w:val="24"/>
          <w:szCs w:val="24"/>
          <w:lang w:val="en-US" w:eastAsia="zh-CN"/>
        </w:rPr>
        <w:t>不超过1</w:t>
      </w:r>
      <w:r>
        <w:rPr>
          <w:rFonts w:ascii="宋体" w:hAnsi="宋体" w:eastAsia="宋体" w:cs="宋体"/>
          <w:color w:val="231F20"/>
          <w:spacing w:val="0"/>
          <w:kern w:val="0"/>
          <w:sz w:val="24"/>
          <w:szCs w:val="24"/>
        </w:rPr>
        <w:t>年。</w:t>
      </w:r>
    </w:p>
    <w:p>
      <w:pPr>
        <w:pStyle w:val="13"/>
        <w:pageBreakBefore w:val="0"/>
        <w:kinsoku/>
        <w:wordWrap/>
        <w:overflowPunct/>
        <w:topLinePunct w:val="0"/>
        <w:bidi w:val="0"/>
        <w:spacing w:line="360" w:lineRule="auto"/>
        <w:ind w:right="11"/>
        <w:textAlignment w:val="center"/>
        <w:rPr>
          <w:rFonts w:hint="eastAsia" w:asciiTheme="minorEastAsia" w:hAnsiTheme="minorEastAsia" w:eastAsiaTheme="minorEastAsia" w:cstheme="minorEastAsia"/>
          <w:caps w:val="0"/>
          <w:color w:val="auto"/>
          <w:spacing w:val="0"/>
          <w:position w:val="0"/>
          <w:sz w:val="28"/>
          <w:szCs w:val="28"/>
        </w:rPr>
        <w:sectPr>
          <w:footerReference r:id="rId13" w:type="default"/>
          <w:pgSz w:w="11906" w:h="16838"/>
          <w:pgMar w:top="1701" w:right="1417" w:bottom="1057" w:left="1417" w:header="1247" w:footer="850" w:gutter="0"/>
          <w:pgNumType w:fmt="decimal" w:start="1"/>
          <w:cols w:space="720" w:num="1"/>
          <w:docGrid w:type="lines" w:linePitch="312" w:charSpace="0"/>
        </w:sectPr>
      </w:pPr>
    </w:p>
    <w:p>
      <w:pPr>
        <w:pStyle w:val="13"/>
        <w:keepNext w:val="0"/>
        <w:keepLines w:val="0"/>
        <w:pageBreakBefore w:val="0"/>
        <w:widowControl w:val="0"/>
        <w:kinsoku/>
        <w:wordWrap/>
        <w:overflowPunct/>
        <w:topLinePunct w:val="0"/>
        <w:autoSpaceDE/>
        <w:autoSpaceDN/>
        <w:bidi w:val="0"/>
        <w:adjustRightInd/>
        <w:snapToGrid/>
        <w:spacing w:line="360" w:lineRule="auto"/>
        <w:ind w:left="0" w:right="11" w:hanging="1680" w:hangingChars="600"/>
        <w:jc w:val="left"/>
        <w:textAlignment w:val="center"/>
        <w:outlineLvl w:val="0"/>
        <w:rPr>
          <w:rFonts w:hint="eastAsia" w:ascii="Times New Roman" w:hAnsi="Times New Roman" w:eastAsia="黑体" w:cs="Times New Roman"/>
          <w:caps w:val="0"/>
          <w:color w:val="auto"/>
          <w:spacing w:val="0"/>
          <w:position w:val="0"/>
          <w:sz w:val="28"/>
          <w:szCs w:val="28"/>
          <w:lang w:val="en-US" w:eastAsia="zh-CN"/>
        </w:rPr>
      </w:pPr>
      <w:bookmarkStart w:id="49" w:name="_Toc24678"/>
      <w:bookmarkStart w:id="50" w:name="_Toc13030"/>
      <w:r>
        <w:rPr>
          <w:rFonts w:hint="eastAsia" w:ascii="黑体" w:hAnsi="黑体" w:eastAsia="黑体" w:cs="黑体"/>
          <w:caps w:val="0"/>
          <w:color w:val="auto"/>
          <w:spacing w:val="0"/>
          <w:position w:val="0"/>
          <w:sz w:val="28"/>
          <w:szCs w:val="28"/>
        </w:rPr>
        <w:t>附录A</w:t>
      </w:r>
      <w:bookmarkEnd w:id="49"/>
      <w:r>
        <w:rPr>
          <w:rFonts w:hint="eastAsia" w:ascii="Times New Roman" w:hAnsi="Times New Roman" w:eastAsia="黑体" w:cs="Times New Roman"/>
          <w:caps w:val="0"/>
          <w:color w:val="auto"/>
          <w:spacing w:val="0"/>
          <w:position w:val="0"/>
          <w:sz w:val="28"/>
          <w:szCs w:val="28"/>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360" w:lineRule="auto"/>
        <w:ind w:left="0" w:right="11" w:hanging="1680" w:hangingChars="600"/>
        <w:jc w:val="center"/>
        <w:textAlignment w:val="center"/>
        <w:outlineLvl w:val="0"/>
        <w:rPr>
          <w:rFonts w:hint="eastAsia" w:ascii="黑体" w:hAnsi="黑体" w:eastAsia="黑体" w:cs="黑体"/>
          <w:caps w:val="0"/>
          <w:spacing w:val="0"/>
          <w:position w:val="0"/>
          <w:sz w:val="28"/>
          <w:szCs w:val="28"/>
          <w:lang w:val="en-US" w:eastAsia="zh-CN"/>
        </w:rPr>
      </w:pPr>
      <w:bookmarkStart w:id="51" w:name="_Toc8384"/>
      <w:bookmarkStart w:id="52" w:name="_Toc8388"/>
      <w:r>
        <w:rPr>
          <w:rFonts w:hint="eastAsia" w:ascii="黑体" w:hAnsi="黑体" w:eastAsia="黑体" w:cs="黑体"/>
          <w:caps w:val="0"/>
          <w:spacing w:val="0"/>
          <w:position w:val="0"/>
          <w:sz w:val="28"/>
          <w:szCs w:val="28"/>
          <w:lang w:val="en-US" w:eastAsia="zh-CN"/>
        </w:rPr>
        <w:t>电子吊秤校准记录格式（推荐性）</w:t>
      </w:r>
      <w:bookmarkEnd w:id="51"/>
      <w:bookmarkEnd w:id="52"/>
    </w:p>
    <w:tbl>
      <w:tblPr>
        <w:tblStyle w:val="23"/>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60"/>
        <w:gridCol w:w="1602"/>
        <w:gridCol w:w="1322"/>
        <w:gridCol w:w="1498"/>
        <w:gridCol w:w="15"/>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38"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委托单位</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证书编号</w:t>
            </w:r>
          </w:p>
        </w:tc>
        <w:tc>
          <w:tcPr>
            <w:tcW w:w="2414"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38"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制 造 厂</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Times New Roman" w:hAnsi="Times New Roman" w:eastAsia="宋体" w:cs="Times New Roman"/>
                <w:caps w:val="0"/>
                <w:color w:val="auto"/>
                <w:spacing w:val="0"/>
                <w:position w:val="0"/>
                <w:szCs w:val="21"/>
                <w:lang w:eastAsia="zh-CN"/>
              </w:rPr>
            </w:pPr>
            <w:r>
              <w:rPr>
                <w:rFonts w:hint="eastAsia" w:ascii="Times New Roman" w:hAnsi="Times New Roman" w:cs="Times New Roman"/>
                <w:caps w:val="0"/>
                <w:color w:val="auto"/>
                <w:spacing w:val="0"/>
                <w:position w:val="0"/>
                <w:szCs w:val="21"/>
                <w:lang w:eastAsia="zh-CN"/>
              </w:rPr>
              <w:t>器具名称</w:t>
            </w:r>
          </w:p>
        </w:tc>
        <w:tc>
          <w:tcPr>
            <w:tcW w:w="2414"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38"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型号规格</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校准地点</w:t>
            </w:r>
          </w:p>
        </w:tc>
        <w:tc>
          <w:tcPr>
            <w:tcW w:w="2414"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38"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eastAsia="宋体" w:cs="Times New Roman"/>
                <w:caps w:val="0"/>
                <w:color w:val="auto"/>
                <w:spacing w:val="0"/>
                <w:position w:val="0"/>
                <w:szCs w:val="21"/>
                <w:lang w:val="en-US" w:eastAsia="zh-CN"/>
              </w:rPr>
            </w:pPr>
            <w:r>
              <w:rPr>
                <w:rFonts w:hint="eastAsia" w:ascii="Times New Roman" w:hAnsi="Times New Roman" w:cs="Times New Roman"/>
                <w:caps w:val="0"/>
                <w:color w:val="auto"/>
                <w:spacing w:val="0"/>
                <w:position w:val="0"/>
                <w:szCs w:val="21"/>
                <w:lang w:eastAsia="zh-CN"/>
              </w:rPr>
              <w:t>分度值</w:t>
            </w:r>
            <w:r>
              <w:rPr>
                <w:rFonts w:hint="eastAsia" w:ascii="Times New Roman" w:hAnsi="Times New Roman" w:cs="Times New Roman"/>
                <w:i/>
                <w:iCs/>
                <w:caps w:val="0"/>
                <w:color w:val="auto"/>
                <w:spacing w:val="0"/>
                <w:position w:val="0"/>
                <w:szCs w:val="21"/>
                <w:lang w:val="en-US" w:eastAsia="zh-CN"/>
              </w:rPr>
              <w:t>e</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Times New Roman" w:hAnsi="Times New Roman" w:eastAsia="宋体" w:cs="Times New Roman"/>
                <w:caps w:val="0"/>
                <w:color w:val="auto"/>
                <w:spacing w:val="0"/>
                <w:position w:val="0"/>
                <w:szCs w:val="21"/>
                <w:lang w:eastAsia="zh-CN"/>
              </w:rPr>
            </w:pPr>
            <w:r>
              <w:rPr>
                <w:rFonts w:hint="eastAsia" w:ascii="Times New Roman" w:hAnsi="Times New Roman" w:cs="Times New Roman"/>
                <w:caps w:val="0"/>
                <w:color w:val="auto"/>
                <w:spacing w:val="0"/>
                <w:position w:val="0"/>
                <w:szCs w:val="21"/>
                <w:lang w:eastAsia="zh-CN"/>
              </w:rPr>
              <w:t>最大秤量</w:t>
            </w:r>
          </w:p>
        </w:tc>
        <w:tc>
          <w:tcPr>
            <w:tcW w:w="2414"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38"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出厂编号</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温    度</w:t>
            </w:r>
          </w:p>
        </w:tc>
        <w:tc>
          <w:tcPr>
            <w:tcW w:w="2414"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38"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技术依据</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相对湿度</w:t>
            </w:r>
          </w:p>
        </w:tc>
        <w:tc>
          <w:tcPr>
            <w:tcW w:w="2414"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238"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校准人员</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核验人员</w:t>
            </w:r>
          </w:p>
        </w:tc>
        <w:tc>
          <w:tcPr>
            <w:tcW w:w="2414"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238"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校准日期</w:t>
            </w:r>
          </w:p>
        </w:tc>
        <w:tc>
          <w:tcPr>
            <w:tcW w:w="2984" w:type="dxa"/>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c>
          <w:tcPr>
            <w:tcW w:w="1513" w:type="dxa"/>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备    注</w:t>
            </w:r>
          </w:p>
        </w:tc>
        <w:tc>
          <w:tcPr>
            <w:tcW w:w="2414" w:type="dxa"/>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149" w:type="dxa"/>
            <w:gridSpan w:val="7"/>
            <w:tcBorders>
              <w:top w:val="nil"/>
              <w:left w:val="nil"/>
              <w:bottom w:val="single" w:color="auto" w:sz="4" w:space="0"/>
              <w:right w:val="nil"/>
            </w:tcBorders>
            <w:noWrap w:val="0"/>
            <w:vAlign w:val="center"/>
          </w:tcPr>
          <w:p>
            <w:pPr>
              <w:pageBreakBefore w:val="0"/>
              <w:kinsoku/>
              <w:wordWrap/>
              <w:overflowPunct/>
              <w:topLinePunct w:val="0"/>
              <w:bidi w:val="0"/>
              <w:adjustRightInd w:val="0"/>
              <w:snapToGrid w:val="0"/>
              <w:spacing w:before="156" w:beforeLines="50"/>
              <w:ind w:left="-105" w:leftChars="-50" w:right="-88" w:rightChars="-42"/>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校准使用的计量标准器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98" w:type="dxa"/>
            <w:gridSpan w:val="2"/>
            <w:tcBorders>
              <w:top w:val="single" w:color="auto" w:sz="4" w:space="0"/>
              <w:left w:val="single" w:color="auto" w:sz="4" w:space="0"/>
            </w:tcBorders>
            <w:noWrap w:val="0"/>
            <w:vAlign w:val="center"/>
          </w:tcPr>
          <w:p>
            <w:pPr>
              <w:pageBreakBefore w:val="0"/>
              <w:kinsoku/>
              <w:wordWrap/>
              <w:overflowPunct/>
              <w:topLinePunct w:val="0"/>
              <w:bidi w:val="0"/>
              <w:adjustRightInd w:val="0"/>
              <w:snapToGrid w:val="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标准器名称</w:t>
            </w:r>
          </w:p>
        </w:tc>
        <w:tc>
          <w:tcPr>
            <w:tcW w:w="1602" w:type="dxa"/>
            <w:tcBorders>
              <w:top w:val="single" w:color="auto" w:sz="4" w:space="0"/>
            </w:tcBorders>
            <w:noWrap w:val="0"/>
            <w:vAlign w:val="center"/>
          </w:tcPr>
          <w:p>
            <w:pPr>
              <w:pageBreakBefore w:val="0"/>
              <w:kinsoku/>
              <w:wordWrap/>
              <w:overflowPunct/>
              <w:topLinePunct w:val="0"/>
              <w:bidi w:val="0"/>
              <w:adjustRightInd w:val="0"/>
              <w:snapToGrid w:val="0"/>
              <w:jc w:val="center"/>
              <w:textAlignment w:val="center"/>
              <w:rPr>
                <w:rFonts w:hint="eastAsia" w:ascii="Times New Roman" w:hAnsi="Times New Roman" w:eastAsia="宋体" w:cs="Times New Roman"/>
                <w:caps w:val="0"/>
                <w:color w:val="auto"/>
                <w:spacing w:val="0"/>
                <w:position w:val="0"/>
                <w:szCs w:val="21"/>
                <w:lang w:eastAsia="zh-CN"/>
              </w:rPr>
            </w:pPr>
            <w:r>
              <w:rPr>
                <w:rFonts w:hint="eastAsia" w:cs="Times New Roman"/>
                <w:caps w:val="0"/>
                <w:color w:val="auto"/>
                <w:spacing w:val="0"/>
                <w:position w:val="0"/>
                <w:szCs w:val="21"/>
                <w:lang w:eastAsia="zh-CN"/>
              </w:rPr>
              <w:t>测量范围</w:t>
            </w:r>
          </w:p>
        </w:tc>
        <w:tc>
          <w:tcPr>
            <w:tcW w:w="2820" w:type="dxa"/>
            <w:gridSpan w:val="2"/>
            <w:tcBorders>
              <w:top w:val="single" w:color="auto" w:sz="4" w:space="0"/>
            </w:tcBorders>
            <w:noWrap w:val="0"/>
            <w:vAlign w:val="center"/>
          </w:tcPr>
          <w:p>
            <w:pPr>
              <w:pageBreakBefore w:val="0"/>
              <w:kinsoku/>
              <w:wordWrap/>
              <w:overflowPunct/>
              <w:topLinePunct w:val="0"/>
              <w:bidi w:val="0"/>
              <w:adjustRightInd w:val="0"/>
              <w:snapToGrid w:val="0"/>
              <w:ind w:left="-105" w:leftChars="-5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不确定度/准确度等级/</w:t>
            </w:r>
          </w:p>
          <w:p>
            <w:pPr>
              <w:pageBreakBefore w:val="0"/>
              <w:kinsoku/>
              <w:wordWrap/>
              <w:overflowPunct/>
              <w:topLinePunct w:val="0"/>
              <w:bidi w:val="0"/>
              <w:adjustRightInd w:val="0"/>
              <w:snapToGrid w:val="0"/>
              <w:ind w:left="-105" w:leftChars="-5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最大允许误差</w:t>
            </w:r>
          </w:p>
        </w:tc>
        <w:tc>
          <w:tcPr>
            <w:tcW w:w="2429" w:type="dxa"/>
            <w:gridSpan w:val="2"/>
            <w:tcBorders>
              <w:top w:val="single" w:color="auto" w:sz="4" w:space="0"/>
              <w:right w:val="single" w:color="auto" w:sz="4" w:space="0"/>
            </w:tcBorders>
            <w:noWrap w:val="0"/>
            <w:vAlign w:val="center"/>
          </w:tcPr>
          <w:p>
            <w:pPr>
              <w:pageBreakBefore w:val="0"/>
              <w:kinsoku/>
              <w:wordWrap/>
              <w:overflowPunct/>
              <w:topLinePunct w:val="0"/>
              <w:bidi w:val="0"/>
              <w:adjustRightInd w:val="0"/>
              <w:snapToGrid w:val="0"/>
              <w:jc w:val="center"/>
              <w:textAlignment w:val="center"/>
              <w:rPr>
                <w:rFonts w:hint="default" w:ascii="Times New Roman" w:hAnsi="Times New Roman" w:cs="Times New Roman"/>
                <w:caps w:val="0"/>
                <w:color w:val="auto"/>
                <w:spacing w:val="0"/>
                <w:position w:val="0"/>
                <w:szCs w:val="21"/>
              </w:rPr>
            </w:pPr>
            <w:r>
              <w:rPr>
                <w:rFonts w:hint="default" w:ascii="Times New Roman" w:hAnsi="Times New Roman" w:cs="Times New Roman"/>
                <w:caps w:val="0"/>
                <w:color w:val="auto"/>
                <w:spacing w:val="0"/>
                <w:position w:val="0"/>
                <w:szCs w:val="21"/>
              </w:rPr>
              <w:t>证书编号及有效期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98" w:type="dxa"/>
            <w:gridSpan w:val="2"/>
            <w:tcBorders>
              <w:lef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1602" w:type="dxa"/>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2820" w:type="dxa"/>
            <w:gridSpan w:val="2"/>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2429" w:type="dxa"/>
            <w:gridSpan w:val="2"/>
            <w:tcBorders>
              <w:righ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98" w:type="dxa"/>
            <w:gridSpan w:val="2"/>
            <w:tcBorders>
              <w:lef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1602" w:type="dxa"/>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2820" w:type="dxa"/>
            <w:gridSpan w:val="2"/>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c>
          <w:tcPr>
            <w:tcW w:w="2429" w:type="dxa"/>
            <w:gridSpan w:val="2"/>
            <w:tcBorders>
              <w:righ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default" w:ascii="Times New Roman" w:hAnsi="Times New Roman" w:cs="Times New Roman"/>
                <w:caps w:val="0"/>
                <w:color w:val="auto"/>
                <w:spacing w:val="0"/>
                <w:position w:val="0"/>
                <w:szCs w:val="21"/>
              </w:rPr>
            </w:pPr>
          </w:p>
        </w:tc>
      </w:tr>
      <w:bookmarkEnd w:id="50"/>
    </w:tbl>
    <w:p>
      <w:pPr>
        <w:pStyle w:val="13"/>
        <w:pageBreakBefore w:val="0"/>
        <w:kinsoku/>
        <w:wordWrap/>
        <w:overflowPunct/>
        <w:topLinePunct w:val="0"/>
        <w:bidi w:val="0"/>
        <w:spacing w:line="360" w:lineRule="auto"/>
        <w:ind w:right="11"/>
        <w:jc w:val="center"/>
        <w:textAlignment w:val="center"/>
        <w:outlineLvl w:val="0"/>
        <w:rPr>
          <w:rFonts w:hint="default" w:ascii="宋体" w:hAnsi="宋体" w:eastAsia="宋体" w:cs="宋体"/>
          <w:caps w:val="0"/>
          <w:color w:val="auto"/>
          <w:spacing w:val="0"/>
          <w:position w:val="0"/>
          <w:sz w:val="21"/>
          <w:szCs w:val="21"/>
          <w:lang w:val="en-US" w:eastAsia="zh-CN"/>
        </w:rPr>
      </w:pPr>
      <w:bookmarkStart w:id="53" w:name="_Toc3298"/>
      <w:r>
        <w:rPr>
          <w:rFonts w:hint="eastAsia" w:hAnsi="宋体" w:cs="宋体"/>
          <w:caps w:val="0"/>
          <w:color w:val="auto"/>
          <w:spacing w:val="0"/>
          <w:position w:val="0"/>
          <w:sz w:val="21"/>
          <w:szCs w:val="21"/>
          <w:lang w:val="en-US" w:eastAsia="zh-CN"/>
        </w:rPr>
        <w:t>示值误差</w:t>
      </w:r>
      <w:bookmarkEnd w:id="53"/>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529"/>
        <w:gridCol w:w="1529"/>
        <w:gridCol w:w="1529"/>
        <w:gridCol w:w="1529"/>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175" w:type="dxa"/>
            <w:gridSpan w:val="6"/>
          </w:tcPr>
          <w:p>
            <w:pPr>
              <w:pStyle w:val="13"/>
              <w:pageBreakBefore w:val="0"/>
              <w:kinsoku/>
              <w:wordWrap/>
              <w:overflowPunct/>
              <w:topLinePunct w:val="0"/>
              <w:bidi w:val="0"/>
              <w:spacing w:line="360" w:lineRule="auto"/>
              <w:ind w:right="11"/>
              <w:jc w:val="both"/>
              <w:textAlignment w:val="center"/>
              <w:outlineLvl w:val="0"/>
              <w:rPr>
                <w:rFonts w:hint="default" w:ascii="宋体" w:hAnsi="宋体" w:eastAsia="宋体" w:cs="宋体"/>
                <w:caps w:val="0"/>
                <w:color w:val="auto"/>
                <w:spacing w:val="0"/>
                <w:position w:val="0"/>
                <w:sz w:val="21"/>
                <w:szCs w:val="21"/>
                <w:vertAlign w:val="baseline"/>
                <w:lang w:val="en-US" w:eastAsia="zh-CN"/>
              </w:rPr>
            </w:pPr>
            <w:bookmarkStart w:id="54" w:name="_Toc26899"/>
            <w:bookmarkStart w:id="55" w:name="_Toc9291"/>
            <w:bookmarkStart w:id="56" w:name="_Toc27279"/>
            <w:bookmarkStart w:id="57" w:name="_Toc4950"/>
            <w:r>
              <w:rPr>
                <w:rFonts w:hint="eastAsia" w:ascii="宋体" w:hAnsi="宋体" w:eastAsia="宋体" w:cs="宋体"/>
                <w:caps w:val="0"/>
                <w:color w:val="auto"/>
                <w:spacing w:val="0"/>
                <w:position w:val="0"/>
                <w:sz w:val="21"/>
                <w:szCs w:val="21"/>
                <w:vertAlign w:val="baseline"/>
                <w:lang w:val="en-US" w:eastAsia="zh-CN"/>
              </w:rPr>
              <w:t xml:space="preserve">零点跟踪：运行 </w:t>
            </w:r>
            <w:r>
              <w:rPr>
                <w:rFonts w:hint="eastAsia" w:ascii="微软雅黑" w:hAnsi="微软雅黑" w:eastAsia="微软雅黑" w:cs="微软雅黑"/>
                <w:caps w:val="0"/>
                <w:color w:val="auto"/>
                <w:spacing w:val="0"/>
                <w:position w:val="0"/>
                <w:sz w:val="18"/>
                <w:szCs w:val="18"/>
                <w:vertAlign w:val="baseline"/>
                <w:lang w:eastAsia="zh-CN"/>
              </w:rPr>
              <w:t>□</w:t>
            </w:r>
            <w:r>
              <w:rPr>
                <w:rFonts w:hint="eastAsia" w:ascii="微软雅黑" w:hAnsi="微软雅黑" w:eastAsia="微软雅黑" w:cs="微软雅黑"/>
                <w:caps w:val="0"/>
                <w:color w:val="auto"/>
                <w:spacing w:val="0"/>
                <w:position w:val="0"/>
                <w:sz w:val="18"/>
                <w:szCs w:val="18"/>
                <w:vertAlign w:val="baseline"/>
                <w:lang w:val="en-US" w:eastAsia="zh-CN"/>
              </w:rPr>
              <w:t xml:space="preserve"> </w:t>
            </w:r>
            <w:r>
              <w:rPr>
                <w:rFonts w:hint="eastAsia" w:ascii="微软雅黑" w:hAnsi="微软雅黑" w:eastAsia="微软雅黑" w:cs="微软雅黑"/>
                <w:caps w:val="0"/>
                <w:color w:val="auto"/>
                <w:spacing w:val="0"/>
                <w:position w:val="0"/>
                <w:sz w:val="21"/>
                <w:szCs w:val="21"/>
                <w:vertAlign w:val="baseline"/>
                <w:lang w:val="en-US" w:eastAsia="zh-CN"/>
              </w:rPr>
              <w:t xml:space="preserve">   </w:t>
            </w:r>
            <w:r>
              <w:rPr>
                <w:rFonts w:hint="eastAsia" w:ascii="宋体" w:hAnsi="宋体" w:eastAsia="宋体" w:cs="宋体"/>
                <w:caps w:val="0"/>
                <w:color w:val="auto"/>
                <w:spacing w:val="0"/>
                <w:position w:val="0"/>
                <w:sz w:val="21"/>
                <w:szCs w:val="21"/>
                <w:vertAlign w:val="baseline"/>
                <w:lang w:val="en-US" w:eastAsia="zh-CN"/>
              </w:rPr>
              <w:t>不运行</w:t>
            </w:r>
            <w:r>
              <w:rPr>
                <w:rFonts w:hint="eastAsia" w:ascii="微软雅黑" w:hAnsi="微软雅黑" w:eastAsia="微软雅黑" w:cs="微软雅黑"/>
                <w:caps w:val="0"/>
                <w:color w:val="auto"/>
                <w:spacing w:val="0"/>
                <w:position w:val="0"/>
                <w:sz w:val="21"/>
                <w:szCs w:val="21"/>
                <w:vertAlign w:val="baseline"/>
                <w:lang w:val="en-US" w:eastAsia="zh-CN"/>
              </w:rPr>
              <w:t xml:space="preserve"> </w:t>
            </w:r>
            <w:r>
              <w:rPr>
                <w:rFonts w:hint="eastAsia" w:ascii="微软雅黑" w:hAnsi="微软雅黑" w:eastAsia="微软雅黑" w:cs="微软雅黑"/>
                <w:caps w:val="0"/>
                <w:color w:val="auto"/>
                <w:spacing w:val="0"/>
                <w:position w:val="0"/>
                <w:sz w:val="18"/>
                <w:szCs w:val="18"/>
                <w:vertAlign w:val="baseline"/>
                <w:lang w:eastAsia="zh-CN"/>
              </w:rPr>
              <w:t>□</w:t>
            </w:r>
            <w:r>
              <w:rPr>
                <w:rFonts w:hint="eastAsia" w:ascii="微软雅黑" w:hAnsi="微软雅黑" w:eastAsia="微软雅黑" w:cs="微软雅黑"/>
                <w:caps w:val="0"/>
                <w:color w:val="auto"/>
                <w:spacing w:val="0"/>
                <w:position w:val="0"/>
                <w:sz w:val="21"/>
                <w:szCs w:val="21"/>
                <w:vertAlign w:val="baseline"/>
                <w:lang w:val="en-US" w:eastAsia="zh-CN"/>
              </w:rPr>
              <w:t xml:space="preserve">    </w:t>
            </w:r>
            <w:r>
              <w:rPr>
                <w:rFonts w:hint="eastAsia" w:ascii="宋体" w:hAnsi="宋体" w:eastAsia="宋体" w:cs="宋体"/>
                <w:caps w:val="0"/>
                <w:color w:val="auto"/>
                <w:spacing w:val="0"/>
                <w:position w:val="0"/>
                <w:sz w:val="21"/>
                <w:szCs w:val="21"/>
                <w:vertAlign w:val="baseline"/>
                <w:lang w:val="en-US" w:eastAsia="zh-CN"/>
              </w:rPr>
              <w:t>超出工作范围</w:t>
            </w:r>
            <w:r>
              <w:rPr>
                <w:rFonts w:hint="eastAsia" w:ascii="微软雅黑" w:hAnsi="微软雅黑" w:eastAsia="微软雅黑" w:cs="微软雅黑"/>
                <w:caps w:val="0"/>
                <w:color w:val="auto"/>
                <w:spacing w:val="0"/>
                <w:position w:val="0"/>
                <w:sz w:val="21"/>
                <w:szCs w:val="21"/>
                <w:vertAlign w:val="baseline"/>
                <w:lang w:val="en-US" w:eastAsia="zh-CN"/>
              </w:rPr>
              <w:t xml:space="preserve"> </w:t>
            </w:r>
            <w:r>
              <w:rPr>
                <w:rFonts w:hint="eastAsia" w:ascii="微软雅黑" w:hAnsi="微软雅黑" w:eastAsia="微软雅黑" w:cs="微软雅黑"/>
                <w:caps w:val="0"/>
                <w:color w:val="auto"/>
                <w:spacing w:val="0"/>
                <w:position w:val="0"/>
                <w:sz w:val="18"/>
                <w:szCs w:val="18"/>
                <w:vertAlign w:val="baseline"/>
                <w:lang w:eastAsia="zh-CN"/>
              </w:rPr>
              <w:t>□</w:t>
            </w:r>
            <w:r>
              <w:rPr>
                <w:rFonts w:hint="eastAsia" w:ascii="微软雅黑" w:hAnsi="微软雅黑" w:eastAsia="微软雅黑" w:cs="微软雅黑"/>
                <w:caps w:val="0"/>
                <w:color w:val="auto"/>
                <w:spacing w:val="0"/>
                <w:position w:val="0"/>
                <w:sz w:val="21"/>
                <w:szCs w:val="21"/>
                <w:vertAlign w:val="baseline"/>
                <w:lang w:val="en-US" w:eastAsia="zh-CN"/>
              </w:rPr>
              <w:t xml:space="preserve">  </w:t>
            </w:r>
            <w:r>
              <w:rPr>
                <w:rFonts w:hint="eastAsia" w:hAnsi="宋体" w:cs="宋体"/>
                <w:caps w:val="0"/>
                <w:color w:val="auto"/>
                <w:spacing w:val="0"/>
                <w:position w:val="0"/>
                <w:sz w:val="21"/>
                <w:szCs w:val="21"/>
                <w:vertAlign w:val="baseline"/>
                <w:lang w:val="en-US" w:eastAsia="zh-CN"/>
              </w:rPr>
              <w:t xml:space="preserve"> </w:t>
            </w:r>
            <w:r>
              <w:rPr>
                <w:rFonts w:hint="eastAsia" w:ascii="宋体" w:hAnsi="宋体" w:eastAsia="宋体" w:cs="宋体"/>
                <w:caps w:val="0"/>
                <w:color w:val="auto"/>
                <w:spacing w:val="0"/>
                <w:position w:val="0"/>
                <w:sz w:val="21"/>
                <w:szCs w:val="21"/>
                <w:vertAlign w:val="baseline"/>
                <w:lang w:val="en-US" w:eastAsia="zh-CN"/>
              </w:rPr>
              <w:t xml:space="preserve"> </w:t>
            </w:r>
            <w:r>
              <w:rPr>
                <w:rFonts w:hint="eastAsia" w:hAnsi="宋体" w:cs="宋体"/>
                <w:caps w:val="0"/>
                <w:color w:val="auto"/>
                <w:spacing w:val="0"/>
                <w:position w:val="0"/>
                <w:sz w:val="21"/>
                <w:szCs w:val="21"/>
                <w:vertAlign w:val="baseline"/>
                <w:lang w:val="en-US" w:eastAsia="zh-CN"/>
              </w:rPr>
              <w:t xml:space="preserve">                  </w:t>
            </w:r>
            <w:r>
              <w:rPr>
                <w:rFonts w:hint="eastAsia" w:ascii="宋体" w:hAnsi="宋体" w:eastAsia="宋体" w:cs="宋体"/>
                <w:caps w:val="0"/>
                <w:color w:val="auto"/>
                <w:spacing w:val="0"/>
                <w:position w:val="0"/>
                <w:sz w:val="21"/>
                <w:szCs w:val="21"/>
                <w:vertAlign w:val="baseline"/>
                <w:lang w:val="en-US" w:eastAsia="zh-CN"/>
              </w:rPr>
              <w:t xml:space="preserve"> 计量单位：</w:t>
            </w:r>
            <w:bookmarkEnd w:id="54"/>
            <w:bookmarkEnd w:id="55"/>
            <w:bookmarkEnd w:id="56"/>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29" w:type="dxa"/>
            <w:vAlign w:val="center"/>
          </w:tcPr>
          <w:p>
            <w:pPr>
              <w:pStyle w:val="13"/>
              <w:pageBreakBefore w:val="0"/>
              <w:kinsoku/>
              <w:wordWrap/>
              <w:overflowPunct/>
              <w:topLinePunct w:val="0"/>
              <w:bidi w:val="0"/>
              <w:spacing w:line="360" w:lineRule="auto"/>
              <w:ind w:right="11"/>
              <w:jc w:val="center"/>
              <w:textAlignment w:val="center"/>
              <w:outlineLvl w:val="0"/>
              <w:rPr>
                <w:rFonts w:hint="eastAsia" w:ascii="宋体" w:hAnsi="宋体" w:eastAsia="宋体" w:cs="宋体"/>
                <w:caps w:val="0"/>
                <w:color w:val="auto"/>
                <w:spacing w:val="0"/>
                <w:position w:val="0"/>
                <w:sz w:val="21"/>
                <w:szCs w:val="21"/>
                <w:vertAlign w:val="baseline"/>
                <w:lang w:eastAsia="zh-CN"/>
              </w:rPr>
            </w:pPr>
            <w:bookmarkStart w:id="58" w:name="_Toc4408"/>
            <w:bookmarkStart w:id="59" w:name="_Toc5915"/>
            <w:bookmarkStart w:id="60" w:name="_Toc26652"/>
            <w:bookmarkStart w:id="61" w:name="_Toc2436"/>
            <w:r>
              <w:rPr>
                <w:rFonts w:hint="eastAsia" w:ascii="宋体" w:hAnsi="宋体" w:eastAsia="宋体" w:cs="宋体"/>
                <w:caps w:val="0"/>
                <w:color w:val="auto"/>
                <w:spacing w:val="0"/>
                <w:position w:val="0"/>
                <w:sz w:val="21"/>
                <w:szCs w:val="21"/>
                <w:vertAlign w:val="baseline"/>
                <w:lang w:eastAsia="zh-CN"/>
              </w:rPr>
              <w:t>载荷</w:t>
            </w:r>
            <w:bookmarkEnd w:id="58"/>
            <w:bookmarkEnd w:id="59"/>
            <w:bookmarkEnd w:id="60"/>
            <w:bookmarkEnd w:id="61"/>
          </w:p>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r>
              <w:rPr>
                <w:rFonts w:hint="eastAsia" w:ascii="宋体" w:hAnsi="宋体" w:eastAsia="宋体" w:cs="宋体"/>
                <w:caps w:val="0"/>
                <w:color w:val="auto"/>
                <w:spacing w:val="0"/>
                <w:position w:val="-4"/>
                <w:sz w:val="21"/>
                <w:szCs w:val="21"/>
                <w:vertAlign w:val="baseline"/>
                <w:lang w:eastAsia="zh-CN"/>
              </w:rPr>
              <w:object>
                <v:shape id="_x0000_i1063" o:spt="75" type="#_x0000_t75" style="height:12pt;width:11pt;" o:ole="t" filled="f" o:preferrelative="t" stroked="f" coordsize="21600,21600">
                  <v:path/>
                  <v:fill on="f" focussize="0,0"/>
                  <v:stroke on="f"/>
                  <v:imagedata r:id="rId89" o:title=""/>
                  <o:lock v:ext="edit" aspectratio="t"/>
                  <w10:wrap type="none"/>
                  <w10:anchorlock/>
                </v:shape>
                <o:OLEObject Type="Embed" ProgID="Equation.KSEE3" ShapeID="_x0000_i1063" DrawAspect="Content" ObjectID="_1468075764" r:id="rId88">
                  <o:LockedField>false</o:LockedField>
                </o:OLEObject>
              </w:object>
            </w: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0"/>
              <w:rPr>
                <w:rFonts w:hint="eastAsia" w:ascii="宋体" w:hAnsi="宋体" w:eastAsia="宋体" w:cs="宋体"/>
                <w:caps w:val="0"/>
                <w:color w:val="auto"/>
                <w:spacing w:val="0"/>
                <w:position w:val="0"/>
                <w:sz w:val="21"/>
                <w:szCs w:val="21"/>
                <w:vertAlign w:val="baseline"/>
                <w:lang w:eastAsia="zh-CN"/>
              </w:rPr>
            </w:pPr>
            <w:bookmarkStart w:id="62" w:name="_Toc7946"/>
            <w:bookmarkStart w:id="63" w:name="_Toc5977"/>
            <w:bookmarkStart w:id="64" w:name="_Toc10562"/>
            <w:bookmarkStart w:id="65" w:name="_Toc15217"/>
            <w:r>
              <w:rPr>
                <w:rFonts w:hint="eastAsia" w:ascii="宋体" w:hAnsi="宋体" w:eastAsia="宋体" w:cs="宋体"/>
                <w:caps w:val="0"/>
                <w:color w:val="auto"/>
                <w:spacing w:val="0"/>
                <w:position w:val="0"/>
                <w:sz w:val="21"/>
                <w:szCs w:val="21"/>
                <w:vertAlign w:val="baseline"/>
                <w:lang w:eastAsia="zh-CN"/>
              </w:rPr>
              <w:t>示值</w:t>
            </w:r>
            <w:bookmarkEnd w:id="62"/>
            <w:bookmarkEnd w:id="63"/>
            <w:bookmarkEnd w:id="64"/>
            <w:bookmarkEnd w:id="65"/>
          </w:p>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r>
              <w:rPr>
                <w:rFonts w:hint="eastAsia" w:ascii="宋体" w:hAnsi="宋体" w:eastAsia="宋体" w:cs="宋体"/>
                <w:caps w:val="0"/>
                <w:color w:val="auto"/>
                <w:spacing w:val="0"/>
                <w:position w:val="-4"/>
                <w:sz w:val="21"/>
                <w:szCs w:val="21"/>
                <w:vertAlign w:val="baseline"/>
                <w:lang w:eastAsia="zh-CN"/>
              </w:rPr>
              <w:object>
                <v:shape id="_x0000_i1064" o:spt="75" type="#_x0000_t75" style="height:12pt;width:10pt;" o:ole="t" filled="f" o:preferrelative="t" stroked="f" coordsize="21600,21600">
                  <v:path/>
                  <v:fill on="f" focussize="0,0"/>
                  <v:stroke on="f"/>
                  <v:imagedata r:id="rId91" o:title=""/>
                  <o:lock v:ext="edit" aspectratio="t"/>
                  <w10:wrap type="none"/>
                  <w10:anchorlock/>
                </v:shape>
                <o:OLEObject Type="Embed" ProgID="Equation.KSEE3" ShapeID="_x0000_i1064" DrawAspect="Content" ObjectID="_1468075765" r:id="rId90">
                  <o:LockedField>false</o:LockedField>
                </o:OLEObject>
              </w:object>
            </w: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0"/>
              <w:rPr>
                <w:rFonts w:hint="eastAsia" w:ascii="宋体" w:hAnsi="宋体" w:eastAsia="宋体" w:cs="宋体"/>
                <w:caps w:val="0"/>
                <w:color w:val="auto"/>
                <w:spacing w:val="0"/>
                <w:position w:val="0"/>
                <w:sz w:val="21"/>
                <w:szCs w:val="21"/>
                <w:vertAlign w:val="baseline"/>
                <w:lang w:eastAsia="zh-CN"/>
              </w:rPr>
            </w:pPr>
            <w:bookmarkStart w:id="66" w:name="_Toc3880"/>
            <w:bookmarkStart w:id="67" w:name="_Toc25195"/>
            <w:bookmarkStart w:id="68" w:name="_Toc27190"/>
            <w:bookmarkStart w:id="69" w:name="_Toc23816"/>
            <w:r>
              <w:rPr>
                <w:rFonts w:hint="eastAsia" w:ascii="宋体" w:hAnsi="宋体" w:eastAsia="宋体" w:cs="宋体"/>
                <w:caps w:val="0"/>
                <w:color w:val="auto"/>
                <w:spacing w:val="0"/>
                <w:position w:val="0"/>
                <w:sz w:val="21"/>
                <w:szCs w:val="21"/>
                <w:vertAlign w:val="baseline"/>
                <w:lang w:eastAsia="zh-CN"/>
              </w:rPr>
              <w:t>附加载荷</w:t>
            </w:r>
            <w:bookmarkEnd w:id="66"/>
            <w:bookmarkEnd w:id="67"/>
            <w:bookmarkEnd w:id="68"/>
            <w:bookmarkEnd w:id="69"/>
          </w:p>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r>
              <w:rPr>
                <w:rFonts w:hint="eastAsia" w:ascii="宋体" w:hAnsi="宋体" w:eastAsia="宋体" w:cs="宋体"/>
                <w:caps w:val="0"/>
                <w:color w:val="auto"/>
                <w:spacing w:val="0"/>
                <w:position w:val="-4"/>
                <w:sz w:val="21"/>
                <w:szCs w:val="21"/>
                <w:vertAlign w:val="baseline"/>
                <w:lang w:eastAsia="zh-CN"/>
              </w:rPr>
              <w:object>
                <v:shape id="_x0000_i1065" o:spt="75" type="#_x0000_t75" style="height:13pt;width:18pt;" o:ole="t" filled="f" o:preferrelative="t" stroked="f" coordsize="21600,21600">
                  <v:path/>
                  <v:fill on="f" focussize="0,0"/>
                  <v:stroke on="f"/>
                  <v:imagedata r:id="rId93" o:title=""/>
                  <o:lock v:ext="edit" aspectratio="t"/>
                  <w10:wrap type="none"/>
                  <w10:anchorlock/>
                </v:shape>
                <o:OLEObject Type="Embed" ProgID="Equation.KSEE3" ShapeID="_x0000_i1065" DrawAspect="Content" ObjectID="_1468075766" r:id="rId92">
                  <o:LockedField>false</o:LockedField>
                </o:OLEObject>
              </w:object>
            </w: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0"/>
              <w:rPr>
                <w:rFonts w:hint="eastAsia" w:ascii="宋体" w:hAnsi="宋体" w:eastAsia="宋体" w:cs="宋体"/>
                <w:caps w:val="0"/>
                <w:color w:val="auto"/>
                <w:spacing w:val="0"/>
                <w:position w:val="0"/>
                <w:sz w:val="21"/>
                <w:szCs w:val="21"/>
                <w:vertAlign w:val="baseline"/>
                <w:lang w:eastAsia="zh-CN"/>
              </w:rPr>
            </w:pPr>
            <w:bookmarkStart w:id="70" w:name="_Toc1572"/>
            <w:bookmarkStart w:id="71" w:name="_Toc11414"/>
            <w:bookmarkStart w:id="72" w:name="_Toc4986"/>
            <w:bookmarkStart w:id="73" w:name="_Toc15288"/>
            <w:r>
              <w:rPr>
                <w:rFonts w:hint="eastAsia" w:ascii="宋体" w:hAnsi="宋体" w:eastAsia="宋体" w:cs="宋体"/>
                <w:caps w:val="0"/>
                <w:color w:val="auto"/>
                <w:spacing w:val="0"/>
                <w:position w:val="0"/>
                <w:sz w:val="21"/>
                <w:szCs w:val="21"/>
                <w:vertAlign w:val="baseline"/>
                <w:lang w:eastAsia="zh-CN"/>
              </w:rPr>
              <w:t>误差</w:t>
            </w:r>
            <w:bookmarkEnd w:id="70"/>
            <w:bookmarkEnd w:id="71"/>
            <w:bookmarkEnd w:id="72"/>
            <w:bookmarkEnd w:id="73"/>
          </w:p>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r>
              <w:rPr>
                <w:rFonts w:hint="eastAsia" w:ascii="宋体" w:hAnsi="宋体" w:eastAsia="宋体" w:cs="宋体"/>
                <w:caps w:val="0"/>
                <w:color w:val="auto"/>
                <w:spacing w:val="0"/>
                <w:position w:val="-4"/>
                <w:sz w:val="21"/>
                <w:szCs w:val="21"/>
                <w:vertAlign w:val="baseline"/>
                <w:lang w:eastAsia="zh-CN"/>
              </w:rPr>
              <w:object>
                <v:shape id="_x0000_i1066" o:spt="75" type="#_x0000_t75" style="height:12pt;width:12pt;" o:ole="t" filled="f" o:preferrelative="t" stroked="f" coordsize="21600,21600">
                  <v:path/>
                  <v:fill on="f" focussize="0,0"/>
                  <v:stroke on="f"/>
                  <v:imagedata r:id="rId95" o:title=""/>
                  <o:lock v:ext="edit" aspectratio="t"/>
                  <w10:wrap type="none"/>
                  <w10:anchorlock/>
                </v:shape>
                <o:OLEObject Type="Embed" ProgID="Equation.KSEE3" ShapeID="_x0000_i1066" DrawAspect="Content" ObjectID="_1468075767" r:id="rId94">
                  <o:LockedField>false</o:LockedField>
                </o:OLEObject>
              </w:object>
            </w: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0"/>
              <w:rPr>
                <w:rFonts w:hint="eastAsia" w:ascii="宋体" w:hAnsi="宋体" w:eastAsia="宋体" w:cs="宋体"/>
                <w:caps w:val="0"/>
                <w:color w:val="auto"/>
                <w:spacing w:val="0"/>
                <w:position w:val="0"/>
                <w:sz w:val="21"/>
                <w:szCs w:val="21"/>
                <w:vertAlign w:val="baseline"/>
                <w:lang w:val="en-US" w:eastAsia="zh-CN"/>
              </w:rPr>
            </w:pPr>
            <w:bookmarkStart w:id="74" w:name="_Toc1334"/>
            <w:bookmarkStart w:id="75" w:name="_Toc32068"/>
            <w:bookmarkStart w:id="76" w:name="_Toc17767"/>
            <w:bookmarkStart w:id="77" w:name="_Toc26261"/>
            <w:r>
              <w:rPr>
                <w:rFonts w:hint="eastAsia" w:ascii="宋体" w:hAnsi="宋体" w:eastAsia="宋体" w:cs="宋体"/>
                <w:caps w:val="0"/>
                <w:color w:val="auto"/>
                <w:spacing w:val="0"/>
                <w:position w:val="0"/>
                <w:sz w:val="21"/>
                <w:szCs w:val="21"/>
                <w:vertAlign w:val="baseline"/>
                <w:lang w:val="en-US" w:eastAsia="zh-CN"/>
              </w:rPr>
              <w:t>修正误差</w:t>
            </w:r>
            <w:bookmarkEnd w:id="74"/>
            <w:bookmarkEnd w:id="75"/>
            <w:bookmarkEnd w:id="76"/>
            <w:bookmarkEnd w:id="77"/>
          </w:p>
          <w:p>
            <w:pPr>
              <w:pStyle w:val="13"/>
              <w:pageBreakBefore w:val="0"/>
              <w:kinsoku/>
              <w:wordWrap/>
              <w:overflowPunct/>
              <w:topLinePunct w:val="0"/>
              <w:bidi w:val="0"/>
              <w:spacing w:line="360" w:lineRule="auto"/>
              <w:ind w:right="11"/>
              <w:jc w:val="center"/>
              <w:textAlignment w:val="center"/>
              <w:outlineLvl w:val="9"/>
              <w:rPr>
                <w:rFonts w:hint="default" w:ascii="宋体" w:hAnsi="宋体" w:eastAsia="宋体" w:cs="宋体"/>
                <w:caps w:val="0"/>
                <w:color w:val="auto"/>
                <w:spacing w:val="0"/>
                <w:position w:val="0"/>
                <w:sz w:val="21"/>
                <w:szCs w:val="21"/>
                <w:vertAlign w:val="baseline"/>
                <w:lang w:val="en-US" w:eastAsia="zh-CN"/>
              </w:rPr>
            </w:pPr>
            <w:r>
              <w:rPr>
                <w:rFonts w:hint="default" w:ascii="宋体" w:hAnsi="宋体" w:eastAsia="宋体" w:cs="宋体"/>
                <w:caps w:val="0"/>
                <w:color w:val="auto"/>
                <w:spacing w:val="0"/>
                <w:position w:val="-12"/>
                <w:sz w:val="21"/>
                <w:szCs w:val="21"/>
                <w:vertAlign w:val="baseline"/>
                <w:lang w:val="en-US" w:eastAsia="zh-CN"/>
              </w:rPr>
              <w:object>
                <v:shape id="_x0000_i1067" o:spt="75" type="#_x0000_t75" style="height:18pt;width:15pt;" o:ole="t" filled="f" o:preferrelative="t" stroked="f" coordsize="21600,21600">
                  <v:path/>
                  <v:fill on="f" focussize="0,0"/>
                  <v:stroke on="f"/>
                  <v:imagedata r:id="rId97" o:title=""/>
                  <o:lock v:ext="edit" aspectratio="t"/>
                  <w10:wrap type="none"/>
                  <w10:anchorlock/>
                </v:shape>
                <o:OLEObject Type="Embed" ProgID="Equation.KSEE3" ShapeID="_x0000_i1067" DrawAspect="Content" ObjectID="_1468075768" r:id="rId96">
                  <o:LockedField>false</o:LockedField>
                </o:OLEObject>
              </w:object>
            </w:r>
          </w:p>
        </w:tc>
        <w:tc>
          <w:tcPr>
            <w:tcW w:w="1530" w:type="dxa"/>
            <w:vAlign w:val="center"/>
          </w:tcPr>
          <w:p>
            <w:pPr>
              <w:pStyle w:val="13"/>
              <w:pageBreakBefore w:val="0"/>
              <w:kinsoku/>
              <w:wordWrap/>
              <w:overflowPunct/>
              <w:topLinePunct w:val="0"/>
              <w:bidi w:val="0"/>
              <w:spacing w:line="360" w:lineRule="auto"/>
              <w:ind w:right="11"/>
              <w:jc w:val="center"/>
              <w:textAlignment w:val="center"/>
              <w:outlineLvl w:val="0"/>
              <w:rPr>
                <w:rFonts w:hint="default" w:ascii="宋体" w:hAnsi="宋体" w:eastAsia="宋体" w:cs="宋体"/>
                <w:caps w:val="0"/>
                <w:color w:val="auto"/>
                <w:spacing w:val="0"/>
                <w:position w:val="0"/>
                <w:sz w:val="21"/>
                <w:szCs w:val="21"/>
                <w:vertAlign w:val="baseline"/>
                <w:lang w:val="en-US" w:eastAsia="zh-CN"/>
              </w:rPr>
            </w:pPr>
            <w:bookmarkStart w:id="78" w:name="_Toc26770"/>
            <w:r>
              <w:rPr>
                <w:rFonts w:hint="eastAsia" w:hAnsi="宋体" w:cs="宋体"/>
                <w:caps w:val="0"/>
                <w:color w:val="auto"/>
                <w:spacing w:val="0"/>
                <w:position w:val="0"/>
                <w:sz w:val="21"/>
                <w:szCs w:val="21"/>
                <w:vertAlign w:val="baseline"/>
                <w:lang w:val="en-US" w:eastAsia="zh-CN"/>
              </w:rPr>
              <w:t>测量不确定度</w:t>
            </w:r>
            <w:r>
              <w:rPr>
                <w:rFonts w:hint="eastAsia" w:hAnsi="宋体" w:cs="宋体"/>
                <w:i w:val="0"/>
                <w:iCs w:val="0"/>
                <w:caps w:val="0"/>
                <w:color w:val="auto"/>
                <w:spacing w:val="0"/>
                <w:position w:val="0"/>
                <w:sz w:val="21"/>
                <w:szCs w:val="21"/>
                <w:vertAlign w:val="baseline"/>
                <w:lang w:val="en-US" w:eastAsia="zh-CN"/>
              </w:rPr>
              <w:t>(</w:t>
            </w:r>
            <w:r>
              <w:rPr>
                <w:rFonts w:hint="eastAsia" w:hAnsi="宋体" w:cs="宋体"/>
                <w:i/>
                <w:iCs/>
                <w:caps w:val="0"/>
                <w:color w:val="auto"/>
                <w:spacing w:val="0"/>
                <w:position w:val="0"/>
                <w:sz w:val="21"/>
                <w:szCs w:val="21"/>
                <w:vertAlign w:val="baseline"/>
                <w:lang w:val="en-US" w:eastAsia="zh-CN"/>
              </w:rPr>
              <w:t>U，</w:t>
            </w:r>
            <w:r>
              <w:rPr>
                <w:rFonts w:hint="default" w:ascii="Calisto MT" w:hAnsi="Calisto MT" w:cs="Calisto MT"/>
                <w:i/>
                <w:iCs/>
                <w:caps w:val="0"/>
                <w:color w:val="auto"/>
                <w:spacing w:val="0"/>
                <w:position w:val="0"/>
                <w:sz w:val="21"/>
                <w:szCs w:val="21"/>
                <w:vertAlign w:val="baseline"/>
                <w:lang w:val="en-US" w:eastAsia="zh-CN"/>
              </w:rPr>
              <w:t>k</w:t>
            </w:r>
            <w:r>
              <w:rPr>
                <w:rFonts w:hint="eastAsia" w:hAnsi="宋体" w:cs="宋体"/>
                <w:i w:val="0"/>
                <w:iCs w:val="0"/>
                <w:caps w:val="0"/>
                <w:color w:val="auto"/>
                <w:spacing w:val="0"/>
                <w:position w:val="0"/>
                <w:sz w:val="21"/>
                <w:szCs w:val="21"/>
                <w:vertAlign w:val="baseline"/>
                <w:lang w:val="en-US" w:eastAsia="zh-CN"/>
              </w:rPr>
              <w:t>=2)</w:t>
            </w:r>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30"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30"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30"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30"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9"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r>
              <w:rPr>
                <w:rFonts w:hint="eastAsia" w:ascii="宋体" w:hAnsi="宋体" w:eastAsia="宋体" w:cs="宋体"/>
                <w:caps w:val="0"/>
                <w:color w:val="auto"/>
                <w:spacing w:val="0"/>
                <w:position w:val="-10"/>
                <w:sz w:val="21"/>
                <w:szCs w:val="21"/>
                <w:vertAlign w:val="baseline"/>
                <w:lang w:eastAsia="zh-CN"/>
              </w:rPr>
              <w:object>
                <v:shape id="_x0000_i1068" o:spt="75" type="#_x0000_t75" style="height:17pt;width:9pt;" o:ole="t" filled="f" o:preferrelative="t" stroked="f" coordsize="21600,21600">
                  <v:path/>
                  <v:fill on="f" focussize="0,0"/>
                  <v:stroke on="f"/>
                  <v:imagedata r:id="rId99" o:title=""/>
                  <o:lock v:ext="edit" aspectratio="t"/>
                  <w10:wrap type="none"/>
                  <w10:anchorlock/>
                </v:shape>
                <o:OLEObject Type="Embed" ProgID="Equation.KSEE3" ShapeID="_x0000_i1068" DrawAspect="Content" ObjectID="_1468075769" r:id="rId98">
                  <o:LockedField>false</o:LockedField>
                </o:OLEObject>
              </w:object>
            </w:r>
          </w:p>
        </w:tc>
        <w:tc>
          <w:tcPr>
            <w:tcW w:w="1530"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r>
    </w:tbl>
    <w:p>
      <w:pPr>
        <w:pStyle w:val="13"/>
        <w:pageBreakBefore w:val="0"/>
        <w:kinsoku/>
        <w:wordWrap/>
        <w:overflowPunct/>
        <w:topLinePunct w:val="0"/>
        <w:bidi w:val="0"/>
        <w:spacing w:line="360" w:lineRule="auto"/>
        <w:ind w:right="11"/>
        <w:jc w:val="center"/>
        <w:textAlignment w:val="center"/>
        <w:outlineLvl w:val="9"/>
        <w:rPr>
          <w:rFonts w:hint="default" w:ascii="宋体" w:hAnsi="宋体" w:eastAsia="宋体" w:cs="宋体"/>
          <w:caps w:val="0"/>
          <w:color w:val="auto"/>
          <w:spacing w:val="0"/>
          <w:position w:val="0"/>
          <w:sz w:val="21"/>
          <w:szCs w:val="21"/>
          <w:lang w:val="en-US" w:eastAsia="zh-CN"/>
        </w:rPr>
      </w:pPr>
      <w:r>
        <w:rPr>
          <w:rFonts w:hint="eastAsia" w:hAnsi="宋体" w:cs="宋体"/>
          <w:caps w:val="0"/>
          <w:color w:val="auto"/>
          <w:spacing w:val="0"/>
          <w:position w:val="0"/>
          <w:sz w:val="21"/>
          <w:szCs w:val="21"/>
          <w:lang w:val="en-US" w:eastAsia="zh-CN"/>
        </w:rPr>
        <w:t>重复性</w:t>
      </w:r>
    </w:p>
    <w:tbl>
      <w:tblPr>
        <w:tblStyle w:val="24"/>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310"/>
        <w:gridCol w:w="1544"/>
        <w:gridCol w:w="1528"/>
        <w:gridCol w:w="1693"/>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pStyle w:val="13"/>
              <w:pageBreakBefore w:val="0"/>
              <w:kinsoku/>
              <w:wordWrap/>
              <w:overflowPunct/>
              <w:topLinePunct w:val="0"/>
              <w:bidi w:val="0"/>
              <w:spacing w:line="360" w:lineRule="auto"/>
              <w:ind w:right="11"/>
              <w:jc w:val="center"/>
              <w:textAlignment w:val="center"/>
              <w:outlineLvl w:val="0"/>
              <w:rPr>
                <w:rFonts w:hint="eastAsia" w:ascii="宋体" w:hAnsi="宋体" w:eastAsia="宋体" w:cs="宋体"/>
                <w:caps w:val="0"/>
                <w:color w:val="auto"/>
                <w:spacing w:val="0"/>
                <w:position w:val="0"/>
                <w:sz w:val="21"/>
                <w:szCs w:val="21"/>
                <w:vertAlign w:val="baseline"/>
                <w:lang w:eastAsia="zh-CN"/>
              </w:rPr>
            </w:pPr>
            <w:bookmarkStart w:id="79" w:name="_Toc32188"/>
            <w:bookmarkStart w:id="80" w:name="_Toc11188"/>
            <w:bookmarkStart w:id="81" w:name="_Toc13160"/>
            <w:bookmarkStart w:id="82" w:name="_Toc9661"/>
            <w:r>
              <w:rPr>
                <w:rFonts w:hint="eastAsia" w:ascii="宋体" w:hAnsi="宋体" w:eastAsia="宋体" w:cs="宋体"/>
                <w:caps w:val="0"/>
                <w:color w:val="auto"/>
                <w:spacing w:val="0"/>
                <w:position w:val="0"/>
                <w:sz w:val="21"/>
                <w:szCs w:val="21"/>
                <w:vertAlign w:val="baseline"/>
                <w:lang w:eastAsia="zh-CN"/>
              </w:rPr>
              <w:t>次数</w:t>
            </w:r>
            <w:bookmarkEnd w:id="79"/>
            <w:bookmarkEnd w:id="80"/>
            <w:bookmarkEnd w:id="81"/>
            <w:bookmarkEnd w:id="82"/>
          </w:p>
        </w:tc>
        <w:tc>
          <w:tcPr>
            <w:tcW w:w="1310" w:type="dxa"/>
            <w:vAlign w:val="center"/>
          </w:tcPr>
          <w:p>
            <w:pPr>
              <w:pStyle w:val="13"/>
              <w:pageBreakBefore w:val="0"/>
              <w:kinsoku/>
              <w:wordWrap/>
              <w:overflowPunct/>
              <w:topLinePunct w:val="0"/>
              <w:bidi w:val="0"/>
              <w:spacing w:line="360" w:lineRule="auto"/>
              <w:ind w:right="11"/>
              <w:jc w:val="center"/>
              <w:textAlignment w:val="center"/>
              <w:outlineLvl w:val="0"/>
              <w:rPr>
                <w:rFonts w:hint="eastAsia" w:ascii="宋体" w:hAnsi="宋体" w:eastAsia="宋体" w:cs="宋体"/>
                <w:caps w:val="0"/>
                <w:color w:val="auto"/>
                <w:spacing w:val="0"/>
                <w:position w:val="0"/>
                <w:sz w:val="21"/>
                <w:szCs w:val="21"/>
                <w:vertAlign w:val="baseline"/>
                <w:lang w:eastAsia="zh-CN"/>
              </w:rPr>
            </w:pPr>
            <w:bookmarkStart w:id="83" w:name="_Toc10534"/>
            <w:bookmarkStart w:id="84" w:name="_Toc32657"/>
            <w:bookmarkStart w:id="85" w:name="_Toc5523"/>
            <w:bookmarkStart w:id="86" w:name="_Toc32336"/>
            <w:r>
              <w:rPr>
                <w:rFonts w:hint="eastAsia" w:ascii="宋体" w:hAnsi="宋体" w:eastAsia="宋体" w:cs="宋体"/>
                <w:caps w:val="0"/>
                <w:color w:val="auto"/>
                <w:spacing w:val="0"/>
                <w:position w:val="0"/>
                <w:sz w:val="21"/>
                <w:szCs w:val="21"/>
                <w:vertAlign w:val="baseline"/>
                <w:lang w:eastAsia="zh-CN"/>
              </w:rPr>
              <w:t>载荷</w:t>
            </w:r>
            <w:bookmarkEnd w:id="83"/>
            <w:bookmarkEnd w:id="84"/>
            <w:bookmarkEnd w:id="85"/>
            <w:bookmarkEnd w:id="86"/>
          </w:p>
          <w:p>
            <w:pPr>
              <w:pStyle w:val="13"/>
              <w:pageBreakBefore w:val="0"/>
              <w:kinsoku/>
              <w:wordWrap/>
              <w:overflowPunct/>
              <w:topLinePunct w:val="0"/>
              <w:bidi w:val="0"/>
              <w:spacing w:line="360" w:lineRule="auto"/>
              <w:ind w:right="11" w:rightChars="0"/>
              <w:jc w:val="center"/>
              <w:textAlignment w:val="center"/>
              <w:outlineLvl w:val="9"/>
              <w:rPr>
                <w:rFonts w:hint="eastAsia" w:ascii="宋体" w:hAnsi="宋体" w:eastAsia="宋体" w:cs="宋体"/>
                <w:caps w:val="0"/>
                <w:color w:val="auto"/>
                <w:spacing w:val="0"/>
                <w:position w:val="0"/>
                <w:sz w:val="21"/>
                <w:szCs w:val="21"/>
                <w:vertAlign w:val="baseline"/>
                <w:lang w:eastAsia="zh-CN"/>
              </w:rPr>
            </w:pPr>
            <w:r>
              <w:rPr>
                <w:rFonts w:hint="eastAsia" w:ascii="宋体" w:hAnsi="宋体" w:eastAsia="宋体" w:cs="宋体"/>
                <w:caps w:val="0"/>
                <w:color w:val="auto"/>
                <w:spacing w:val="0"/>
                <w:position w:val="-4"/>
                <w:sz w:val="21"/>
                <w:szCs w:val="21"/>
                <w:vertAlign w:val="baseline"/>
                <w:lang w:eastAsia="zh-CN"/>
              </w:rPr>
              <w:object>
                <v:shape id="_x0000_i1069" o:spt="75" type="#_x0000_t75" style="height:12pt;width:11pt;" o:ole="t" filled="f" o:preferrelative="t" stroked="f" coordsize="21600,21600">
                  <v:path/>
                  <v:fill on="f" focussize="0,0"/>
                  <v:stroke on="f"/>
                  <v:imagedata r:id="rId89" o:title=""/>
                  <o:lock v:ext="edit" aspectratio="t"/>
                  <w10:wrap type="none"/>
                  <w10:anchorlock/>
                </v:shape>
                <o:OLEObject Type="Embed" ProgID="Equation.KSEE3" ShapeID="_x0000_i1069" DrawAspect="Content" ObjectID="_1468075770" r:id="rId100">
                  <o:LockedField>false</o:LockedField>
                </o:OLEObject>
              </w:object>
            </w:r>
          </w:p>
        </w:tc>
        <w:tc>
          <w:tcPr>
            <w:tcW w:w="1544" w:type="dxa"/>
            <w:vAlign w:val="center"/>
          </w:tcPr>
          <w:p>
            <w:pPr>
              <w:pStyle w:val="13"/>
              <w:pageBreakBefore w:val="0"/>
              <w:kinsoku/>
              <w:wordWrap/>
              <w:overflowPunct/>
              <w:topLinePunct w:val="0"/>
              <w:bidi w:val="0"/>
              <w:spacing w:line="360" w:lineRule="auto"/>
              <w:ind w:right="11"/>
              <w:jc w:val="center"/>
              <w:textAlignment w:val="center"/>
              <w:outlineLvl w:val="0"/>
              <w:rPr>
                <w:rFonts w:hint="eastAsia" w:ascii="宋体" w:hAnsi="宋体" w:eastAsia="宋体" w:cs="宋体"/>
                <w:caps w:val="0"/>
                <w:color w:val="auto"/>
                <w:spacing w:val="0"/>
                <w:position w:val="0"/>
                <w:sz w:val="21"/>
                <w:szCs w:val="21"/>
                <w:vertAlign w:val="baseline"/>
                <w:lang w:eastAsia="zh-CN"/>
              </w:rPr>
            </w:pPr>
            <w:bookmarkStart w:id="87" w:name="_Toc7020"/>
            <w:bookmarkStart w:id="88" w:name="_Toc10428"/>
            <w:bookmarkStart w:id="89" w:name="_Toc14614"/>
            <w:bookmarkStart w:id="90" w:name="_Toc523"/>
            <w:r>
              <w:rPr>
                <w:rFonts w:hint="eastAsia" w:ascii="宋体" w:hAnsi="宋体" w:eastAsia="宋体" w:cs="宋体"/>
                <w:caps w:val="0"/>
                <w:color w:val="auto"/>
                <w:spacing w:val="0"/>
                <w:position w:val="0"/>
                <w:sz w:val="21"/>
                <w:szCs w:val="21"/>
                <w:vertAlign w:val="baseline"/>
                <w:lang w:eastAsia="zh-CN"/>
              </w:rPr>
              <w:t>示值</w:t>
            </w:r>
            <w:bookmarkEnd w:id="87"/>
            <w:bookmarkEnd w:id="88"/>
            <w:bookmarkEnd w:id="89"/>
            <w:bookmarkEnd w:id="90"/>
          </w:p>
          <w:p>
            <w:pPr>
              <w:pStyle w:val="13"/>
              <w:pageBreakBefore w:val="0"/>
              <w:kinsoku/>
              <w:wordWrap/>
              <w:overflowPunct/>
              <w:topLinePunct w:val="0"/>
              <w:bidi w:val="0"/>
              <w:spacing w:line="360" w:lineRule="auto"/>
              <w:ind w:right="11" w:rightChars="0"/>
              <w:jc w:val="center"/>
              <w:textAlignment w:val="center"/>
              <w:outlineLvl w:val="9"/>
              <w:rPr>
                <w:rFonts w:hint="eastAsia" w:ascii="宋体" w:hAnsi="宋体" w:eastAsia="宋体" w:cs="宋体"/>
                <w:caps w:val="0"/>
                <w:color w:val="auto"/>
                <w:spacing w:val="0"/>
                <w:position w:val="0"/>
                <w:sz w:val="21"/>
                <w:szCs w:val="21"/>
                <w:vertAlign w:val="baseline"/>
                <w:lang w:eastAsia="zh-CN"/>
              </w:rPr>
            </w:pPr>
            <w:r>
              <w:rPr>
                <w:rFonts w:hint="eastAsia" w:ascii="宋体" w:hAnsi="宋体" w:eastAsia="宋体" w:cs="宋体"/>
                <w:caps w:val="0"/>
                <w:color w:val="auto"/>
                <w:spacing w:val="0"/>
                <w:position w:val="-4"/>
                <w:sz w:val="21"/>
                <w:szCs w:val="21"/>
                <w:vertAlign w:val="baseline"/>
                <w:lang w:eastAsia="zh-CN"/>
              </w:rPr>
              <w:object>
                <v:shape id="_x0000_i1070" o:spt="75" type="#_x0000_t75" style="height:12pt;width:10pt;" o:ole="t" filled="f" o:preferrelative="t" stroked="f" coordsize="21600,21600">
                  <v:path/>
                  <v:fill on="f" focussize="0,0"/>
                  <v:stroke on="f"/>
                  <v:imagedata r:id="rId91" o:title=""/>
                  <o:lock v:ext="edit" aspectratio="t"/>
                  <w10:wrap type="none"/>
                  <w10:anchorlock/>
                </v:shape>
                <o:OLEObject Type="Embed" ProgID="Equation.KSEE3" ShapeID="_x0000_i1070" DrawAspect="Content" ObjectID="_1468075771" r:id="rId101">
                  <o:LockedField>false</o:LockedField>
                </o:OLEObject>
              </w:object>
            </w:r>
          </w:p>
        </w:tc>
        <w:tc>
          <w:tcPr>
            <w:tcW w:w="1528" w:type="dxa"/>
            <w:vAlign w:val="center"/>
          </w:tcPr>
          <w:p>
            <w:pPr>
              <w:pStyle w:val="13"/>
              <w:pageBreakBefore w:val="0"/>
              <w:kinsoku/>
              <w:wordWrap/>
              <w:overflowPunct/>
              <w:topLinePunct w:val="0"/>
              <w:bidi w:val="0"/>
              <w:spacing w:line="360" w:lineRule="auto"/>
              <w:ind w:right="11"/>
              <w:jc w:val="center"/>
              <w:textAlignment w:val="center"/>
              <w:outlineLvl w:val="0"/>
              <w:rPr>
                <w:rFonts w:hint="eastAsia" w:ascii="宋体" w:hAnsi="宋体" w:eastAsia="宋体" w:cs="宋体"/>
                <w:caps w:val="0"/>
                <w:color w:val="auto"/>
                <w:spacing w:val="0"/>
                <w:position w:val="0"/>
                <w:sz w:val="21"/>
                <w:szCs w:val="21"/>
                <w:vertAlign w:val="baseline"/>
                <w:lang w:eastAsia="zh-CN"/>
              </w:rPr>
            </w:pPr>
            <w:bookmarkStart w:id="91" w:name="_Toc10092"/>
            <w:bookmarkStart w:id="92" w:name="_Toc21875"/>
            <w:bookmarkStart w:id="93" w:name="_Toc2735"/>
            <w:bookmarkStart w:id="94" w:name="_Toc11776"/>
            <w:r>
              <w:rPr>
                <w:rFonts w:hint="eastAsia" w:ascii="宋体" w:hAnsi="宋体" w:eastAsia="宋体" w:cs="宋体"/>
                <w:caps w:val="0"/>
                <w:color w:val="auto"/>
                <w:spacing w:val="0"/>
                <w:position w:val="0"/>
                <w:sz w:val="21"/>
                <w:szCs w:val="21"/>
                <w:vertAlign w:val="baseline"/>
                <w:lang w:eastAsia="zh-CN"/>
              </w:rPr>
              <w:t>附加载荷</w:t>
            </w:r>
            <w:bookmarkEnd w:id="91"/>
            <w:bookmarkEnd w:id="92"/>
            <w:bookmarkEnd w:id="93"/>
            <w:bookmarkEnd w:id="94"/>
          </w:p>
          <w:p>
            <w:pPr>
              <w:pStyle w:val="13"/>
              <w:pageBreakBefore w:val="0"/>
              <w:kinsoku/>
              <w:wordWrap/>
              <w:overflowPunct/>
              <w:topLinePunct w:val="0"/>
              <w:bidi w:val="0"/>
              <w:spacing w:line="360" w:lineRule="auto"/>
              <w:ind w:right="11" w:rightChars="0"/>
              <w:jc w:val="center"/>
              <w:textAlignment w:val="center"/>
              <w:outlineLvl w:val="9"/>
              <w:rPr>
                <w:rFonts w:hint="eastAsia" w:ascii="宋体" w:hAnsi="宋体" w:eastAsia="宋体" w:cs="宋体"/>
                <w:caps w:val="0"/>
                <w:color w:val="auto"/>
                <w:spacing w:val="0"/>
                <w:position w:val="0"/>
                <w:sz w:val="21"/>
                <w:szCs w:val="21"/>
                <w:vertAlign w:val="baseline"/>
                <w:lang w:eastAsia="zh-CN"/>
              </w:rPr>
            </w:pPr>
            <w:r>
              <w:rPr>
                <w:rFonts w:hint="eastAsia" w:ascii="宋体" w:hAnsi="宋体" w:eastAsia="宋体" w:cs="宋体"/>
                <w:caps w:val="0"/>
                <w:color w:val="auto"/>
                <w:spacing w:val="0"/>
                <w:position w:val="-4"/>
                <w:sz w:val="21"/>
                <w:szCs w:val="21"/>
                <w:vertAlign w:val="baseline"/>
                <w:lang w:eastAsia="zh-CN"/>
              </w:rPr>
              <w:object>
                <v:shape id="_x0000_i1071" o:spt="75" type="#_x0000_t75" style="height:13pt;width:18pt;" o:ole="t" filled="f" o:preferrelative="t" stroked="f" coordsize="21600,21600">
                  <v:path/>
                  <v:fill on="f" focussize="0,0"/>
                  <v:stroke on="f"/>
                  <v:imagedata r:id="rId93" o:title=""/>
                  <o:lock v:ext="edit" aspectratio="t"/>
                  <w10:wrap type="none"/>
                  <w10:anchorlock/>
                </v:shape>
                <o:OLEObject Type="Embed" ProgID="Equation.KSEE3" ShapeID="_x0000_i1071" DrawAspect="Content" ObjectID="_1468075772" r:id="rId102">
                  <o:LockedField>false</o:LockedField>
                </o:OLEObject>
              </w:object>
            </w:r>
          </w:p>
        </w:tc>
        <w:tc>
          <w:tcPr>
            <w:tcW w:w="1693" w:type="dxa"/>
            <w:vAlign w:val="center"/>
          </w:tcPr>
          <w:p>
            <w:pPr>
              <w:pStyle w:val="13"/>
              <w:pageBreakBefore w:val="0"/>
              <w:kinsoku/>
              <w:wordWrap/>
              <w:overflowPunct/>
              <w:topLinePunct w:val="0"/>
              <w:bidi w:val="0"/>
              <w:spacing w:line="360" w:lineRule="auto"/>
              <w:ind w:right="11"/>
              <w:jc w:val="center"/>
              <w:textAlignment w:val="center"/>
              <w:outlineLvl w:val="0"/>
              <w:rPr>
                <w:rFonts w:hint="eastAsia" w:ascii="宋体" w:hAnsi="宋体" w:eastAsia="宋体" w:cs="宋体"/>
                <w:caps w:val="0"/>
                <w:color w:val="auto"/>
                <w:spacing w:val="0"/>
                <w:position w:val="0"/>
                <w:sz w:val="21"/>
                <w:szCs w:val="21"/>
                <w:vertAlign w:val="baseline"/>
                <w:lang w:eastAsia="zh-CN"/>
              </w:rPr>
            </w:pPr>
            <w:bookmarkStart w:id="95" w:name="_Toc23899"/>
            <w:bookmarkStart w:id="96" w:name="_Toc10715"/>
            <w:bookmarkStart w:id="97" w:name="_Toc17269"/>
            <w:bookmarkStart w:id="98" w:name="_Toc23457"/>
            <w:r>
              <w:rPr>
                <w:rFonts w:hint="eastAsia" w:ascii="宋体" w:hAnsi="宋体" w:eastAsia="宋体" w:cs="宋体"/>
                <w:caps w:val="0"/>
                <w:color w:val="auto"/>
                <w:spacing w:val="0"/>
                <w:position w:val="0"/>
                <w:sz w:val="21"/>
                <w:szCs w:val="21"/>
                <w:vertAlign w:val="baseline"/>
                <w:lang w:eastAsia="zh-CN"/>
              </w:rPr>
              <w:t>误差</w:t>
            </w:r>
            <w:bookmarkEnd w:id="95"/>
            <w:bookmarkEnd w:id="96"/>
            <w:bookmarkEnd w:id="97"/>
            <w:bookmarkEnd w:id="98"/>
          </w:p>
          <w:p>
            <w:pPr>
              <w:pStyle w:val="13"/>
              <w:pageBreakBefore w:val="0"/>
              <w:kinsoku/>
              <w:wordWrap/>
              <w:overflowPunct/>
              <w:topLinePunct w:val="0"/>
              <w:bidi w:val="0"/>
              <w:spacing w:line="360" w:lineRule="auto"/>
              <w:ind w:right="11" w:rightChars="0"/>
              <w:jc w:val="center"/>
              <w:textAlignment w:val="center"/>
              <w:outlineLvl w:val="9"/>
              <w:rPr>
                <w:rFonts w:hint="eastAsia" w:ascii="宋体" w:hAnsi="宋体" w:eastAsia="宋体" w:cs="宋体"/>
                <w:caps w:val="0"/>
                <w:color w:val="auto"/>
                <w:spacing w:val="0"/>
                <w:position w:val="0"/>
                <w:sz w:val="21"/>
                <w:szCs w:val="21"/>
                <w:vertAlign w:val="baseline"/>
                <w:lang w:eastAsia="zh-CN"/>
              </w:rPr>
            </w:pPr>
            <w:r>
              <w:rPr>
                <w:rFonts w:hint="eastAsia" w:ascii="宋体" w:hAnsi="宋体" w:eastAsia="宋体" w:cs="宋体"/>
                <w:caps w:val="0"/>
                <w:color w:val="auto"/>
                <w:spacing w:val="0"/>
                <w:position w:val="-4"/>
                <w:sz w:val="21"/>
                <w:szCs w:val="21"/>
                <w:vertAlign w:val="baseline"/>
                <w:lang w:eastAsia="zh-CN"/>
              </w:rPr>
              <w:object>
                <v:shape id="_x0000_i1072" o:spt="75" type="#_x0000_t75" style="height:12pt;width:12pt;" o:ole="t" filled="f" o:preferrelative="t" stroked="f" coordsize="21600,21600">
                  <v:path/>
                  <v:fill on="f" focussize="0,0"/>
                  <v:stroke on="f"/>
                  <v:imagedata r:id="rId95" o:title=""/>
                  <o:lock v:ext="edit" aspectratio="t"/>
                  <w10:wrap type="none"/>
                  <w10:anchorlock/>
                </v:shape>
                <o:OLEObject Type="Embed" ProgID="Equation.KSEE3" ShapeID="_x0000_i1072" DrawAspect="Content" ObjectID="_1468075773" r:id="rId103">
                  <o:LockedField>false</o:LockedField>
                </o:OLEObject>
              </w:object>
            </w:r>
          </w:p>
        </w:tc>
        <w:tc>
          <w:tcPr>
            <w:tcW w:w="1794" w:type="dxa"/>
            <w:vAlign w:val="center"/>
          </w:tcPr>
          <w:p>
            <w:pPr>
              <w:pStyle w:val="13"/>
              <w:pageBreakBefore w:val="0"/>
              <w:kinsoku/>
              <w:wordWrap/>
              <w:overflowPunct/>
              <w:topLinePunct w:val="0"/>
              <w:bidi w:val="0"/>
              <w:spacing w:line="360" w:lineRule="auto"/>
              <w:ind w:right="11"/>
              <w:jc w:val="center"/>
              <w:textAlignment w:val="center"/>
              <w:outlineLvl w:val="0"/>
              <w:rPr>
                <w:rFonts w:hint="eastAsia" w:ascii="宋体" w:hAnsi="宋体" w:eastAsia="宋体" w:cs="宋体"/>
                <w:caps w:val="0"/>
                <w:color w:val="auto"/>
                <w:spacing w:val="0"/>
                <w:position w:val="0"/>
                <w:sz w:val="21"/>
                <w:szCs w:val="21"/>
                <w:vertAlign w:val="baseline"/>
                <w:lang w:eastAsia="zh-CN"/>
              </w:rPr>
            </w:pPr>
            <w:bookmarkStart w:id="99" w:name="_Toc24505"/>
            <w:bookmarkStart w:id="100" w:name="_Toc13145"/>
            <w:bookmarkStart w:id="101" w:name="_Toc2017"/>
            <w:bookmarkStart w:id="102" w:name="_Toc21243"/>
            <w:r>
              <w:rPr>
                <w:rFonts w:hint="eastAsia" w:ascii="宋体" w:hAnsi="宋体" w:eastAsia="宋体" w:cs="宋体"/>
                <w:caps w:val="0"/>
                <w:color w:val="auto"/>
                <w:spacing w:val="0"/>
                <w:position w:val="0"/>
                <w:sz w:val="21"/>
                <w:szCs w:val="21"/>
                <w:vertAlign w:val="baseline"/>
                <w:lang w:eastAsia="zh-CN"/>
              </w:rPr>
              <w:t>重复性</w:t>
            </w:r>
            <w:bookmarkEnd w:id="99"/>
            <w:bookmarkEnd w:id="100"/>
            <w:bookmarkEnd w:id="101"/>
            <w:bookmarkEnd w:id="102"/>
          </w:p>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r>
              <w:rPr>
                <w:rFonts w:hint="eastAsia" w:ascii="宋体" w:hAnsi="宋体" w:eastAsia="宋体" w:cs="宋体"/>
                <w:caps w:val="0"/>
                <w:color w:val="auto"/>
                <w:spacing w:val="0"/>
                <w:position w:val="-10"/>
                <w:sz w:val="21"/>
                <w:szCs w:val="21"/>
                <w:vertAlign w:val="baseline"/>
                <w:lang w:eastAsia="zh-CN"/>
              </w:rPr>
              <w:object>
                <v:shape id="_x0000_i1073" o:spt="75" type="#_x0000_t75" style="height:17pt;width:17pt;" o:ole="t" filled="f" o:preferrelative="t" stroked="f" coordsize="21600,21600">
                  <v:path/>
                  <v:fill on="f" focussize="0,0"/>
                  <v:stroke on="f"/>
                  <v:imagedata r:id="rId105" o:title=""/>
                  <o:lock v:ext="edit" aspectratio="t"/>
                  <w10:wrap type="none"/>
                  <w10:anchorlock/>
                </v:shape>
                <o:OLEObject Type="Embed" ProgID="Equation.KSEE3" ShapeID="_x0000_i1073" DrawAspect="Content" ObjectID="_1468075774" r:id="rId10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pStyle w:val="13"/>
              <w:pageBreakBefore w:val="0"/>
              <w:kinsoku/>
              <w:wordWrap/>
              <w:overflowPunct/>
              <w:topLinePunct w:val="0"/>
              <w:bidi w:val="0"/>
              <w:spacing w:line="360" w:lineRule="auto"/>
              <w:ind w:right="11"/>
              <w:jc w:val="center"/>
              <w:textAlignment w:val="center"/>
              <w:outlineLvl w:val="0"/>
              <w:rPr>
                <w:rFonts w:hint="default" w:ascii="宋体" w:hAnsi="宋体" w:eastAsia="宋体" w:cs="宋体"/>
                <w:caps w:val="0"/>
                <w:color w:val="auto"/>
                <w:spacing w:val="0"/>
                <w:position w:val="0"/>
                <w:sz w:val="21"/>
                <w:szCs w:val="21"/>
                <w:vertAlign w:val="baseline"/>
                <w:lang w:val="en-US" w:eastAsia="zh-CN"/>
              </w:rPr>
            </w:pPr>
            <w:bookmarkStart w:id="103" w:name="_Toc11174"/>
            <w:bookmarkStart w:id="104" w:name="_Toc25877"/>
            <w:bookmarkStart w:id="105" w:name="_Toc11502"/>
            <w:bookmarkStart w:id="106" w:name="_Toc27414"/>
            <w:r>
              <w:rPr>
                <w:rFonts w:hint="eastAsia" w:ascii="宋体" w:hAnsi="宋体" w:eastAsia="宋体" w:cs="宋体"/>
                <w:caps w:val="0"/>
                <w:color w:val="auto"/>
                <w:spacing w:val="0"/>
                <w:position w:val="0"/>
                <w:sz w:val="21"/>
                <w:szCs w:val="21"/>
                <w:vertAlign w:val="baseline"/>
                <w:lang w:val="en-US" w:eastAsia="zh-CN"/>
              </w:rPr>
              <w:t>1</w:t>
            </w:r>
            <w:bookmarkEnd w:id="103"/>
            <w:bookmarkEnd w:id="104"/>
            <w:bookmarkEnd w:id="105"/>
            <w:bookmarkEnd w:id="106"/>
          </w:p>
        </w:tc>
        <w:tc>
          <w:tcPr>
            <w:tcW w:w="1310"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44"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8"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693"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794" w:type="dxa"/>
            <w:vMerge w:val="restart"/>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pStyle w:val="13"/>
              <w:pageBreakBefore w:val="0"/>
              <w:kinsoku/>
              <w:wordWrap/>
              <w:overflowPunct/>
              <w:topLinePunct w:val="0"/>
              <w:bidi w:val="0"/>
              <w:spacing w:line="360" w:lineRule="auto"/>
              <w:ind w:right="11"/>
              <w:jc w:val="center"/>
              <w:textAlignment w:val="center"/>
              <w:outlineLvl w:val="0"/>
              <w:rPr>
                <w:rFonts w:hint="default" w:ascii="宋体" w:hAnsi="宋体" w:eastAsia="宋体" w:cs="宋体"/>
                <w:caps w:val="0"/>
                <w:color w:val="auto"/>
                <w:spacing w:val="0"/>
                <w:position w:val="0"/>
                <w:sz w:val="21"/>
                <w:szCs w:val="21"/>
                <w:vertAlign w:val="baseline"/>
                <w:lang w:val="en-US" w:eastAsia="zh-CN"/>
              </w:rPr>
            </w:pPr>
            <w:bookmarkStart w:id="107" w:name="_Toc28162"/>
            <w:bookmarkStart w:id="108" w:name="_Toc8324"/>
            <w:bookmarkStart w:id="109" w:name="_Toc21823"/>
            <w:bookmarkStart w:id="110" w:name="_Toc20001"/>
            <w:r>
              <w:rPr>
                <w:rFonts w:hint="eastAsia" w:ascii="宋体" w:hAnsi="宋体" w:eastAsia="宋体" w:cs="宋体"/>
                <w:caps w:val="0"/>
                <w:color w:val="auto"/>
                <w:spacing w:val="0"/>
                <w:position w:val="0"/>
                <w:sz w:val="21"/>
                <w:szCs w:val="21"/>
                <w:vertAlign w:val="baseline"/>
                <w:lang w:val="en-US" w:eastAsia="zh-CN"/>
              </w:rPr>
              <w:t>2</w:t>
            </w:r>
            <w:bookmarkEnd w:id="107"/>
            <w:bookmarkEnd w:id="108"/>
            <w:bookmarkEnd w:id="109"/>
            <w:bookmarkEnd w:id="110"/>
          </w:p>
        </w:tc>
        <w:tc>
          <w:tcPr>
            <w:tcW w:w="1310"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44"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8"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693"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794" w:type="dxa"/>
            <w:vMerge w:val="continue"/>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pStyle w:val="13"/>
              <w:pageBreakBefore w:val="0"/>
              <w:kinsoku/>
              <w:wordWrap/>
              <w:overflowPunct/>
              <w:topLinePunct w:val="0"/>
              <w:bidi w:val="0"/>
              <w:spacing w:line="360" w:lineRule="auto"/>
              <w:ind w:right="11"/>
              <w:jc w:val="center"/>
              <w:textAlignment w:val="center"/>
              <w:outlineLvl w:val="0"/>
              <w:rPr>
                <w:rFonts w:hint="default" w:ascii="宋体" w:hAnsi="宋体" w:eastAsia="宋体" w:cs="宋体"/>
                <w:caps w:val="0"/>
                <w:color w:val="auto"/>
                <w:spacing w:val="0"/>
                <w:position w:val="0"/>
                <w:sz w:val="21"/>
                <w:szCs w:val="21"/>
                <w:vertAlign w:val="baseline"/>
                <w:lang w:val="en-US" w:eastAsia="zh-CN"/>
              </w:rPr>
            </w:pPr>
            <w:bookmarkStart w:id="111" w:name="_Toc11168"/>
            <w:bookmarkStart w:id="112" w:name="_Toc29956"/>
            <w:bookmarkStart w:id="113" w:name="_Toc22805"/>
            <w:bookmarkStart w:id="114" w:name="_Toc29037"/>
            <w:r>
              <w:rPr>
                <w:rFonts w:hint="eastAsia" w:ascii="宋体" w:hAnsi="宋体" w:eastAsia="宋体" w:cs="宋体"/>
                <w:caps w:val="0"/>
                <w:color w:val="auto"/>
                <w:spacing w:val="0"/>
                <w:position w:val="0"/>
                <w:sz w:val="21"/>
                <w:szCs w:val="21"/>
                <w:vertAlign w:val="baseline"/>
                <w:lang w:val="en-US" w:eastAsia="zh-CN"/>
              </w:rPr>
              <w:t>3</w:t>
            </w:r>
            <w:bookmarkEnd w:id="111"/>
            <w:bookmarkEnd w:id="112"/>
            <w:bookmarkEnd w:id="113"/>
            <w:bookmarkEnd w:id="114"/>
          </w:p>
        </w:tc>
        <w:tc>
          <w:tcPr>
            <w:tcW w:w="1310"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44"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528"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693" w:type="dxa"/>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c>
          <w:tcPr>
            <w:tcW w:w="1794" w:type="dxa"/>
            <w:vMerge w:val="continue"/>
            <w:vAlign w:val="center"/>
          </w:tcPr>
          <w:p>
            <w:pPr>
              <w:pStyle w:val="13"/>
              <w:pageBreakBefore w:val="0"/>
              <w:kinsoku/>
              <w:wordWrap/>
              <w:overflowPunct/>
              <w:topLinePunct w:val="0"/>
              <w:bidi w:val="0"/>
              <w:spacing w:line="360" w:lineRule="auto"/>
              <w:ind w:right="11"/>
              <w:jc w:val="center"/>
              <w:textAlignment w:val="center"/>
              <w:outlineLvl w:val="9"/>
              <w:rPr>
                <w:rFonts w:hint="eastAsia" w:ascii="宋体" w:hAnsi="宋体" w:eastAsia="宋体" w:cs="宋体"/>
                <w:caps w:val="0"/>
                <w:color w:val="auto"/>
                <w:spacing w:val="0"/>
                <w:position w:val="0"/>
                <w:sz w:val="21"/>
                <w:szCs w:val="21"/>
                <w:vertAlign w:val="baseline"/>
                <w:lang w:eastAsia="zh-CN"/>
              </w:rPr>
            </w:pPr>
          </w:p>
        </w:tc>
      </w:tr>
    </w:tbl>
    <w:p>
      <w:pPr>
        <w:pStyle w:val="13"/>
        <w:pageBreakBefore w:val="0"/>
        <w:kinsoku/>
        <w:wordWrap/>
        <w:overflowPunct/>
        <w:topLinePunct w:val="0"/>
        <w:bidi w:val="0"/>
        <w:spacing w:line="360" w:lineRule="auto"/>
        <w:ind w:right="11"/>
        <w:jc w:val="both"/>
        <w:textAlignment w:val="center"/>
        <w:outlineLvl w:val="9"/>
        <w:rPr>
          <w:rFonts w:hint="eastAsia" w:ascii="宋体" w:hAnsi="宋体" w:eastAsia="宋体" w:cs="宋体"/>
          <w:caps w:val="0"/>
          <w:color w:val="auto"/>
          <w:spacing w:val="0"/>
          <w:position w:val="0"/>
          <w:sz w:val="21"/>
          <w:szCs w:val="21"/>
          <w:lang w:eastAsia="zh-CN"/>
        </w:rPr>
      </w:pPr>
    </w:p>
    <w:p>
      <w:pPr>
        <w:pStyle w:val="13"/>
        <w:pageBreakBefore w:val="0"/>
        <w:kinsoku/>
        <w:wordWrap/>
        <w:overflowPunct/>
        <w:topLinePunct w:val="0"/>
        <w:bidi w:val="0"/>
        <w:spacing w:line="360" w:lineRule="auto"/>
        <w:ind w:right="11"/>
        <w:jc w:val="both"/>
        <w:textAlignment w:val="center"/>
        <w:outlineLvl w:val="9"/>
        <w:rPr>
          <w:rFonts w:hint="default" w:ascii="Times New Roman" w:hAnsi="Times New Roman" w:eastAsia="黑体" w:cs="Times New Roman"/>
          <w:caps w:val="0"/>
          <w:color w:val="auto"/>
          <w:spacing w:val="0"/>
          <w:position w:val="0"/>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outlineLvl w:val="0"/>
        <w:rPr>
          <w:rFonts w:hint="default" w:ascii="Times New Roman" w:hAnsi="Times New Roman" w:eastAsia="黑体" w:cs="Times New Roman"/>
          <w:caps w:val="0"/>
          <w:color w:val="auto"/>
          <w:spacing w:val="0"/>
          <w:positio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lang w:val="en-US" w:eastAsia="zh-CN"/>
        </w:rPr>
      </w:pPr>
      <w:bookmarkStart w:id="115" w:name="_Toc8371"/>
      <w:r>
        <w:rPr>
          <w:rFonts w:hint="eastAsia" w:asciiTheme="minorEastAsia" w:hAnsiTheme="minorEastAsia" w:eastAsiaTheme="minorEastAsia" w:cstheme="minorEastAsia"/>
          <w:caps w:val="0"/>
          <w:color w:val="auto"/>
          <w:spacing w:val="0"/>
          <w:position w:val="0"/>
          <w:sz w:val="21"/>
          <w:szCs w:val="21"/>
          <w:lang w:val="en-US" w:eastAsia="zh-CN"/>
        </w:rPr>
        <w:t>旋转（如适用）</w:t>
      </w:r>
      <w:bookmarkEnd w:id="115"/>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310"/>
        <w:gridCol w:w="1311"/>
        <w:gridCol w:w="1311"/>
        <w:gridCol w:w="1311"/>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baseline"/>
                <w:lang w:val="en-US" w:eastAsia="zh-CN"/>
              </w:rPr>
            </w:pPr>
            <w:bookmarkStart w:id="116" w:name="_Toc3090"/>
            <w:r>
              <w:rPr>
                <w:rFonts w:hint="eastAsia" w:asciiTheme="minorEastAsia" w:hAnsiTheme="minorEastAsia" w:eastAsiaTheme="minorEastAsia" w:cstheme="minorEastAsia"/>
                <w:caps w:val="0"/>
                <w:color w:val="auto"/>
                <w:spacing w:val="0"/>
                <w:position w:val="0"/>
                <w:sz w:val="21"/>
                <w:szCs w:val="21"/>
                <w:vertAlign w:val="baseline"/>
                <w:lang w:val="en-US" w:eastAsia="zh-CN"/>
              </w:rPr>
              <w:t>位置</w:t>
            </w:r>
            <w:bookmarkEnd w:id="116"/>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bookmarkStart w:id="117" w:name="_Toc20554"/>
            <w:r>
              <w:rPr>
                <w:rFonts w:hint="eastAsia" w:asciiTheme="minorEastAsia" w:hAnsiTheme="minorEastAsia" w:eastAsiaTheme="minorEastAsia" w:cstheme="minorEastAsia"/>
                <w:caps w:val="0"/>
                <w:color w:val="auto"/>
                <w:spacing w:val="0"/>
                <w:position w:val="0"/>
                <w:sz w:val="21"/>
                <w:szCs w:val="21"/>
                <w:vertAlign w:val="baseline"/>
                <w:lang w:val="en-US" w:eastAsia="zh-CN"/>
              </w:rPr>
              <w:t>载荷</w:t>
            </w:r>
            <w:bookmarkEnd w:id="117"/>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baseline"/>
                <w:lang w:val="en-US" w:eastAsia="zh-CN"/>
              </w:rPr>
            </w:pPr>
            <w:bookmarkStart w:id="118" w:name="_Toc23253"/>
            <w:r>
              <w:rPr>
                <w:rFonts w:hint="eastAsia" w:asciiTheme="minorEastAsia" w:hAnsiTheme="minorEastAsia" w:eastAsiaTheme="minorEastAsia" w:cstheme="minorEastAsia"/>
                <w:i/>
                <w:iCs/>
                <w:caps w:val="0"/>
                <w:color w:val="auto"/>
                <w:spacing w:val="0"/>
                <w:position w:val="0"/>
                <w:sz w:val="21"/>
                <w:szCs w:val="21"/>
                <w:vertAlign w:val="baseline"/>
                <w:lang w:val="en-US" w:eastAsia="zh-CN"/>
              </w:rPr>
              <w:t>L</w:t>
            </w:r>
            <w:bookmarkEnd w:id="118"/>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bookmarkStart w:id="119" w:name="_Toc14095"/>
            <w:r>
              <w:rPr>
                <w:rFonts w:hint="eastAsia" w:asciiTheme="minorEastAsia" w:hAnsiTheme="minorEastAsia" w:eastAsiaTheme="minorEastAsia" w:cstheme="minorEastAsia"/>
                <w:caps w:val="0"/>
                <w:color w:val="auto"/>
                <w:spacing w:val="0"/>
                <w:position w:val="0"/>
                <w:sz w:val="21"/>
                <w:szCs w:val="21"/>
                <w:vertAlign w:val="baseline"/>
                <w:lang w:val="en-US" w:eastAsia="zh-CN"/>
              </w:rPr>
              <w:t>示值</w:t>
            </w:r>
            <w:bookmarkEnd w:id="119"/>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baseline"/>
                <w:lang w:val="en-US" w:eastAsia="zh-CN"/>
              </w:rPr>
            </w:pPr>
            <w:bookmarkStart w:id="120" w:name="_Toc27263"/>
            <w:r>
              <w:rPr>
                <w:rFonts w:hint="eastAsia" w:asciiTheme="minorEastAsia" w:hAnsiTheme="minorEastAsia" w:eastAsiaTheme="minorEastAsia" w:cstheme="minorEastAsia"/>
                <w:i/>
                <w:iCs/>
                <w:caps w:val="0"/>
                <w:color w:val="auto"/>
                <w:spacing w:val="0"/>
                <w:position w:val="0"/>
                <w:sz w:val="21"/>
                <w:szCs w:val="21"/>
                <w:vertAlign w:val="baseline"/>
                <w:lang w:val="en-US" w:eastAsia="zh-CN"/>
              </w:rPr>
              <w:t>I</w:t>
            </w:r>
            <w:bookmarkEnd w:id="120"/>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bookmarkStart w:id="121" w:name="_Toc1219"/>
            <w:r>
              <w:rPr>
                <w:rFonts w:hint="eastAsia" w:asciiTheme="minorEastAsia" w:hAnsiTheme="minorEastAsia" w:eastAsiaTheme="minorEastAsia" w:cstheme="minorEastAsia"/>
                <w:caps w:val="0"/>
                <w:color w:val="auto"/>
                <w:spacing w:val="0"/>
                <w:position w:val="0"/>
                <w:sz w:val="21"/>
                <w:szCs w:val="21"/>
                <w:vertAlign w:val="baseline"/>
                <w:lang w:val="en-US" w:eastAsia="zh-CN"/>
              </w:rPr>
              <w:t>附加载荷</w:t>
            </w:r>
            <w:bookmarkEnd w:id="121"/>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baseline"/>
                <w:lang w:val="en-US" w:eastAsia="zh-CN"/>
              </w:rPr>
            </w:pPr>
            <w:bookmarkStart w:id="122" w:name="_Toc12649"/>
            <w:r>
              <w:rPr>
                <w:rFonts w:hint="default" w:asciiTheme="minorEastAsia" w:hAnsiTheme="minorEastAsia" w:eastAsiaTheme="minorEastAsia" w:cstheme="minorEastAsia"/>
                <w:caps w:val="0"/>
                <w:color w:val="auto"/>
                <w:spacing w:val="0"/>
                <w:position w:val="-4"/>
                <w:sz w:val="21"/>
                <w:szCs w:val="21"/>
                <w:vertAlign w:val="baseline"/>
                <w:lang w:val="en-US" w:eastAsia="zh-CN"/>
              </w:rPr>
              <w:object>
                <v:shape id="_x0000_i1074" o:spt="75" type="#_x0000_t75" style="height:13pt;width:18pt;" o:ole="t" filled="f" o:preferrelative="t" stroked="f" coordsize="21600,21600">
                  <v:path/>
                  <v:fill on="f" focussize="0,0"/>
                  <v:stroke on="f"/>
                  <v:imagedata r:id="rId107" o:title=""/>
                  <o:lock v:ext="edit" aspectratio="t"/>
                  <w10:wrap type="none"/>
                  <w10:anchorlock/>
                </v:shape>
                <o:OLEObject Type="Embed" ProgID="Equation.KSEE3" ShapeID="_x0000_i1074" DrawAspect="Content" ObjectID="_1468075775" r:id="rId106">
                  <o:LockedField>false</o:LockedField>
                </o:OLEObject>
              </w:object>
            </w:r>
            <w:bookmarkEnd w:id="122"/>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bookmarkStart w:id="123" w:name="_Toc11664"/>
            <w:r>
              <w:rPr>
                <w:rFonts w:hint="eastAsia" w:asciiTheme="minorEastAsia" w:hAnsiTheme="minorEastAsia" w:eastAsiaTheme="minorEastAsia" w:cstheme="minorEastAsia"/>
                <w:caps w:val="0"/>
                <w:color w:val="auto"/>
                <w:spacing w:val="0"/>
                <w:position w:val="0"/>
                <w:sz w:val="21"/>
                <w:szCs w:val="21"/>
                <w:vertAlign w:val="baseline"/>
                <w:lang w:val="en-US" w:eastAsia="zh-CN"/>
              </w:rPr>
              <w:t>误差</w:t>
            </w:r>
            <w:bookmarkEnd w:id="123"/>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baseline"/>
                <w:lang w:val="en-US" w:eastAsia="zh-CN"/>
              </w:rPr>
            </w:pPr>
            <w:bookmarkStart w:id="124" w:name="_Toc5505"/>
            <w:r>
              <w:rPr>
                <w:rFonts w:hint="eastAsia" w:asciiTheme="minorEastAsia" w:hAnsiTheme="minorEastAsia" w:eastAsiaTheme="minorEastAsia" w:cstheme="minorEastAsia"/>
                <w:i/>
                <w:iCs/>
                <w:caps w:val="0"/>
                <w:color w:val="auto"/>
                <w:spacing w:val="0"/>
                <w:position w:val="0"/>
                <w:sz w:val="21"/>
                <w:szCs w:val="21"/>
                <w:vertAlign w:val="baseline"/>
                <w:lang w:val="en-US" w:eastAsia="zh-CN"/>
              </w:rPr>
              <w:t>E</w:t>
            </w:r>
            <w:bookmarkEnd w:id="124"/>
          </w:p>
        </w:tc>
        <w:tc>
          <w:tcPr>
            <w:tcW w:w="25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bookmarkStart w:id="125" w:name="_Toc24688"/>
            <w:r>
              <w:rPr>
                <w:rFonts w:hint="eastAsia" w:asciiTheme="minorEastAsia" w:hAnsiTheme="minorEastAsia" w:eastAsiaTheme="minorEastAsia" w:cstheme="minorEastAsia"/>
                <w:caps w:val="0"/>
                <w:color w:val="auto"/>
                <w:spacing w:val="0"/>
                <w:position w:val="0"/>
                <w:sz w:val="21"/>
                <w:szCs w:val="21"/>
                <w:vertAlign w:val="baseline"/>
                <w:lang w:val="en-US" w:eastAsia="zh-CN"/>
              </w:rPr>
              <w:t>修正误差</w:t>
            </w:r>
            <w:bookmarkEnd w:id="125"/>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subscript"/>
                <w:lang w:val="en-US" w:eastAsia="zh-CN"/>
              </w:rPr>
            </w:pPr>
            <w:bookmarkStart w:id="126" w:name="_Toc28561"/>
            <w:r>
              <w:rPr>
                <w:rFonts w:hint="eastAsia" w:asciiTheme="minorEastAsia" w:hAnsiTheme="minorEastAsia" w:eastAsiaTheme="minorEastAsia" w:cstheme="minorEastAsia"/>
                <w:i/>
                <w:iCs/>
                <w:caps w:val="0"/>
                <w:color w:val="auto"/>
                <w:spacing w:val="0"/>
                <w:position w:val="0"/>
                <w:sz w:val="21"/>
                <w:szCs w:val="21"/>
                <w:vertAlign w:val="baseline"/>
                <w:lang w:val="en-US" w:eastAsia="zh-CN"/>
              </w:rPr>
              <w:t>E</w:t>
            </w:r>
            <w:r>
              <w:rPr>
                <w:rFonts w:hint="eastAsia" w:asciiTheme="minorEastAsia" w:hAnsiTheme="minorEastAsia" w:eastAsiaTheme="minorEastAsia" w:cstheme="minorEastAsia"/>
                <w:i w:val="0"/>
                <w:iCs w:val="0"/>
                <w:caps w:val="0"/>
                <w:color w:val="auto"/>
                <w:spacing w:val="0"/>
                <w:position w:val="0"/>
                <w:sz w:val="21"/>
                <w:szCs w:val="21"/>
                <w:vertAlign w:val="subscript"/>
                <w:lang w:val="en-US" w:eastAsia="zh-CN"/>
              </w:rPr>
              <w:t>C</w:t>
            </w:r>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3"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baseline"/>
                <w:lang w:val="en-US" w:eastAsia="zh-CN"/>
              </w:rPr>
            </w:pPr>
            <w:bookmarkStart w:id="127" w:name="_Toc18898"/>
            <w:r>
              <w:rPr>
                <w:rFonts w:hint="eastAsia" w:asciiTheme="minorEastAsia" w:hAnsiTheme="minorEastAsia" w:eastAsiaTheme="minorEastAsia" w:cstheme="minorEastAsia"/>
                <w:caps w:val="0"/>
                <w:color w:val="auto"/>
                <w:spacing w:val="0"/>
                <w:position w:val="0"/>
                <w:sz w:val="21"/>
                <w:szCs w:val="21"/>
                <w:vertAlign w:val="baseline"/>
                <w:lang w:val="en-US" w:eastAsia="zh-CN"/>
              </w:rPr>
              <w:t>顺时针旋转</w:t>
            </w:r>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baseline"/>
                <w:lang w:val="en-US" w:eastAsia="zh-CN"/>
              </w:rPr>
            </w:pPr>
            <w:bookmarkStart w:id="128" w:name="_Toc24021"/>
            <w:r>
              <w:rPr>
                <w:rFonts w:hint="eastAsia" w:asciiTheme="minorEastAsia" w:hAnsiTheme="minorEastAsia" w:eastAsiaTheme="minorEastAsia" w:cstheme="minorEastAsia"/>
                <w:caps w:val="0"/>
                <w:color w:val="auto"/>
                <w:spacing w:val="0"/>
                <w:position w:val="0"/>
                <w:sz w:val="21"/>
                <w:szCs w:val="21"/>
                <w:vertAlign w:val="baseline"/>
                <w:lang w:val="en-US" w:eastAsia="zh-CN"/>
              </w:rPr>
              <w:t>0°</w:t>
            </w:r>
            <w:bookmarkEnd w:id="128"/>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25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baseline"/>
                <w:lang w:val="en-US" w:eastAsia="zh-CN"/>
              </w:rPr>
            </w:pPr>
            <w:bookmarkStart w:id="129" w:name="_Toc19557"/>
            <w:r>
              <w:rPr>
                <w:rFonts w:hint="eastAsia" w:asciiTheme="minorEastAsia" w:hAnsiTheme="minorEastAsia" w:eastAsiaTheme="minorEastAsia" w:cstheme="minorEastAsia"/>
                <w:caps w:val="0"/>
                <w:color w:val="auto"/>
                <w:spacing w:val="0"/>
                <w:position w:val="0"/>
                <w:sz w:val="21"/>
                <w:szCs w:val="21"/>
                <w:vertAlign w:val="baseline"/>
                <w:lang w:val="en-US" w:eastAsia="zh-CN"/>
              </w:rPr>
              <w:t>90°</w:t>
            </w:r>
            <w:bookmarkEnd w:id="129"/>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25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baseline"/>
                <w:lang w:val="en-US" w:eastAsia="zh-CN"/>
              </w:rPr>
            </w:pPr>
            <w:bookmarkStart w:id="130" w:name="_Toc2078"/>
            <w:r>
              <w:rPr>
                <w:rFonts w:hint="eastAsia" w:asciiTheme="minorEastAsia" w:hAnsiTheme="minorEastAsia" w:eastAsiaTheme="minorEastAsia" w:cstheme="minorEastAsia"/>
                <w:caps w:val="0"/>
                <w:color w:val="auto"/>
                <w:spacing w:val="0"/>
                <w:position w:val="0"/>
                <w:sz w:val="21"/>
                <w:szCs w:val="21"/>
                <w:vertAlign w:val="baseline"/>
                <w:lang w:val="en-US" w:eastAsia="zh-CN"/>
              </w:rPr>
              <w:t>180°</w:t>
            </w:r>
            <w:bookmarkEnd w:id="130"/>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25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baseline"/>
                <w:lang w:val="en-US" w:eastAsia="zh-CN"/>
              </w:rPr>
            </w:pPr>
            <w:bookmarkStart w:id="131" w:name="_Toc26923"/>
            <w:r>
              <w:rPr>
                <w:rFonts w:hint="eastAsia" w:asciiTheme="minorEastAsia" w:hAnsiTheme="minorEastAsia" w:eastAsiaTheme="minorEastAsia" w:cstheme="minorEastAsia"/>
                <w:caps w:val="0"/>
                <w:color w:val="auto"/>
                <w:spacing w:val="0"/>
                <w:position w:val="0"/>
                <w:sz w:val="21"/>
                <w:szCs w:val="21"/>
                <w:vertAlign w:val="baseline"/>
                <w:lang w:val="en-US" w:eastAsia="zh-CN"/>
              </w:rPr>
              <w:t>270°</w:t>
            </w:r>
            <w:bookmarkEnd w:id="131"/>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25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baseline"/>
                <w:lang w:val="en-US" w:eastAsia="zh-CN"/>
              </w:rPr>
            </w:pPr>
            <w:bookmarkStart w:id="132" w:name="_Toc18953"/>
            <w:r>
              <w:rPr>
                <w:rFonts w:hint="eastAsia" w:asciiTheme="minorEastAsia" w:hAnsiTheme="minorEastAsia" w:eastAsiaTheme="minorEastAsia" w:cstheme="minorEastAsia"/>
                <w:caps w:val="0"/>
                <w:color w:val="auto"/>
                <w:spacing w:val="0"/>
                <w:position w:val="0"/>
                <w:sz w:val="21"/>
                <w:szCs w:val="21"/>
                <w:vertAlign w:val="baseline"/>
                <w:lang w:val="en-US" w:eastAsia="zh-CN"/>
              </w:rPr>
              <w:t>360°</w:t>
            </w:r>
            <w:bookmarkEnd w:id="132"/>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25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3"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bookmarkStart w:id="133" w:name="_Toc6474"/>
            <w:r>
              <w:rPr>
                <w:rFonts w:hint="eastAsia" w:asciiTheme="minorEastAsia" w:hAnsiTheme="minorEastAsia" w:eastAsiaTheme="minorEastAsia" w:cstheme="minorEastAsia"/>
                <w:caps w:val="0"/>
                <w:color w:val="auto"/>
                <w:spacing w:val="0"/>
                <w:position w:val="0"/>
                <w:sz w:val="21"/>
                <w:szCs w:val="21"/>
                <w:vertAlign w:val="baseline"/>
                <w:lang w:val="en-US" w:eastAsia="zh-CN"/>
              </w:rPr>
              <w:t>逆时针旋转</w:t>
            </w:r>
            <w:bookmarkEnd w:id="1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baseline"/>
                <w:lang w:val="en-US" w:eastAsia="zh-CN"/>
              </w:rPr>
            </w:pPr>
            <w:bookmarkStart w:id="134" w:name="_Toc7204"/>
            <w:r>
              <w:rPr>
                <w:rFonts w:hint="eastAsia" w:asciiTheme="minorEastAsia" w:hAnsiTheme="minorEastAsia" w:eastAsiaTheme="minorEastAsia" w:cstheme="minorEastAsia"/>
                <w:caps w:val="0"/>
                <w:color w:val="auto"/>
                <w:spacing w:val="0"/>
                <w:position w:val="0"/>
                <w:sz w:val="21"/>
                <w:szCs w:val="21"/>
                <w:vertAlign w:val="baseline"/>
                <w:lang w:val="en-US" w:eastAsia="zh-CN"/>
              </w:rPr>
              <w:t>0°</w:t>
            </w:r>
            <w:bookmarkEnd w:id="134"/>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25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baseline"/>
                <w:lang w:val="en-US" w:eastAsia="zh-CN"/>
              </w:rPr>
            </w:pPr>
            <w:bookmarkStart w:id="135" w:name="_Toc12081"/>
            <w:r>
              <w:rPr>
                <w:rFonts w:hint="eastAsia" w:asciiTheme="minorEastAsia" w:hAnsiTheme="minorEastAsia" w:eastAsiaTheme="minorEastAsia" w:cstheme="minorEastAsia"/>
                <w:caps w:val="0"/>
                <w:color w:val="auto"/>
                <w:spacing w:val="0"/>
                <w:position w:val="0"/>
                <w:sz w:val="21"/>
                <w:szCs w:val="21"/>
                <w:vertAlign w:val="baseline"/>
                <w:lang w:val="en-US" w:eastAsia="zh-CN"/>
              </w:rPr>
              <w:t>90°</w:t>
            </w:r>
            <w:bookmarkEnd w:id="135"/>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25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baseline"/>
                <w:lang w:val="en-US" w:eastAsia="zh-CN"/>
              </w:rPr>
            </w:pPr>
            <w:bookmarkStart w:id="136" w:name="_Toc6893"/>
            <w:r>
              <w:rPr>
                <w:rFonts w:hint="eastAsia" w:asciiTheme="minorEastAsia" w:hAnsiTheme="minorEastAsia" w:eastAsiaTheme="minorEastAsia" w:cstheme="minorEastAsia"/>
                <w:caps w:val="0"/>
                <w:color w:val="auto"/>
                <w:spacing w:val="0"/>
                <w:position w:val="0"/>
                <w:sz w:val="21"/>
                <w:szCs w:val="21"/>
                <w:vertAlign w:val="baseline"/>
                <w:lang w:val="en-US" w:eastAsia="zh-CN"/>
              </w:rPr>
              <w:t>180°</w:t>
            </w:r>
            <w:bookmarkEnd w:id="136"/>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25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baseline"/>
                <w:lang w:val="en-US" w:eastAsia="zh-CN"/>
              </w:rPr>
            </w:pPr>
            <w:bookmarkStart w:id="137" w:name="_Toc16900"/>
            <w:r>
              <w:rPr>
                <w:rFonts w:hint="eastAsia" w:asciiTheme="minorEastAsia" w:hAnsiTheme="minorEastAsia" w:eastAsiaTheme="minorEastAsia" w:cstheme="minorEastAsia"/>
                <w:caps w:val="0"/>
                <w:color w:val="auto"/>
                <w:spacing w:val="0"/>
                <w:position w:val="0"/>
                <w:sz w:val="21"/>
                <w:szCs w:val="21"/>
                <w:vertAlign w:val="baseline"/>
                <w:lang w:val="en-US" w:eastAsia="zh-CN"/>
              </w:rPr>
              <w:t>270°</w:t>
            </w:r>
            <w:bookmarkEnd w:id="137"/>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25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default" w:asciiTheme="minorEastAsia" w:hAnsiTheme="minorEastAsia" w:eastAsiaTheme="minorEastAsia" w:cstheme="minorEastAsia"/>
                <w:caps w:val="0"/>
                <w:color w:val="auto"/>
                <w:spacing w:val="0"/>
                <w:position w:val="0"/>
                <w:sz w:val="21"/>
                <w:szCs w:val="21"/>
                <w:vertAlign w:val="baseline"/>
                <w:lang w:val="en-US" w:eastAsia="zh-CN"/>
              </w:rPr>
            </w:pPr>
            <w:bookmarkStart w:id="138" w:name="_Toc17164"/>
            <w:r>
              <w:rPr>
                <w:rFonts w:hint="eastAsia" w:asciiTheme="minorEastAsia" w:hAnsiTheme="minorEastAsia" w:eastAsiaTheme="minorEastAsia" w:cstheme="minorEastAsia"/>
                <w:caps w:val="0"/>
                <w:color w:val="auto"/>
                <w:spacing w:val="0"/>
                <w:position w:val="0"/>
                <w:sz w:val="21"/>
                <w:szCs w:val="21"/>
                <w:vertAlign w:val="baseline"/>
                <w:lang w:val="en-US" w:eastAsia="zh-CN"/>
              </w:rPr>
              <w:t>360°</w:t>
            </w:r>
            <w:bookmarkEnd w:id="138"/>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c>
          <w:tcPr>
            <w:tcW w:w="25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3"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Theme="minorEastAsia" w:hAnsiTheme="minorEastAsia" w:eastAsiaTheme="minorEastAsia" w:cstheme="minorEastAsia"/>
                <w:caps w:val="0"/>
                <w:color w:val="auto"/>
                <w:spacing w:val="0"/>
                <w:position w:val="0"/>
                <w:sz w:val="21"/>
                <w:szCs w:val="21"/>
                <w:vertAlign w:val="baseline"/>
                <w:lang w:val="en-US" w:eastAsia="zh-CN"/>
              </w:rPr>
            </w:pPr>
            <w:bookmarkStart w:id="139" w:name="_Toc32124"/>
            <w:r>
              <w:rPr>
                <w:rFonts w:hint="eastAsia" w:asciiTheme="minorEastAsia" w:hAnsiTheme="minorEastAsia" w:eastAsiaTheme="minorEastAsia" w:cstheme="minorEastAsia"/>
                <w:caps w:val="0"/>
                <w:color w:val="auto"/>
                <w:spacing w:val="0"/>
                <w:position w:val="0"/>
                <w:sz w:val="21"/>
                <w:szCs w:val="21"/>
                <w:vertAlign w:val="baseline"/>
                <w:lang w:val="en-US" w:eastAsia="zh-CN"/>
              </w:rPr>
              <w:t>备注</w:t>
            </w:r>
            <w:bookmarkEnd w:id="139"/>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center"/>
        <w:outlineLvl w:val="0"/>
        <w:rPr>
          <w:rFonts w:hint="eastAsia" w:asciiTheme="minorEastAsia" w:hAnsiTheme="minorEastAsia" w:eastAsiaTheme="minorEastAsia" w:cstheme="minorEastAsia"/>
          <w:caps w:val="0"/>
          <w:color w:val="auto"/>
          <w:spacing w:val="0"/>
          <w:positio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outlineLvl w:val="0"/>
        <w:rPr>
          <w:rFonts w:hint="default" w:ascii="Times New Roman" w:hAnsi="Times New Roman" w:eastAsia="黑体" w:cs="Times New Roman"/>
          <w:caps w:val="0"/>
          <w:color w:val="auto"/>
          <w:spacing w:val="0"/>
          <w:position w:val="0"/>
          <w:sz w:val="28"/>
          <w:szCs w:val="28"/>
          <w:lang w:val="en-US" w:eastAsia="zh-CN"/>
        </w:rPr>
      </w:pPr>
      <w:r>
        <w:rPr>
          <w:rFonts w:hint="default" w:ascii="Times New Roman" w:hAnsi="Times New Roman" w:eastAsia="黑体" w:cs="Times New Roman"/>
          <w:caps w:val="0"/>
          <w:color w:val="auto"/>
          <w:spacing w:val="0"/>
          <w:position w:val="0"/>
          <w:sz w:val="28"/>
          <w:szCs w:val="28"/>
        </w:rPr>
        <w:br w:type="page"/>
      </w:r>
      <w:bookmarkStart w:id="140" w:name="_Toc29765"/>
      <w:bookmarkStart w:id="141" w:name="_Toc6845"/>
      <w:r>
        <w:rPr>
          <w:rFonts w:hint="eastAsia" w:ascii="黑体" w:hAnsi="黑体" w:eastAsia="黑体" w:cs="黑体"/>
          <w:caps w:val="0"/>
          <w:color w:val="auto"/>
          <w:spacing w:val="0"/>
          <w:position w:val="0"/>
          <w:sz w:val="28"/>
          <w:szCs w:val="28"/>
        </w:rPr>
        <w:t>附录B</w:t>
      </w:r>
      <w:bookmarkEnd w:id="140"/>
      <w:r>
        <w:rPr>
          <w:rFonts w:hint="default" w:ascii="Times New Roman" w:hAnsi="Times New Roman" w:eastAsia="黑体" w:cs="Times New Roman"/>
          <w:caps w:val="0"/>
          <w:color w:val="auto"/>
          <w:spacing w:val="0"/>
          <w:position w:val="0"/>
          <w:sz w:val="28"/>
          <w:szCs w:val="28"/>
          <w:lang w:val="en-US" w:eastAsia="zh-CN"/>
        </w:rPr>
        <w:t xml:space="preserve"> </w:t>
      </w:r>
      <w:r>
        <w:rPr>
          <w:rFonts w:hint="eastAsia" w:eastAsia="黑体" w:cs="Times New Roman"/>
          <w:caps w:val="0"/>
          <w:color w:val="auto"/>
          <w:spacing w:val="0"/>
          <w:position w:val="0"/>
          <w:sz w:val="28"/>
          <w:szCs w:val="28"/>
          <w:lang w:val="en-US" w:eastAsia="zh-CN"/>
        </w:rPr>
        <w:t xml:space="preserve">               </w:t>
      </w:r>
    </w:p>
    <w:bookmarkEnd w:id="141"/>
    <w:p>
      <w:pPr>
        <w:pStyle w:val="2"/>
        <w:keepNext w:val="0"/>
        <w:keepLines w:val="0"/>
        <w:pageBreakBefore w:val="0"/>
        <w:widowControl w:val="0"/>
        <w:kinsoku/>
        <w:wordWrap/>
        <w:overflowPunct/>
        <w:topLinePunct w:val="0"/>
        <w:autoSpaceDE/>
        <w:autoSpaceDN/>
        <w:bidi w:val="0"/>
        <w:adjustRightInd/>
        <w:snapToGrid/>
        <w:jc w:val="center"/>
        <w:outlineLvl w:val="0"/>
        <w:rPr>
          <w:rFonts w:hint="eastAsia" w:ascii="黑体" w:hAnsi="黑体" w:eastAsia="黑体" w:cs="黑体"/>
          <w:caps w:val="0"/>
          <w:spacing w:val="0"/>
          <w:position w:val="0"/>
          <w:sz w:val="28"/>
          <w:szCs w:val="28"/>
          <w:lang w:val="en-US" w:eastAsia="zh-CN"/>
        </w:rPr>
      </w:pPr>
      <w:bookmarkStart w:id="142" w:name="_Toc16786"/>
      <w:bookmarkStart w:id="143" w:name="_Toc13308"/>
      <w:r>
        <w:rPr>
          <w:rFonts w:hint="eastAsia" w:ascii="黑体" w:hAnsi="黑体" w:eastAsia="黑体" w:cs="黑体"/>
          <w:caps w:val="0"/>
          <w:spacing w:val="0"/>
          <w:position w:val="0"/>
          <w:sz w:val="28"/>
          <w:szCs w:val="28"/>
          <w:lang w:val="en-US" w:eastAsia="zh-CN"/>
        </w:rPr>
        <w:t>电子吊秤校准证书内页格式（推荐性）</w:t>
      </w:r>
      <w:bookmarkEnd w:id="142"/>
      <w:bookmarkEnd w:id="143"/>
    </w:p>
    <w:p>
      <w:pPr>
        <w:pStyle w:val="2"/>
        <w:jc w:val="center"/>
        <w:rPr>
          <w:rFonts w:hint="default"/>
          <w:lang w:val="en-US" w:eastAsia="zh-CN"/>
        </w:rPr>
      </w:pPr>
      <w:r>
        <w:rPr>
          <w:rFonts w:hint="eastAsia" w:ascii="黑体" w:hAnsi="黑体" w:eastAsia="黑体" w:cs="黑体"/>
          <w:caps w:val="0"/>
          <w:spacing w:val="0"/>
          <w:position w:val="0"/>
          <w:sz w:val="21"/>
          <w:szCs w:val="21"/>
          <w:lang w:val="en-US" w:eastAsia="zh-CN"/>
        </w:rPr>
        <w:t>校准结果</w:t>
      </w:r>
    </w:p>
    <w:p>
      <w:pPr>
        <w:pStyle w:val="2"/>
        <w:rPr>
          <w:rFonts w:hint="default" w:eastAsia="宋体"/>
          <w:lang w:val="en-US" w:eastAsia="zh-CN"/>
        </w:rPr>
      </w:pPr>
      <w:r>
        <w:rPr>
          <w:rFonts w:hint="eastAsia"/>
          <w:lang w:val="en-US" w:eastAsia="zh-CN"/>
        </w:rPr>
        <w:t xml:space="preserve">Max=                                                                </w:t>
      </w:r>
      <w:r>
        <w:rPr>
          <w:rFonts w:hint="eastAsia"/>
          <w:i/>
          <w:iCs/>
          <w:lang w:val="en-US" w:eastAsia="zh-CN"/>
        </w:rPr>
        <w:t>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078"/>
        <w:gridCol w:w="1078"/>
        <w:gridCol w:w="1079"/>
        <w:gridCol w:w="1268"/>
        <w:gridCol w:w="130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pStyle w:val="2"/>
              <w:jc w:val="center"/>
              <w:rPr>
                <w:rFonts w:hint="default" w:eastAsia="宋体"/>
                <w:vertAlign w:val="baseline"/>
                <w:lang w:val="en-US" w:eastAsia="zh-CN"/>
              </w:rPr>
            </w:pPr>
            <w:r>
              <w:rPr>
                <w:rFonts w:hint="eastAsia"/>
                <w:vertAlign w:val="baseline"/>
                <w:lang w:val="en-US" w:eastAsia="zh-CN"/>
              </w:rPr>
              <w:t>载荷</w:t>
            </w:r>
          </w:p>
        </w:tc>
        <w:tc>
          <w:tcPr>
            <w:tcW w:w="1078" w:type="dxa"/>
            <w:vAlign w:val="center"/>
          </w:tcPr>
          <w:p>
            <w:pPr>
              <w:pStyle w:val="2"/>
              <w:jc w:val="center"/>
              <w:rPr>
                <w:rFonts w:hint="default" w:eastAsia="宋体"/>
                <w:vertAlign w:val="baseline"/>
                <w:lang w:val="en-US" w:eastAsia="zh-CN"/>
              </w:rPr>
            </w:pPr>
            <w:r>
              <w:rPr>
                <w:rFonts w:hint="eastAsia"/>
                <w:vertAlign w:val="baseline"/>
                <w:lang w:val="en-US" w:eastAsia="zh-CN"/>
              </w:rPr>
              <w:t>示值</w:t>
            </w:r>
          </w:p>
        </w:tc>
        <w:tc>
          <w:tcPr>
            <w:tcW w:w="1078" w:type="dxa"/>
            <w:vAlign w:val="center"/>
          </w:tcPr>
          <w:p>
            <w:pPr>
              <w:pStyle w:val="2"/>
              <w:jc w:val="center"/>
              <w:rPr>
                <w:rFonts w:hint="eastAsia"/>
                <w:vertAlign w:val="baseline"/>
                <w:lang w:val="en-US" w:eastAsia="zh-CN"/>
              </w:rPr>
            </w:pPr>
            <w:r>
              <w:rPr>
                <w:rFonts w:hint="eastAsia"/>
                <w:vertAlign w:val="baseline"/>
                <w:lang w:val="en-US" w:eastAsia="zh-CN"/>
              </w:rPr>
              <w:t>误差</w:t>
            </w:r>
          </w:p>
          <w:p>
            <w:pPr>
              <w:pStyle w:val="2"/>
              <w:jc w:val="center"/>
              <w:rPr>
                <w:rFonts w:hint="default"/>
                <w:vertAlign w:val="baseline"/>
                <w:lang w:val="en-US"/>
              </w:rPr>
            </w:pPr>
            <w:r>
              <w:rPr>
                <w:rFonts w:hint="eastAsia"/>
                <w:i/>
                <w:iCs/>
                <w:vertAlign w:val="baseline"/>
                <w:lang w:val="en-US" w:eastAsia="zh-CN"/>
              </w:rPr>
              <w:t>E</w:t>
            </w:r>
          </w:p>
        </w:tc>
        <w:tc>
          <w:tcPr>
            <w:tcW w:w="1079" w:type="dxa"/>
            <w:vAlign w:val="center"/>
          </w:tcPr>
          <w:p>
            <w:pPr>
              <w:pStyle w:val="2"/>
              <w:jc w:val="center"/>
              <w:rPr>
                <w:rFonts w:hint="eastAsia" w:ascii="宋体" w:hAnsi="宋体" w:eastAsia="宋体" w:cs="宋体"/>
                <w:caps w:val="0"/>
                <w:color w:val="auto"/>
                <w:spacing w:val="0"/>
                <w:position w:val="0"/>
                <w:sz w:val="21"/>
                <w:szCs w:val="21"/>
                <w:vertAlign w:val="baseline"/>
                <w:lang w:val="en-US" w:eastAsia="zh-CN"/>
              </w:rPr>
            </w:pPr>
            <w:r>
              <w:rPr>
                <w:rFonts w:hint="eastAsia" w:ascii="宋体" w:hAnsi="宋体" w:eastAsia="宋体" w:cs="宋体"/>
                <w:caps w:val="0"/>
                <w:color w:val="auto"/>
                <w:spacing w:val="0"/>
                <w:position w:val="0"/>
                <w:sz w:val="21"/>
                <w:szCs w:val="21"/>
                <w:vertAlign w:val="baseline"/>
                <w:lang w:val="en-US" w:eastAsia="zh-CN"/>
              </w:rPr>
              <w:t>修正误差</w:t>
            </w:r>
          </w:p>
          <w:p>
            <w:pPr>
              <w:pStyle w:val="2"/>
              <w:jc w:val="center"/>
              <w:rPr>
                <w:rFonts w:hint="default" w:ascii="宋体" w:hAnsi="宋体" w:eastAsia="宋体" w:cs="宋体"/>
                <w:caps w:val="0"/>
                <w:color w:val="auto"/>
                <w:spacing w:val="0"/>
                <w:position w:val="0"/>
                <w:sz w:val="21"/>
                <w:szCs w:val="21"/>
                <w:vertAlign w:val="subscript"/>
                <w:lang w:val="en-US" w:eastAsia="zh-CN"/>
              </w:rPr>
            </w:pPr>
            <w:r>
              <w:rPr>
                <w:rFonts w:hint="eastAsia" w:ascii="宋体" w:hAnsi="宋体" w:cs="宋体"/>
                <w:i/>
                <w:iCs/>
                <w:caps w:val="0"/>
                <w:color w:val="auto"/>
                <w:spacing w:val="0"/>
                <w:position w:val="0"/>
                <w:sz w:val="21"/>
                <w:szCs w:val="21"/>
                <w:vertAlign w:val="baseline"/>
                <w:lang w:val="en-US" w:eastAsia="zh-CN"/>
              </w:rPr>
              <w:t>E</w:t>
            </w:r>
            <w:r>
              <w:rPr>
                <w:rFonts w:hint="eastAsia" w:ascii="宋体" w:hAnsi="宋体" w:cs="宋体"/>
                <w:caps w:val="0"/>
                <w:color w:val="auto"/>
                <w:spacing w:val="0"/>
                <w:position w:val="0"/>
                <w:sz w:val="21"/>
                <w:szCs w:val="21"/>
                <w:vertAlign w:val="subscript"/>
                <w:lang w:val="en-US" w:eastAsia="zh-CN"/>
              </w:rPr>
              <w:t>C</w:t>
            </w:r>
          </w:p>
        </w:tc>
        <w:tc>
          <w:tcPr>
            <w:tcW w:w="1268" w:type="dxa"/>
            <w:vAlign w:val="center"/>
          </w:tcPr>
          <w:p>
            <w:pPr>
              <w:pStyle w:val="2"/>
              <w:jc w:val="center"/>
              <w:rPr>
                <w:rFonts w:hint="eastAsia" w:eastAsia="宋体"/>
                <w:vertAlign w:val="baseline"/>
                <w:lang w:val="en-US" w:eastAsia="zh-CN"/>
              </w:rPr>
            </w:pPr>
            <w:r>
              <w:rPr>
                <w:rFonts w:hint="eastAsia"/>
                <w:vertAlign w:val="baseline"/>
                <w:lang w:val="en-US" w:eastAsia="zh-CN"/>
              </w:rPr>
              <w:t>重复性</w:t>
            </w:r>
          </w:p>
        </w:tc>
        <w:tc>
          <w:tcPr>
            <w:tcW w:w="1308" w:type="dxa"/>
            <w:vAlign w:val="center"/>
          </w:tcPr>
          <w:p>
            <w:pPr>
              <w:pStyle w:val="2"/>
              <w:jc w:val="center"/>
              <w:rPr>
                <w:rFonts w:hint="default"/>
                <w:vertAlign w:val="baseline"/>
                <w:lang w:val="en-US" w:eastAsia="zh-CN"/>
              </w:rPr>
            </w:pPr>
            <w:r>
              <w:rPr>
                <w:rFonts w:hint="eastAsia"/>
                <w:vertAlign w:val="baseline"/>
                <w:lang w:val="en-US" w:eastAsia="zh-CN"/>
              </w:rPr>
              <w:t>旋转</w:t>
            </w:r>
          </w:p>
        </w:tc>
        <w:tc>
          <w:tcPr>
            <w:tcW w:w="2028" w:type="dxa"/>
            <w:vAlign w:val="center"/>
          </w:tcPr>
          <w:p>
            <w:pPr>
              <w:pStyle w:val="2"/>
              <w:jc w:val="center"/>
              <w:rPr>
                <w:rFonts w:hint="eastAsia"/>
                <w:vertAlign w:val="baseline"/>
                <w:lang w:val="en-US" w:eastAsia="zh-CN"/>
              </w:rPr>
            </w:pPr>
            <w:r>
              <w:rPr>
                <w:rFonts w:hint="eastAsia"/>
                <w:vertAlign w:val="baseline"/>
                <w:lang w:val="en-US" w:eastAsia="zh-CN"/>
              </w:rPr>
              <w:t>测量不确定度</w:t>
            </w:r>
          </w:p>
          <w:p>
            <w:pPr>
              <w:pStyle w:val="2"/>
              <w:jc w:val="center"/>
              <w:rPr>
                <w:rFonts w:hint="eastAsia" w:ascii="Times New Roman" w:hAnsi="Times New Roman" w:eastAsia="宋体" w:cs="Times New Roman"/>
                <w:kern w:val="2"/>
                <w:sz w:val="21"/>
                <w:szCs w:val="20"/>
                <w:vertAlign w:val="baseline"/>
                <w:lang w:val="en-US" w:eastAsia="zh-CN" w:bidi="ar-SA"/>
              </w:rPr>
            </w:pPr>
            <w:r>
              <w:rPr>
                <w:rFonts w:hint="eastAsia"/>
                <w:vertAlign w:val="baseline"/>
                <w:lang w:val="en-US" w:eastAsia="zh-CN"/>
              </w:rPr>
              <w:t>（</w:t>
            </w:r>
            <w:r>
              <w:rPr>
                <w:rFonts w:hint="eastAsia"/>
                <w:i/>
                <w:iCs/>
                <w:vertAlign w:val="baseline"/>
                <w:lang w:val="en-US" w:eastAsia="zh-CN"/>
              </w:rPr>
              <w:t xml:space="preserve">U , </w:t>
            </w:r>
            <w:r>
              <w:rPr>
                <w:rFonts w:hint="default" w:ascii="Calisto MT" w:hAnsi="Calisto MT" w:cs="Calisto MT"/>
                <w:i/>
                <w:iCs/>
                <w:vertAlign w:val="baseline"/>
                <w:lang w:val="en-US" w:eastAsia="zh-CN"/>
              </w:rPr>
              <w:t>k</w:t>
            </w: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pStyle w:val="2"/>
              <w:jc w:val="center"/>
              <w:rPr>
                <w:rFonts w:hint="default"/>
                <w:vertAlign w:val="baseline"/>
              </w:rPr>
            </w:pPr>
          </w:p>
        </w:tc>
        <w:tc>
          <w:tcPr>
            <w:tcW w:w="1078" w:type="dxa"/>
            <w:vAlign w:val="center"/>
          </w:tcPr>
          <w:p>
            <w:pPr>
              <w:pStyle w:val="2"/>
              <w:jc w:val="center"/>
              <w:rPr>
                <w:rFonts w:hint="default"/>
                <w:vertAlign w:val="baseline"/>
              </w:rPr>
            </w:pPr>
          </w:p>
        </w:tc>
        <w:tc>
          <w:tcPr>
            <w:tcW w:w="1078" w:type="dxa"/>
            <w:vAlign w:val="center"/>
          </w:tcPr>
          <w:p>
            <w:pPr>
              <w:pStyle w:val="2"/>
              <w:jc w:val="center"/>
              <w:rPr>
                <w:rFonts w:hint="default"/>
                <w:vertAlign w:val="baseline"/>
              </w:rPr>
            </w:pPr>
          </w:p>
        </w:tc>
        <w:tc>
          <w:tcPr>
            <w:tcW w:w="1079" w:type="dxa"/>
            <w:vAlign w:val="center"/>
          </w:tcPr>
          <w:p>
            <w:pPr>
              <w:pStyle w:val="2"/>
              <w:jc w:val="center"/>
              <w:rPr>
                <w:rFonts w:hint="default"/>
                <w:vertAlign w:val="baseline"/>
              </w:rPr>
            </w:pPr>
          </w:p>
        </w:tc>
        <w:tc>
          <w:tcPr>
            <w:tcW w:w="1268" w:type="dxa"/>
            <w:vAlign w:val="center"/>
          </w:tcPr>
          <w:p>
            <w:pPr>
              <w:pStyle w:val="2"/>
              <w:jc w:val="center"/>
              <w:rPr>
                <w:rFonts w:hint="default"/>
                <w:vertAlign w:val="baseline"/>
              </w:rPr>
            </w:pPr>
          </w:p>
        </w:tc>
        <w:tc>
          <w:tcPr>
            <w:tcW w:w="1308" w:type="dxa"/>
            <w:vAlign w:val="center"/>
          </w:tcPr>
          <w:p>
            <w:pPr>
              <w:pStyle w:val="2"/>
              <w:jc w:val="center"/>
              <w:rPr>
                <w:rFonts w:hint="default"/>
                <w:vertAlign w:val="baseline"/>
              </w:rPr>
            </w:pPr>
          </w:p>
        </w:tc>
        <w:tc>
          <w:tcPr>
            <w:tcW w:w="2028" w:type="dxa"/>
            <w:vAlign w:val="center"/>
          </w:tcPr>
          <w:p>
            <w:pPr>
              <w:pStyle w:val="2"/>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pStyle w:val="2"/>
              <w:jc w:val="center"/>
              <w:rPr>
                <w:rFonts w:hint="default"/>
                <w:vertAlign w:val="baseline"/>
              </w:rPr>
            </w:pPr>
          </w:p>
        </w:tc>
        <w:tc>
          <w:tcPr>
            <w:tcW w:w="1078" w:type="dxa"/>
            <w:vAlign w:val="center"/>
          </w:tcPr>
          <w:p>
            <w:pPr>
              <w:pStyle w:val="2"/>
              <w:jc w:val="center"/>
              <w:rPr>
                <w:rFonts w:hint="default"/>
                <w:vertAlign w:val="baseline"/>
              </w:rPr>
            </w:pPr>
          </w:p>
        </w:tc>
        <w:tc>
          <w:tcPr>
            <w:tcW w:w="1078" w:type="dxa"/>
            <w:vAlign w:val="center"/>
          </w:tcPr>
          <w:p>
            <w:pPr>
              <w:pStyle w:val="2"/>
              <w:jc w:val="center"/>
              <w:rPr>
                <w:rFonts w:hint="default"/>
                <w:vertAlign w:val="baseline"/>
              </w:rPr>
            </w:pPr>
          </w:p>
        </w:tc>
        <w:tc>
          <w:tcPr>
            <w:tcW w:w="1079" w:type="dxa"/>
            <w:vAlign w:val="center"/>
          </w:tcPr>
          <w:p>
            <w:pPr>
              <w:pStyle w:val="2"/>
              <w:jc w:val="center"/>
              <w:rPr>
                <w:rFonts w:hint="default"/>
                <w:vertAlign w:val="baseline"/>
              </w:rPr>
            </w:pPr>
          </w:p>
        </w:tc>
        <w:tc>
          <w:tcPr>
            <w:tcW w:w="1268" w:type="dxa"/>
            <w:vAlign w:val="center"/>
          </w:tcPr>
          <w:p>
            <w:pPr>
              <w:pStyle w:val="2"/>
              <w:jc w:val="center"/>
              <w:rPr>
                <w:rFonts w:hint="default"/>
                <w:vertAlign w:val="baseline"/>
              </w:rPr>
            </w:pPr>
          </w:p>
        </w:tc>
        <w:tc>
          <w:tcPr>
            <w:tcW w:w="1308" w:type="dxa"/>
            <w:vAlign w:val="center"/>
          </w:tcPr>
          <w:p>
            <w:pPr>
              <w:pStyle w:val="2"/>
              <w:jc w:val="center"/>
              <w:rPr>
                <w:rFonts w:hint="default"/>
                <w:vertAlign w:val="baseline"/>
              </w:rPr>
            </w:pPr>
          </w:p>
        </w:tc>
        <w:tc>
          <w:tcPr>
            <w:tcW w:w="2028" w:type="dxa"/>
            <w:vAlign w:val="center"/>
          </w:tcPr>
          <w:p>
            <w:pPr>
              <w:pStyle w:val="2"/>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pStyle w:val="2"/>
              <w:jc w:val="center"/>
              <w:rPr>
                <w:rFonts w:hint="eastAsia" w:eastAsia="宋体"/>
                <w:vertAlign w:val="baseline"/>
                <w:lang w:eastAsia="zh-CN"/>
              </w:rPr>
            </w:pPr>
          </w:p>
        </w:tc>
        <w:tc>
          <w:tcPr>
            <w:tcW w:w="1078" w:type="dxa"/>
            <w:vAlign w:val="center"/>
          </w:tcPr>
          <w:p>
            <w:pPr>
              <w:pStyle w:val="2"/>
              <w:jc w:val="center"/>
              <w:rPr>
                <w:rFonts w:hint="eastAsia" w:eastAsia="宋体"/>
                <w:vertAlign w:val="baseline"/>
                <w:lang w:eastAsia="zh-CN"/>
              </w:rPr>
            </w:pPr>
          </w:p>
        </w:tc>
        <w:tc>
          <w:tcPr>
            <w:tcW w:w="1078" w:type="dxa"/>
            <w:vAlign w:val="center"/>
          </w:tcPr>
          <w:p>
            <w:pPr>
              <w:pStyle w:val="2"/>
              <w:jc w:val="center"/>
              <w:rPr>
                <w:rFonts w:hint="default"/>
                <w:vertAlign w:val="baseline"/>
              </w:rPr>
            </w:pPr>
          </w:p>
        </w:tc>
        <w:tc>
          <w:tcPr>
            <w:tcW w:w="1079" w:type="dxa"/>
            <w:vAlign w:val="center"/>
          </w:tcPr>
          <w:p>
            <w:pPr>
              <w:pStyle w:val="2"/>
              <w:jc w:val="center"/>
              <w:rPr>
                <w:rFonts w:hint="default"/>
                <w:vertAlign w:val="baseline"/>
              </w:rPr>
            </w:pPr>
          </w:p>
        </w:tc>
        <w:tc>
          <w:tcPr>
            <w:tcW w:w="1268" w:type="dxa"/>
            <w:vAlign w:val="center"/>
          </w:tcPr>
          <w:p>
            <w:pPr>
              <w:pStyle w:val="2"/>
              <w:jc w:val="center"/>
              <w:rPr>
                <w:rFonts w:hint="default"/>
                <w:vertAlign w:val="baseline"/>
              </w:rPr>
            </w:pPr>
          </w:p>
        </w:tc>
        <w:tc>
          <w:tcPr>
            <w:tcW w:w="1308" w:type="dxa"/>
            <w:vAlign w:val="center"/>
          </w:tcPr>
          <w:p>
            <w:pPr>
              <w:pStyle w:val="2"/>
              <w:jc w:val="center"/>
              <w:rPr>
                <w:rFonts w:hint="default"/>
                <w:vertAlign w:val="baseline"/>
              </w:rPr>
            </w:pPr>
          </w:p>
        </w:tc>
        <w:tc>
          <w:tcPr>
            <w:tcW w:w="2028" w:type="dxa"/>
            <w:vAlign w:val="center"/>
          </w:tcPr>
          <w:p>
            <w:pPr>
              <w:pStyle w:val="2"/>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pStyle w:val="2"/>
              <w:jc w:val="center"/>
              <w:rPr>
                <w:rFonts w:hint="eastAsia"/>
                <w:vertAlign w:val="baseline"/>
                <w:lang w:eastAsia="zh-CN"/>
              </w:rPr>
            </w:pPr>
          </w:p>
        </w:tc>
        <w:tc>
          <w:tcPr>
            <w:tcW w:w="1078" w:type="dxa"/>
            <w:vAlign w:val="center"/>
          </w:tcPr>
          <w:p>
            <w:pPr>
              <w:pStyle w:val="2"/>
              <w:jc w:val="center"/>
              <w:rPr>
                <w:rFonts w:hint="eastAsia" w:eastAsia="宋体"/>
                <w:vertAlign w:val="baseline"/>
                <w:lang w:eastAsia="zh-CN"/>
              </w:rPr>
            </w:pPr>
          </w:p>
        </w:tc>
        <w:tc>
          <w:tcPr>
            <w:tcW w:w="1078" w:type="dxa"/>
            <w:vAlign w:val="center"/>
          </w:tcPr>
          <w:p>
            <w:pPr>
              <w:pStyle w:val="2"/>
              <w:jc w:val="center"/>
              <w:rPr>
                <w:rFonts w:hint="default"/>
                <w:vertAlign w:val="baseline"/>
              </w:rPr>
            </w:pPr>
          </w:p>
        </w:tc>
        <w:tc>
          <w:tcPr>
            <w:tcW w:w="1079" w:type="dxa"/>
            <w:vAlign w:val="center"/>
          </w:tcPr>
          <w:p>
            <w:pPr>
              <w:pStyle w:val="2"/>
              <w:jc w:val="center"/>
              <w:rPr>
                <w:rFonts w:hint="default"/>
                <w:vertAlign w:val="baseline"/>
              </w:rPr>
            </w:pPr>
          </w:p>
        </w:tc>
        <w:tc>
          <w:tcPr>
            <w:tcW w:w="1268" w:type="dxa"/>
            <w:vAlign w:val="center"/>
          </w:tcPr>
          <w:p>
            <w:pPr>
              <w:pStyle w:val="2"/>
              <w:jc w:val="center"/>
              <w:rPr>
                <w:rFonts w:hint="default"/>
                <w:vertAlign w:val="baseline"/>
              </w:rPr>
            </w:pPr>
          </w:p>
        </w:tc>
        <w:tc>
          <w:tcPr>
            <w:tcW w:w="1308" w:type="dxa"/>
            <w:vAlign w:val="center"/>
          </w:tcPr>
          <w:p>
            <w:pPr>
              <w:pStyle w:val="2"/>
              <w:jc w:val="center"/>
              <w:rPr>
                <w:rFonts w:hint="default"/>
                <w:vertAlign w:val="baseline"/>
              </w:rPr>
            </w:pPr>
          </w:p>
        </w:tc>
        <w:tc>
          <w:tcPr>
            <w:tcW w:w="2028" w:type="dxa"/>
            <w:vAlign w:val="center"/>
          </w:tcPr>
          <w:p>
            <w:pPr>
              <w:pStyle w:val="2"/>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pStyle w:val="2"/>
              <w:jc w:val="center"/>
              <w:rPr>
                <w:rFonts w:hint="eastAsia"/>
                <w:vertAlign w:val="baseline"/>
                <w:lang w:eastAsia="zh-CN"/>
              </w:rPr>
            </w:pPr>
          </w:p>
        </w:tc>
        <w:tc>
          <w:tcPr>
            <w:tcW w:w="1078" w:type="dxa"/>
            <w:vAlign w:val="center"/>
          </w:tcPr>
          <w:p>
            <w:pPr>
              <w:pStyle w:val="2"/>
              <w:jc w:val="center"/>
              <w:rPr>
                <w:rFonts w:hint="eastAsia" w:eastAsia="宋体"/>
                <w:vertAlign w:val="baseline"/>
                <w:lang w:eastAsia="zh-CN"/>
              </w:rPr>
            </w:pPr>
          </w:p>
        </w:tc>
        <w:tc>
          <w:tcPr>
            <w:tcW w:w="1078" w:type="dxa"/>
            <w:vAlign w:val="center"/>
          </w:tcPr>
          <w:p>
            <w:pPr>
              <w:pStyle w:val="2"/>
              <w:jc w:val="center"/>
              <w:rPr>
                <w:rFonts w:hint="default"/>
                <w:vertAlign w:val="baseline"/>
              </w:rPr>
            </w:pPr>
          </w:p>
        </w:tc>
        <w:tc>
          <w:tcPr>
            <w:tcW w:w="1079" w:type="dxa"/>
            <w:vAlign w:val="center"/>
          </w:tcPr>
          <w:p>
            <w:pPr>
              <w:pStyle w:val="2"/>
              <w:jc w:val="center"/>
              <w:rPr>
                <w:rFonts w:hint="default"/>
                <w:vertAlign w:val="baseline"/>
              </w:rPr>
            </w:pPr>
          </w:p>
        </w:tc>
        <w:tc>
          <w:tcPr>
            <w:tcW w:w="1268" w:type="dxa"/>
            <w:vAlign w:val="center"/>
          </w:tcPr>
          <w:p>
            <w:pPr>
              <w:pStyle w:val="2"/>
              <w:jc w:val="center"/>
              <w:rPr>
                <w:rFonts w:hint="default"/>
                <w:vertAlign w:val="baseline"/>
              </w:rPr>
            </w:pPr>
          </w:p>
        </w:tc>
        <w:tc>
          <w:tcPr>
            <w:tcW w:w="1308" w:type="dxa"/>
            <w:vAlign w:val="center"/>
          </w:tcPr>
          <w:p>
            <w:pPr>
              <w:pStyle w:val="2"/>
              <w:jc w:val="center"/>
              <w:rPr>
                <w:rFonts w:hint="default"/>
                <w:vertAlign w:val="baseline"/>
              </w:rPr>
            </w:pPr>
          </w:p>
        </w:tc>
        <w:tc>
          <w:tcPr>
            <w:tcW w:w="2028" w:type="dxa"/>
            <w:vAlign w:val="center"/>
          </w:tcPr>
          <w:p>
            <w:pPr>
              <w:pStyle w:val="2"/>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pStyle w:val="2"/>
              <w:jc w:val="center"/>
              <w:rPr>
                <w:rFonts w:hint="eastAsia"/>
                <w:vertAlign w:val="baseline"/>
                <w:lang w:eastAsia="zh-CN"/>
              </w:rPr>
            </w:pPr>
          </w:p>
        </w:tc>
        <w:tc>
          <w:tcPr>
            <w:tcW w:w="1078" w:type="dxa"/>
            <w:vAlign w:val="center"/>
          </w:tcPr>
          <w:p>
            <w:pPr>
              <w:pStyle w:val="2"/>
              <w:jc w:val="center"/>
              <w:rPr>
                <w:rFonts w:hint="eastAsia" w:eastAsia="宋体"/>
                <w:vertAlign w:val="baseline"/>
                <w:lang w:eastAsia="zh-CN"/>
              </w:rPr>
            </w:pPr>
          </w:p>
        </w:tc>
        <w:tc>
          <w:tcPr>
            <w:tcW w:w="1078" w:type="dxa"/>
            <w:vAlign w:val="center"/>
          </w:tcPr>
          <w:p>
            <w:pPr>
              <w:pStyle w:val="2"/>
              <w:jc w:val="center"/>
              <w:rPr>
                <w:rFonts w:hint="default"/>
                <w:vertAlign w:val="baseline"/>
              </w:rPr>
            </w:pPr>
          </w:p>
        </w:tc>
        <w:tc>
          <w:tcPr>
            <w:tcW w:w="1079" w:type="dxa"/>
            <w:vAlign w:val="center"/>
          </w:tcPr>
          <w:p>
            <w:pPr>
              <w:pStyle w:val="2"/>
              <w:jc w:val="center"/>
              <w:rPr>
                <w:rFonts w:hint="default"/>
                <w:vertAlign w:val="baseline"/>
              </w:rPr>
            </w:pPr>
          </w:p>
        </w:tc>
        <w:tc>
          <w:tcPr>
            <w:tcW w:w="1268" w:type="dxa"/>
            <w:vAlign w:val="center"/>
          </w:tcPr>
          <w:p>
            <w:pPr>
              <w:pStyle w:val="2"/>
              <w:jc w:val="center"/>
              <w:rPr>
                <w:rFonts w:hint="default"/>
                <w:vertAlign w:val="baseline"/>
              </w:rPr>
            </w:pPr>
          </w:p>
        </w:tc>
        <w:tc>
          <w:tcPr>
            <w:tcW w:w="1308" w:type="dxa"/>
            <w:vAlign w:val="center"/>
          </w:tcPr>
          <w:p>
            <w:pPr>
              <w:pStyle w:val="2"/>
              <w:jc w:val="center"/>
              <w:rPr>
                <w:rFonts w:hint="default"/>
                <w:vertAlign w:val="baseline"/>
              </w:rPr>
            </w:pPr>
          </w:p>
        </w:tc>
        <w:tc>
          <w:tcPr>
            <w:tcW w:w="2028" w:type="dxa"/>
            <w:vAlign w:val="center"/>
          </w:tcPr>
          <w:p>
            <w:pPr>
              <w:pStyle w:val="2"/>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pStyle w:val="2"/>
              <w:jc w:val="center"/>
              <w:rPr>
                <w:rFonts w:hint="eastAsia"/>
                <w:vertAlign w:val="baseline"/>
                <w:lang w:eastAsia="zh-CN"/>
              </w:rPr>
            </w:pPr>
          </w:p>
        </w:tc>
        <w:tc>
          <w:tcPr>
            <w:tcW w:w="1078" w:type="dxa"/>
            <w:vAlign w:val="center"/>
          </w:tcPr>
          <w:p>
            <w:pPr>
              <w:pStyle w:val="2"/>
              <w:jc w:val="center"/>
              <w:rPr>
                <w:rFonts w:hint="eastAsia" w:eastAsia="宋体"/>
                <w:vertAlign w:val="baseline"/>
                <w:lang w:eastAsia="zh-CN"/>
              </w:rPr>
            </w:pPr>
          </w:p>
        </w:tc>
        <w:tc>
          <w:tcPr>
            <w:tcW w:w="1078" w:type="dxa"/>
            <w:vAlign w:val="center"/>
          </w:tcPr>
          <w:p>
            <w:pPr>
              <w:pStyle w:val="2"/>
              <w:jc w:val="center"/>
              <w:rPr>
                <w:rFonts w:hint="default"/>
                <w:vertAlign w:val="baseline"/>
              </w:rPr>
            </w:pPr>
          </w:p>
        </w:tc>
        <w:tc>
          <w:tcPr>
            <w:tcW w:w="1079" w:type="dxa"/>
            <w:vAlign w:val="center"/>
          </w:tcPr>
          <w:p>
            <w:pPr>
              <w:pStyle w:val="2"/>
              <w:jc w:val="center"/>
              <w:rPr>
                <w:rFonts w:hint="default"/>
                <w:vertAlign w:val="baseline"/>
              </w:rPr>
            </w:pPr>
          </w:p>
        </w:tc>
        <w:tc>
          <w:tcPr>
            <w:tcW w:w="1268" w:type="dxa"/>
            <w:vAlign w:val="center"/>
          </w:tcPr>
          <w:p>
            <w:pPr>
              <w:pStyle w:val="2"/>
              <w:jc w:val="center"/>
              <w:rPr>
                <w:rFonts w:hint="default"/>
                <w:vertAlign w:val="baseline"/>
              </w:rPr>
            </w:pPr>
          </w:p>
        </w:tc>
        <w:tc>
          <w:tcPr>
            <w:tcW w:w="1308" w:type="dxa"/>
            <w:vAlign w:val="center"/>
          </w:tcPr>
          <w:p>
            <w:pPr>
              <w:pStyle w:val="2"/>
              <w:jc w:val="center"/>
              <w:rPr>
                <w:rFonts w:hint="default"/>
                <w:vertAlign w:val="baseline"/>
              </w:rPr>
            </w:pPr>
          </w:p>
        </w:tc>
        <w:tc>
          <w:tcPr>
            <w:tcW w:w="2028" w:type="dxa"/>
            <w:vAlign w:val="center"/>
          </w:tcPr>
          <w:p>
            <w:pPr>
              <w:pStyle w:val="2"/>
              <w:jc w:val="center"/>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pStyle w:val="2"/>
              <w:jc w:val="center"/>
              <w:rPr>
                <w:rFonts w:hint="eastAsia"/>
                <w:vertAlign w:val="baseline"/>
                <w:lang w:eastAsia="zh-CN"/>
              </w:rPr>
            </w:pPr>
          </w:p>
        </w:tc>
        <w:tc>
          <w:tcPr>
            <w:tcW w:w="1078" w:type="dxa"/>
            <w:vAlign w:val="center"/>
          </w:tcPr>
          <w:p>
            <w:pPr>
              <w:pStyle w:val="2"/>
              <w:jc w:val="center"/>
              <w:rPr>
                <w:rFonts w:hint="eastAsia" w:eastAsia="宋体"/>
                <w:vertAlign w:val="baseline"/>
                <w:lang w:eastAsia="zh-CN"/>
              </w:rPr>
            </w:pPr>
          </w:p>
        </w:tc>
        <w:tc>
          <w:tcPr>
            <w:tcW w:w="1078" w:type="dxa"/>
            <w:vAlign w:val="center"/>
          </w:tcPr>
          <w:p>
            <w:pPr>
              <w:pStyle w:val="2"/>
              <w:jc w:val="center"/>
              <w:rPr>
                <w:rFonts w:hint="default"/>
                <w:vertAlign w:val="baseline"/>
              </w:rPr>
            </w:pPr>
          </w:p>
        </w:tc>
        <w:tc>
          <w:tcPr>
            <w:tcW w:w="1079" w:type="dxa"/>
            <w:vAlign w:val="center"/>
          </w:tcPr>
          <w:p>
            <w:pPr>
              <w:pStyle w:val="2"/>
              <w:jc w:val="center"/>
              <w:rPr>
                <w:rFonts w:hint="default"/>
                <w:vertAlign w:val="baseline"/>
              </w:rPr>
            </w:pPr>
          </w:p>
        </w:tc>
        <w:tc>
          <w:tcPr>
            <w:tcW w:w="1268" w:type="dxa"/>
            <w:vAlign w:val="center"/>
          </w:tcPr>
          <w:p>
            <w:pPr>
              <w:pStyle w:val="2"/>
              <w:jc w:val="center"/>
              <w:rPr>
                <w:rFonts w:hint="default"/>
                <w:vertAlign w:val="baseline"/>
              </w:rPr>
            </w:pPr>
          </w:p>
        </w:tc>
        <w:tc>
          <w:tcPr>
            <w:tcW w:w="1308" w:type="dxa"/>
            <w:vAlign w:val="center"/>
          </w:tcPr>
          <w:p>
            <w:pPr>
              <w:pStyle w:val="2"/>
              <w:jc w:val="center"/>
              <w:rPr>
                <w:rFonts w:hint="default"/>
                <w:vertAlign w:val="baseline"/>
              </w:rPr>
            </w:pPr>
          </w:p>
        </w:tc>
        <w:tc>
          <w:tcPr>
            <w:tcW w:w="2028" w:type="dxa"/>
            <w:vAlign w:val="center"/>
          </w:tcPr>
          <w:p>
            <w:pPr>
              <w:pStyle w:val="2"/>
              <w:jc w:val="center"/>
              <w:rPr>
                <w:rFonts w:hint="default"/>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center"/>
        <w:outlineLvl w:val="0"/>
        <w:rPr>
          <w:rStyle w:val="31"/>
          <w:rFonts w:hint="default" w:ascii="Times New Roman" w:hAnsi="Times New Roman" w:cs="Times New Roman"/>
          <w:caps w:val="0"/>
          <w:color w:val="auto"/>
          <w:spacing w:val="0"/>
          <w:position w:val="0"/>
          <w:sz w:val="24"/>
          <w:szCs w:val="22"/>
        </w:rPr>
      </w:pPr>
      <w:r>
        <w:rPr>
          <w:rStyle w:val="31"/>
          <w:rFonts w:hint="default" w:ascii="Times New Roman" w:hAnsi="Times New Roman" w:cs="Times New Roman"/>
          <w:caps w:val="0"/>
          <w:color w:val="auto"/>
          <w:spacing w:val="0"/>
          <w:position w:val="0"/>
          <w:sz w:val="24"/>
          <w:szCs w:val="22"/>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center"/>
        <w:outlineLvl w:val="0"/>
        <w:rPr>
          <w:rFonts w:hint="eastAsia" w:ascii="黑体" w:hAnsi="黑体" w:eastAsia="黑体" w:cs="黑体"/>
          <w:caps w:val="0"/>
          <w:color w:val="auto"/>
          <w:spacing w:val="0"/>
          <w:position w:val="0"/>
          <w:sz w:val="28"/>
          <w:szCs w:val="28"/>
        </w:rPr>
      </w:pPr>
      <w:bookmarkStart w:id="144" w:name="_Toc6373"/>
      <w:r>
        <w:rPr>
          <w:rFonts w:hint="eastAsia" w:ascii="黑体" w:hAnsi="黑体" w:eastAsia="黑体" w:cs="黑体"/>
          <w:caps w:val="0"/>
          <w:color w:val="auto"/>
          <w:spacing w:val="0"/>
          <w:position w:val="0"/>
          <w:sz w:val="28"/>
          <w:szCs w:val="28"/>
        </w:rPr>
        <w:t>附录C</w:t>
      </w:r>
      <w:bookmarkEnd w:id="144"/>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outlineLvl w:val="0"/>
        <w:rPr>
          <w:rFonts w:hint="eastAsia" w:ascii="黑体" w:hAnsi="黑体" w:eastAsia="黑体" w:cs="黑体"/>
          <w:sz w:val="28"/>
          <w:szCs w:val="28"/>
          <w:lang w:eastAsia="zh-CN"/>
        </w:rPr>
      </w:pPr>
      <w:bookmarkStart w:id="145" w:name="_Toc6317"/>
      <w:r>
        <w:rPr>
          <w:rFonts w:hint="eastAsia" w:ascii="黑体" w:hAnsi="黑体" w:eastAsia="黑体" w:cs="黑体"/>
          <w:spacing w:val="-1"/>
          <w:sz w:val="28"/>
          <w:szCs w:val="28"/>
          <w:lang w:eastAsia="zh-CN"/>
        </w:rPr>
        <w:t>电子吊秤示值误差</w:t>
      </w:r>
      <w:r>
        <w:rPr>
          <w:rFonts w:hint="eastAsia" w:ascii="黑体" w:hAnsi="黑体" w:eastAsia="黑体" w:cs="黑体"/>
          <w:sz w:val="28"/>
          <w:szCs w:val="28"/>
        </w:rPr>
        <w:t>不确定度评定</w:t>
      </w:r>
      <w:r>
        <w:rPr>
          <w:rFonts w:hint="eastAsia" w:ascii="黑体" w:hAnsi="黑体" w:eastAsia="黑体" w:cs="黑体"/>
          <w:sz w:val="28"/>
          <w:szCs w:val="28"/>
          <w:lang w:eastAsia="zh-CN"/>
        </w:rPr>
        <w:t>示例</w:t>
      </w:r>
      <w:bookmarkEnd w:id="145"/>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黑体" w:cs="Times New Roman"/>
          <w:caps w:val="0"/>
          <w:color w:val="auto"/>
          <w:spacing w:val="0"/>
          <w:position w:val="0"/>
          <w:sz w:val="24"/>
        </w:rPr>
      </w:pPr>
      <w:r>
        <w:rPr>
          <w:rFonts w:hint="eastAsia" w:ascii="黑体" w:hAnsi="黑体" w:eastAsia="黑体" w:cs="黑体"/>
          <w:caps w:val="0"/>
          <w:color w:val="auto"/>
          <w:spacing w:val="0"/>
          <w:position w:val="0"/>
          <w:sz w:val="24"/>
        </w:rPr>
        <w:t>C.1</w:t>
      </w:r>
      <w:r>
        <w:rPr>
          <w:rFonts w:hint="default" w:ascii="Times New Roman" w:hAnsi="Times New Roman" w:cs="Times New Roman"/>
          <w:caps w:val="0"/>
          <w:color w:val="auto"/>
          <w:spacing w:val="0"/>
          <w:position w:val="0"/>
          <w:sz w:val="24"/>
        </w:rPr>
        <w:t xml:space="preserve"> </w:t>
      </w:r>
      <w:r>
        <w:rPr>
          <w:rFonts w:hint="eastAsia" w:cs="Times New Roman"/>
          <w:caps w:val="0"/>
          <w:color w:val="auto"/>
          <w:spacing w:val="0"/>
          <w:position w:val="0"/>
          <w:sz w:val="24"/>
          <w:lang w:val="en-US" w:eastAsia="zh-CN"/>
        </w:rPr>
        <w:t xml:space="preserve"> </w:t>
      </w:r>
      <w:r>
        <w:rPr>
          <w:rFonts w:hint="default" w:ascii="Times New Roman" w:hAnsi="Times New Roman" w:eastAsia="黑体" w:cs="Times New Roman"/>
          <w:caps w:val="0"/>
          <w:color w:val="auto"/>
          <w:spacing w:val="0"/>
          <w:position w:val="0"/>
          <w:sz w:val="24"/>
        </w:rPr>
        <w:t>概述</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宋体" w:hAnsi="宋体" w:eastAsia="宋体" w:cs="宋体"/>
          <w:caps w:val="0"/>
          <w:color w:val="auto"/>
          <w:spacing w:val="0"/>
          <w:position w:val="0"/>
          <w:sz w:val="24"/>
          <w:lang w:val="en-US" w:eastAsia="zh-CN"/>
        </w:rPr>
      </w:pPr>
      <w:r>
        <w:rPr>
          <w:rFonts w:hint="eastAsia" w:ascii="宋体" w:hAnsi="宋体" w:eastAsia="宋体" w:cs="宋体"/>
          <w:caps w:val="0"/>
          <w:color w:val="auto"/>
          <w:spacing w:val="0"/>
          <w:position w:val="0"/>
          <w:sz w:val="24"/>
        </w:rPr>
        <w:t>C.1.</w:t>
      </w:r>
      <w:r>
        <w:rPr>
          <w:rFonts w:hint="eastAsia" w:ascii="宋体" w:hAnsi="宋体" w:cs="宋体"/>
          <w:caps w:val="0"/>
          <w:color w:val="auto"/>
          <w:spacing w:val="0"/>
          <w:position w:val="0"/>
          <w:sz w:val="24"/>
          <w:lang w:val="en-US" w:eastAsia="zh-CN"/>
        </w:rPr>
        <w:t>1</w:t>
      </w:r>
      <w:r>
        <w:rPr>
          <w:rFonts w:hint="eastAsia" w:ascii="宋体" w:hAnsi="宋体" w:eastAsia="宋体" w:cs="宋体"/>
          <w:caps w:val="0"/>
          <w:color w:val="auto"/>
          <w:spacing w:val="0"/>
          <w:position w:val="0"/>
          <w:sz w:val="24"/>
        </w:rPr>
        <w:t xml:space="preserve"> </w:t>
      </w:r>
      <w:r>
        <w:rPr>
          <w:rFonts w:hint="eastAsia" w:ascii="宋体" w:hAnsi="宋体" w:cs="宋体"/>
          <w:caps w:val="0"/>
          <w:color w:val="auto"/>
          <w:spacing w:val="0"/>
          <w:position w:val="0"/>
          <w:sz w:val="24"/>
          <w:lang w:val="en-US" w:eastAsia="zh-CN"/>
        </w:rPr>
        <w:t xml:space="preserve"> </w:t>
      </w:r>
      <w:r>
        <w:rPr>
          <w:rFonts w:hint="eastAsia" w:ascii="宋体" w:hAnsi="宋体" w:eastAsia="宋体" w:cs="宋体"/>
          <w:caps w:val="0"/>
          <w:color w:val="auto"/>
          <w:spacing w:val="0"/>
          <w:position w:val="0"/>
          <w:sz w:val="24"/>
        </w:rPr>
        <w:t>被校仪器：</w:t>
      </w:r>
      <w:r>
        <w:rPr>
          <w:rFonts w:hint="eastAsia" w:ascii="宋体" w:hAnsi="宋体" w:eastAsia="宋体" w:cs="宋体"/>
          <w:caps w:val="0"/>
          <w:color w:val="auto"/>
          <w:spacing w:val="0"/>
          <w:position w:val="0"/>
          <w:sz w:val="24"/>
          <w:lang w:eastAsia="zh-CN"/>
        </w:rPr>
        <w:t>电子吊秤</w:t>
      </w:r>
      <w:r>
        <w:rPr>
          <w:rFonts w:hint="eastAsia" w:ascii="宋体" w:hAnsi="宋体" w:cs="宋体"/>
          <w:caps w:val="0"/>
          <w:color w:val="auto"/>
          <w:spacing w:val="0"/>
          <w:position w:val="0"/>
          <w:sz w:val="24"/>
          <w:lang w:eastAsia="zh-CN"/>
        </w:rPr>
        <w:t>（不适用于能旋转的电子吊秤）</w:t>
      </w:r>
      <w:r>
        <w:rPr>
          <w:rFonts w:hint="eastAsia" w:ascii="宋体" w:hAnsi="宋体" w:cs="宋体"/>
          <w:bCs/>
          <w:caps w:val="0"/>
          <w:color w:val="auto"/>
          <w:spacing w:val="0"/>
          <w:position w:val="0"/>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宋体" w:hAnsi="宋体" w:cs="宋体"/>
          <w:bCs/>
          <w:caps w:val="0"/>
          <w:color w:val="auto"/>
          <w:spacing w:val="0"/>
          <w:position w:val="0"/>
          <w:sz w:val="24"/>
          <w:szCs w:val="24"/>
          <w:vertAlign w:val="baseline"/>
          <w:lang w:val="en-US" w:eastAsia="zh-CN"/>
        </w:rPr>
      </w:pPr>
      <w:r>
        <w:rPr>
          <w:rFonts w:hint="eastAsia" w:ascii="宋体" w:hAnsi="宋体" w:eastAsia="宋体" w:cs="宋体"/>
          <w:caps w:val="0"/>
          <w:color w:val="auto"/>
          <w:spacing w:val="0"/>
          <w:position w:val="0"/>
          <w:sz w:val="24"/>
        </w:rPr>
        <w:t>C.1.</w:t>
      </w:r>
      <w:r>
        <w:rPr>
          <w:rFonts w:hint="eastAsia" w:ascii="宋体" w:hAnsi="宋体" w:cs="宋体"/>
          <w:caps w:val="0"/>
          <w:color w:val="auto"/>
          <w:spacing w:val="0"/>
          <w:position w:val="0"/>
          <w:sz w:val="24"/>
          <w:lang w:val="en-US" w:eastAsia="zh-CN"/>
        </w:rPr>
        <w:t>2</w:t>
      </w:r>
      <w:r>
        <w:rPr>
          <w:rFonts w:hint="eastAsia" w:ascii="宋体" w:hAnsi="宋体" w:eastAsia="宋体" w:cs="宋体"/>
          <w:caps w:val="0"/>
          <w:color w:val="auto"/>
          <w:spacing w:val="0"/>
          <w:position w:val="0"/>
          <w:sz w:val="24"/>
        </w:rPr>
        <w:t xml:space="preserve"> </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aps w:val="0"/>
          <w:color w:val="auto"/>
          <w:spacing w:val="0"/>
          <w:position w:val="0"/>
          <w:sz w:val="24"/>
        </w:rPr>
        <w:t>测量标准：</w:t>
      </w:r>
      <w:r>
        <w:rPr>
          <w:rFonts w:hint="eastAsia" w:ascii="宋体" w:hAnsi="宋体" w:cs="宋体"/>
          <w:bCs/>
          <w:caps w:val="0"/>
          <w:color w:val="auto"/>
          <w:spacing w:val="0"/>
          <w:position w:val="0"/>
          <w:sz w:val="24"/>
          <w:szCs w:val="24"/>
          <w:vertAlign w:val="baseline"/>
          <w:lang w:val="en-US" w:eastAsia="zh-CN"/>
        </w:rPr>
        <w:t>M</w:t>
      </w:r>
      <w:r>
        <w:rPr>
          <w:rFonts w:hint="eastAsia" w:ascii="宋体" w:hAnsi="宋体" w:cs="宋体"/>
          <w:bCs/>
          <w:caps w:val="0"/>
          <w:color w:val="auto"/>
          <w:spacing w:val="0"/>
          <w:position w:val="0"/>
          <w:sz w:val="24"/>
          <w:szCs w:val="24"/>
          <w:vertAlign w:val="subscript"/>
          <w:lang w:val="en-US" w:eastAsia="zh-CN"/>
        </w:rPr>
        <w:t>1</w:t>
      </w:r>
      <w:r>
        <w:rPr>
          <w:rFonts w:hint="eastAsia" w:ascii="宋体" w:hAnsi="宋体" w:cs="宋体"/>
          <w:bCs/>
          <w:caps w:val="0"/>
          <w:color w:val="auto"/>
          <w:spacing w:val="0"/>
          <w:position w:val="0"/>
          <w:sz w:val="24"/>
          <w:szCs w:val="24"/>
          <w:vertAlign w:val="baseline"/>
          <w:lang w:val="en-US" w:eastAsia="zh-CN"/>
        </w:rPr>
        <w:t>等级标准砝码：规格：1000 kg；最大允许误差：±50 g；砝码总量：3000 kg；规格：标称质量相当于0.1</w:t>
      </w:r>
      <w:r>
        <w:rPr>
          <w:rFonts w:hint="eastAsia" w:ascii="宋体" w:hAnsi="宋体" w:cs="宋体"/>
          <w:bCs/>
          <w:caps w:val="0"/>
          <w:color w:val="auto"/>
          <w:spacing w:val="0"/>
          <w:position w:val="-6"/>
          <w:sz w:val="24"/>
          <w:szCs w:val="24"/>
          <w:vertAlign w:val="baseline"/>
          <w:lang w:val="en-US" w:eastAsia="zh-CN"/>
        </w:rPr>
        <w:object>
          <v:shape id="_x0000_i1075" o:spt="75" type="#_x0000_t75" style="height:11pt;width:9pt;" o:ole="t" filled="f" o:preferrelative="t" stroked="f" coordsize="21600,21600">
            <v:path/>
            <v:fill on="f" focussize="0,0"/>
            <v:stroke on="f"/>
            <v:imagedata r:id="rId109" o:title=""/>
            <o:lock v:ext="edit" aspectratio="t"/>
            <w10:wrap type="none"/>
            <w10:anchorlock/>
          </v:shape>
          <o:OLEObject Type="Embed" ProgID="Equation.KSEE3" ShapeID="_x0000_i1075" DrawAspect="Content" ObjectID="_1468075776" r:id="rId108">
            <o:LockedField>false</o:LockedField>
          </o:OLEObject>
        </w:object>
      </w:r>
      <w:r>
        <w:rPr>
          <w:rFonts w:hint="eastAsia" w:ascii="宋体" w:hAnsi="宋体" w:cs="宋体"/>
          <w:bCs/>
          <w:caps w:val="0"/>
          <w:color w:val="auto"/>
          <w:spacing w:val="0"/>
          <w:position w:val="0"/>
          <w:sz w:val="24"/>
          <w:szCs w:val="24"/>
          <w:vertAlign w:val="baseline"/>
          <w:lang w:val="en-US" w:eastAsia="zh-CN"/>
        </w:rPr>
        <w:t>的小砝码10个。</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aps w:val="0"/>
          <w:color w:val="auto"/>
          <w:spacing w:val="0"/>
          <w:position w:val="0"/>
          <w:sz w:val="24"/>
        </w:rPr>
      </w:pPr>
      <w:r>
        <w:rPr>
          <w:rFonts w:hint="eastAsia" w:ascii="宋体" w:hAnsi="宋体" w:eastAsia="宋体" w:cs="宋体"/>
          <w:caps w:val="0"/>
          <w:color w:val="auto"/>
          <w:spacing w:val="0"/>
          <w:position w:val="0"/>
          <w:sz w:val="24"/>
        </w:rPr>
        <w:t>C.1.</w:t>
      </w:r>
      <w:r>
        <w:rPr>
          <w:rFonts w:hint="eastAsia" w:ascii="宋体" w:hAnsi="宋体" w:cs="宋体"/>
          <w:caps w:val="0"/>
          <w:color w:val="auto"/>
          <w:spacing w:val="0"/>
          <w:position w:val="0"/>
          <w:sz w:val="24"/>
          <w:lang w:val="en-US" w:eastAsia="zh-CN"/>
        </w:rPr>
        <w:t>3</w:t>
      </w:r>
      <w:r>
        <w:rPr>
          <w:rFonts w:hint="eastAsia" w:ascii="宋体" w:hAnsi="宋体" w:eastAsia="宋体" w:cs="宋体"/>
          <w:caps w:val="0"/>
          <w:color w:val="auto"/>
          <w:spacing w:val="0"/>
          <w:position w:val="0"/>
          <w:sz w:val="24"/>
        </w:rPr>
        <w:t xml:space="preserve"> </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aps w:val="0"/>
          <w:color w:val="auto"/>
          <w:spacing w:val="0"/>
          <w:position w:val="0"/>
          <w:sz w:val="24"/>
        </w:rPr>
        <w:t>环境条件：环境温度</w:t>
      </w:r>
      <w:r>
        <w:rPr>
          <w:rFonts w:hint="eastAsia" w:ascii="宋体" w:hAnsi="宋体" w:eastAsia="宋体" w:cs="宋体"/>
          <w:caps w:val="0"/>
          <w:color w:val="auto"/>
          <w:spacing w:val="0"/>
          <w:position w:val="0"/>
          <w:sz w:val="24"/>
          <w:lang w:eastAsia="zh-CN"/>
        </w:rPr>
        <w:t>：</w:t>
      </w:r>
      <w:r>
        <w:rPr>
          <w:rFonts w:hint="eastAsia" w:ascii="宋体" w:hAnsi="宋体" w:eastAsia="宋体" w:cs="宋体"/>
          <w:caps w:val="0"/>
          <w:color w:val="auto"/>
          <w:spacing w:val="0"/>
          <w:position w:val="0"/>
          <w:sz w:val="24"/>
        </w:rPr>
        <w:t>2</w:t>
      </w:r>
      <w:r>
        <w:rPr>
          <w:rFonts w:hint="eastAsia" w:ascii="宋体" w:hAnsi="宋体" w:eastAsia="宋体" w:cs="宋体"/>
          <w:caps w:val="0"/>
          <w:color w:val="auto"/>
          <w:spacing w:val="0"/>
          <w:position w:val="0"/>
          <w:sz w:val="24"/>
          <w:lang w:val="en-US" w:eastAsia="zh-CN"/>
        </w:rPr>
        <w:t>0</w:t>
      </w:r>
      <w:r>
        <w:rPr>
          <w:rFonts w:hint="eastAsia" w:ascii="宋体" w:hAnsi="宋体" w:eastAsia="宋体" w:cs="宋体"/>
          <w:caps w:val="0"/>
          <w:color w:val="auto"/>
          <w:spacing w:val="0"/>
          <w:position w:val="0"/>
          <w:sz w:val="24"/>
        </w:rPr>
        <w:t>℃；相对湿度：</w:t>
      </w:r>
      <w:r>
        <w:rPr>
          <w:rFonts w:hint="eastAsia" w:ascii="宋体" w:hAnsi="宋体" w:eastAsia="宋体" w:cs="宋体"/>
          <w:caps w:val="0"/>
          <w:color w:val="auto"/>
          <w:spacing w:val="0"/>
          <w:position w:val="0"/>
          <w:sz w:val="24"/>
          <w:lang w:val="en-US" w:eastAsia="zh-CN"/>
        </w:rPr>
        <w:t>30</w:t>
      </w:r>
      <w:r>
        <w:rPr>
          <w:rFonts w:hint="eastAsia" w:ascii="宋体" w:hAnsi="宋体" w:eastAsia="宋体" w:cs="宋体"/>
          <w:caps w:val="0"/>
          <w:color w:val="auto"/>
          <w:spacing w:val="0"/>
          <w:position w:val="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aps w:val="0"/>
          <w:color w:val="auto"/>
          <w:spacing w:val="0"/>
          <w:position w:val="0"/>
          <w:sz w:val="24"/>
        </w:rPr>
      </w:pPr>
      <w:r>
        <w:rPr>
          <w:rFonts w:hint="eastAsia" w:ascii="宋体" w:hAnsi="宋体" w:eastAsia="宋体" w:cs="宋体"/>
          <w:caps w:val="0"/>
          <w:color w:val="auto"/>
          <w:spacing w:val="0"/>
          <w:position w:val="0"/>
          <w:sz w:val="24"/>
        </w:rPr>
        <w:t>C.1.</w:t>
      </w:r>
      <w:r>
        <w:rPr>
          <w:rFonts w:hint="eastAsia" w:ascii="宋体" w:hAnsi="宋体" w:cs="宋体"/>
          <w:caps w:val="0"/>
          <w:color w:val="auto"/>
          <w:spacing w:val="0"/>
          <w:position w:val="0"/>
          <w:sz w:val="24"/>
          <w:lang w:val="en-US" w:eastAsia="zh-CN"/>
        </w:rPr>
        <w:t>4</w:t>
      </w:r>
      <w:r>
        <w:rPr>
          <w:rFonts w:hint="eastAsia" w:ascii="宋体" w:hAnsi="宋体" w:eastAsia="宋体" w:cs="宋体"/>
          <w:caps w:val="0"/>
          <w:color w:val="auto"/>
          <w:spacing w:val="0"/>
          <w:position w:val="0"/>
          <w:sz w:val="24"/>
        </w:rPr>
        <w:t xml:space="preserve"> </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aps w:val="0"/>
          <w:color w:val="auto"/>
          <w:spacing w:val="0"/>
          <w:position w:val="0"/>
          <w:sz w:val="24"/>
        </w:rPr>
        <w:t>测量方法：依据本规范中的规定</w:t>
      </w:r>
      <w:r>
        <w:rPr>
          <w:rFonts w:hint="eastAsia" w:ascii="宋体" w:hAnsi="宋体" w:cs="宋体"/>
          <w:caps w:val="0"/>
          <w:color w:val="auto"/>
          <w:spacing w:val="0"/>
          <w:position w:val="0"/>
          <w:sz w:val="24"/>
          <w:lang w:eastAsia="zh-CN"/>
        </w:rPr>
        <w:t>，仅对</w:t>
      </w:r>
      <w:r>
        <w:rPr>
          <w:rFonts w:hint="eastAsia" w:ascii="宋体" w:hAnsi="宋体" w:cs="宋体"/>
          <w:caps w:val="0"/>
          <w:color w:val="auto"/>
          <w:spacing w:val="0"/>
          <w:position w:val="0"/>
          <w:sz w:val="24"/>
          <w:lang w:val="en-US" w:eastAsia="zh-CN"/>
        </w:rPr>
        <w:t>3000 kg最大秤量进行测量</w:t>
      </w:r>
      <w:r>
        <w:rPr>
          <w:rFonts w:hint="eastAsia" w:ascii="宋体" w:hAnsi="宋体" w:eastAsia="宋体" w:cs="宋体"/>
          <w:caps w:val="0"/>
          <w:color w:val="auto"/>
          <w:spacing w:val="0"/>
          <w:position w:val="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黑体" w:cs="Times New Roman"/>
          <w:caps w:val="0"/>
          <w:color w:val="auto"/>
          <w:spacing w:val="0"/>
          <w:position w:val="0"/>
          <w:sz w:val="24"/>
        </w:rPr>
      </w:pPr>
      <w:r>
        <w:rPr>
          <w:rFonts w:hint="eastAsia" w:ascii="黑体" w:hAnsi="黑体" w:eastAsia="黑体" w:cs="黑体"/>
          <w:caps w:val="0"/>
          <w:color w:val="auto"/>
          <w:spacing w:val="0"/>
          <w:position w:val="0"/>
          <w:sz w:val="24"/>
        </w:rPr>
        <w:t>C.2</w:t>
      </w:r>
      <w:r>
        <w:rPr>
          <w:rFonts w:hint="eastAsia" w:ascii="黑体" w:hAnsi="黑体" w:eastAsia="黑体" w:cs="黑体"/>
          <w:caps w:val="0"/>
          <w:color w:val="auto"/>
          <w:spacing w:val="0"/>
          <w:position w:val="0"/>
          <w:sz w:val="24"/>
          <w:lang w:val="en-US" w:eastAsia="zh-CN"/>
        </w:rPr>
        <w:t xml:space="preserve"> </w:t>
      </w:r>
      <w:r>
        <w:rPr>
          <w:rFonts w:hint="eastAsia" w:ascii="黑体" w:hAnsi="黑体" w:eastAsia="黑体" w:cs="黑体"/>
          <w:caps w:val="0"/>
          <w:color w:val="auto"/>
          <w:spacing w:val="0"/>
          <w:position w:val="0"/>
          <w:sz w:val="24"/>
        </w:rPr>
        <w:t xml:space="preserve"> 测量模型</w:t>
      </w:r>
    </w:p>
    <w:p>
      <w:pPr>
        <w:pStyle w:val="13"/>
        <w:keepNext w:val="0"/>
        <w:keepLines w:val="0"/>
        <w:pageBreakBefore w:val="0"/>
        <w:widowControl w:val="0"/>
        <w:tabs>
          <w:tab w:val="left" w:pos="765"/>
          <w:tab w:val="left" w:pos="930"/>
        </w:tabs>
        <w:kinsoku/>
        <w:wordWrap/>
        <w:overflowPunct/>
        <w:topLinePunct w:val="0"/>
        <w:autoSpaceDE/>
        <w:autoSpaceDN/>
        <w:bidi w:val="0"/>
        <w:adjustRightInd/>
        <w:snapToGrid/>
        <w:spacing w:line="360" w:lineRule="auto"/>
        <w:ind w:right="11" w:firstLine="2400" w:firstLineChars="1000"/>
        <w:jc w:val="right"/>
        <w:textAlignment w:val="center"/>
        <w:rPr>
          <w:rFonts w:hint="eastAsia" w:asciiTheme="minorEastAsia" w:hAnsiTheme="minorEastAsia" w:eastAsiaTheme="minorEastAsia" w:cstheme="minorEastAsia"/>
          <w:caps w:val="0"/>
          <w:color w:val="auto"/>
          <w:spacing w:val="0"/>
          <w:position w:val="-6"/>
          <w:sz w:val="24"/>
          <w:szCs w:val="24"/>
          <w:lang w:val="en-US" w:eastAsia="zh-CN"/>
        </w:rPr>
      </w:pPr>
      <w:r>
        <w:rPr>
          <w:rFonts w:hint="default" w:asciiTheme="minorEastAsia" w:hAnsiTheme="minorEastAsia" w:eastAsiaTheme="minorEastAsia" w:cstheme="minorEastAsia"/>
          <w:caps w:val="0"/>
          <w:color w:val="auto"/>
          <w:spacing w:val="0"/>
          <w:position w:val="-6"/>
          <w:sz w:val="24"/>
          <w:szCs w:val="24"/>
          <w:lang w:val="en-US" w:eastAsia="zh-CN"/>
        </w:rPr>
        <w:object>
          <v:shape id="_x0000_i1076" o:spt="75" type="#_x0000_t75" style="height:13.95pt;width:143pt;" o:ole="t" filled="f" o:preferrelative="t" stroked="f" coordsize="21600,21600">
            <v:path/>
            <v:fill on="f" focussize="0,0"/>
            <v:stroke on="f"/>
            <v:imagedata r:id="rId111" o:title=""/>
            <o:lock v:ext="edit" aspectratio="t"/>
            <w10:wrap type="none"/>
            <w10:anchorlock/>
          </v:shape>
          <o:OLEObject Type="Embed" ProgID="Equation.KSEE3" ShapeID="_x0000_i1076" DrawAspect="Content" ObjectID="_1468075777" r:id="rId110">
            <o:LockedField>false</o:LockedField>
          </o:OLEObject>
        </w:object>
      </w:r>
      <w:r>
        <w:rPr>
          <w:rFonts w:hint="eastAsia" w:asciiTheme="minorEastAsia" w:hAnsiTheme="minorEastAsia" w:eastAsiaTheme="minorEastAsia" w:cstheme="minorEastAsia"/>
          <w:caps w:val="0"/>
          <w:color w:val="auto"/>
          <w:spacing w:val="0"/>
          <w:position w:val="-6"/>
          <w:sz w:val="24"/>
          <w:szCs w:val="24"/>
          <w:lang w:val="en-US" w:eastAsia="zh-CN"/>
        </w:rPr>
        <w:t xml:space="preserve">                      （1）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aps w:val="0"/>
          <w:color w:val="auto"/>
          <w:spacing w:val="0"/>
          <w:position w:val="0"/>
          <w:sz w:val="24"/>
          <w:szCs w:val="24"/>
          <w:lang w:val="en-US" w:eastAsia="zh-CN"/>
        </w:rPr>
      </w:pPr>
      <w:r>
        <w:rPr>
          <w:rFonts w:hint="eastAsia" w:asciiTheme="minorEastAsia" w:hAnsiTheme="minorEastAsia" w:eastAsiaTheme="minorEastAsia" w:cstheme="minorEastAsia"/>
          <w:caps w:val="0"/>
          <w:color w:val="auto"/>
          <w:spacing w:val="0"/>
          <w:position w:val="0"/>
          <w:sz w:val="24"/>
          <w:szCs w:val="24"/>
          <w:lang w:val="en-US" w:eastAsia="zh-CN"/>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aps w:val="0"/>
          <w:color w:val="auto"/>
          <w:spacing w:val="0"/>
          <w:position w:val="0"/>
          <w:sz w:val="24"/>
          <w:szCs w:val="24"/>
          <w:lang w:val="en-US" w:eastAsia="zh-CN"/>
        </w:rPr>
      </w:pPr>
      <w:r>
        <w:rPr>
          <w:rFonts w:hint="eastAsia" w:asciiTheme="minorEastAsia" w:hAnsiTheme="minorEastAsia" w:eastAsiaTheme="minorEastAsia" w:cstheme="minorEastAsia"/>
          <w:caps w:val="0"/>
          <w:color w:val="auto"/>
          <w:spacing w:val="0"/>
          <w:position w:val="-4"/>
          <w:sz w:val="24"/>
          <w:szCs w:val="24"/>
          <w:lang w:val="en-US" w:eastAsia="zh-CN"/>
        </w:rPr>
        <w:object>
          <v:shape id="_x0000_i1077" o:spt="75" type="#_x0000_t75" style="height:13pt;width:12pt;" o:ole="t" filled="f" o:preferrelative="t" stroked="f" coordsize="21600,21600">
            <v:path/>
            <v:fill on="f" focussize="0,0"/>
            <v:stroke on="f"/>
            <v:imagedata r:id="rId57" o:title=""/>
            <o:lock v:ext="edit" aspectratio="t"/>
            <w10:wrap type="none"/>
            <w10:anchorlock/>
          </v:shape>
          <o:OLEObject Type="Embed" ProgID="Equation.KSEE3" ShapeID="_x0000_i1077" DrawAspect="Content" ObjectID="_1468075778" r:id="rId112">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化整前</w:t>
      </w:r>
      <w:r>
        <w:rPr>
          <w:rFonts w:hint="eastAsia" w:ascii="宋体" w:hAnsi="宋体" w:cs="宋体"/>
          <w:caps w:val="0"/>
          <w:color w:val="auto"/>
          <w:spacing w:val="0"/>
          <w:position w:val="0"/>
          <w:sz w:val="24"/>
          <w:szCs w:val="24"/>
          <w:lang w:val="en-US" w:eastAsia="zh-CN"/>
        </w:rPr>
        <w:t>的误差；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position w:val="0"/>
          <w:sz w:val="24"/>
          <w:szCs w:val="24"/>
          <w:lang w:val="en-US" w:eastAsia="zh-CN"/>
        </w:rPr>
      </w:pPr>
      <w:r>
        <w:rPr>
          <w:rFonts w:hint="default" w:asciiTheme="minorEastAsia" w:hAnsiTheme="minorEastAsia" w:eastAsiaTheme="minorEastAsia" w:cstheme="minorEastAsia"/>
          <w:caps w:val="0"/>
          <w:color w:val="auto"/>
          <w:spacing w:val="0"/>
          <w:position w:val="-4"/>
          <w:sz w:val="24"/>
          <w:szCs w:val="24"/>
          <w:lang w:val="en-US" w:eastAsia="zh-CN"/>
        </w:rPr>
        <w:object>
          <v:shape id="_x0000_i1078" o:spt="75" type="#_x0000_t75" style="height:13pt;width:12pt;" o:ole="t" filled="f" o:preferrelative="t" stroked="f" coordsize="21600,21600">
            <v:path/>
            <v:fill on="f" focussize="0,0"/>
            <v:stroke on="f"/>
            <v:imagedata r:id="rId59" o:title=""/>
            <o:lock v:ext="edit" aspectratio="t"/>
            <w10:wrap type="none"/>
            <w10:anchorlock/>
          </v:shape>
          <o:OLEObject Type="Embed" ProgID="Equation.KSEE3" ShapeID="_x0000_i1078" DrawAspect="Content" ObjectID="_1468075779" r:id="rId113">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化整前的示值；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position w:val="0"/>
          <w:sz w:val="24"/>
          <w:szCs w:val="24"/>
          <w:lang w:val="en-US" w:eastAsia="zh-CN"/>
        </w:rPr>
      </w:pPr>
      <w:r>
        <w:rPr>
          <w:rFonts w:hint="default" w:ascii="宋体" w:hAnsi="宋体" w:eastAsia="宋体" w:cs="宋体"/>
          <w:caps w:val="0"/>
          <w:color w:val="auto"/>
          <w:spacing w:val="0"/>
          <w:position w:val="-4"/>
          <w:sz w:val="24"/>
          <w:szCs w:val="24"/>
          <w:lang w:val="en-US" w:eastAsia="zh-CN"/>
        </w:rPr>
        <w:object>
          <v:shape id="_x0000_i1079" o:spt="75" type="#_x0000_t75" style="height:13pt;width:10pt;" o:ole="t" filled="f" o:preferrelative="t" stroked="f" coordsize="21600,21600">
            <v:path/>
            <v:fill on="f" focussize="0,0"/>
            <v:stroke on="f"/>
            <v:imagedata r:id="rId61" o:title=""/>
            <o:lock v:ext="edit" aspectratio="t"/>
            <w10:wrap type="none"/>
            <w10:anchorlock/>
          </v:shape>
          <o:OLEObject Type="Embed" ProgID="Equation.KSEE3" ShapeID="_x0000_i1079" DrawAspect="Content" ObjectID="_1468075780" r:id="rId114">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示值；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eastAsia" w:ascii="宋体" w:hAnsi="宋体" w:eastAsia="宋体" w:cs="宋体"/>
          <w:caps w:val="0"/>
          <w:color w:val="auto"/>
          <w:spacing w:val="0"/>
          <w:position w:val="-4"/>
          <w:sz w:val="24"/>
          <w:szCs w:val="24"/>
          <w:lang w:val="en-US" w:eastAsia="zh-CN"/>
        </w:rPr>
        <w:object>
          <v:shape id="_x0000_i1080" o:spt="75" type="#_x0000_t75" style="height:13pt;width:11pt;" o:ole="t" filled="f" o:preferrelative="t" stroked="f" coordsize="21600,21600">
            <v:path/>
            <v:fill on="f" focussize="0,0"/>
            <v:stroke on="f"/>
            <v:imagedata r:id="rId63" o:title=""/>
            <o:lock v:ext="edit" aspectratio="t"/>
            <w10:wrap type="none"/>
            <w10:anchorlock/>
          </v:shape>
          <o:OLEObject Type="Embed" ProgID="Equation.KSEE3" ShapeID="_x0000_i1080" DrawAspect="Content" ObjectID="_1468075781" r:id="rId115">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载荷</w:t>
      </w:r>
      <w:r>
        <w:rPr>
          <w:rFonts w:hint="eastAsia" w:ascii="宋体" w:hAnsi="宋体" w:cs="宋体"/>
          <w:caps w:val="0"/>
          <w:color w:val="auto"/>
          <w:spacing w:val="0"/>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default" w:ascii="宋体" w:hAnsi="宋体" w:cs="宋体"/>
          <w:caps w:val="0"/>
          <w:color w:val="auto"/>
          <w:spacing w:val="0"/>
          <w:position w:val="-6"/>
          <w:sz w:val="24"/>
          <w:szCs w:val="24"/>
          <w:lang w:val="en-US" w:eastAsia="zh-CN"/>
        </w:rPr>
        <w:object>
          <v:shape id="_x0000_i1081" o:spt="75" type="#_x0000_t75" style="height:11pt;width:9pt;" o:ole="t" filled="f" o:preferrelative="t" stroked="f" coordsize="21600,21600">
            <v:path/>
            <v:fill on="f" focussize="0,0"/>
            <v:stroke on="f"/>
            <v:imagedata r:id="rId65" o:title=""/>
            <o:lock v:ext="edit" aspectratio="t"/>
            <w10:wrap type="none"/>
            <w10:anchorlock/>
          </v:shape>
          <o:OLEObject Type="Embed" ProgID="Equation.KSEE3" ShapeID="_x0000_i1081" DrawAspect="Content" ObjectID="_1468075782" r:id="rId116">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分度值</w:t>
      </w:r>
      <w:r>
        <w:rPr>
          <w:rFonts w:hint="eastAsia" w:ascii="宋体" w:hAnsi="宋体" w:cs="宋体"/>
          <w:caps w:val="0"/>
          <w:color w:val="auto"/>
          <w:spacing w:val="0"/>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default" w:ascii="宋体" w:hAnsi="宋体" w:cs="宋体"/>
          <w:caps w:val="0"/>
          <w:color w:val="auto"/>
          <w:spacing w:val="0"/>
          <w:position w:val="-4"/>
          <w:sz w:val="24"/>
          <w:szCs w:val="24"/>
          <w:lang w:val="en-US" w:eastAsia="zh-CN"/>
        </w:rPr>
        <w:object>
          <v:shape id="_x0000_i1082" o:spt="75" type="#_x0000_t75" style="height:13pt;width:18pt;" o:ole="t" filled="f" o:preferrelative="t" stroked="f" coordsize="21600,21600">
            <v:path/>
            <v:fill on="f" focussize="0,0"/>
            <v:stroke on="f"/>
            <v:imagedata r:id="rId67" o:title=""/>
            <o:lock v:ext="edit" aspectratio="t"/>
            <w10:wrap type="none"/>
            <w10:anchorlock/>
          </v:shape>
          <o:OLEObject Type="Embed" ProgID="Equation.KSEE3" ShapeID="_x0000_i1082" DrawAspect="Content" ObjectID="_1468075783" r:id="rId117">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eastAsia="宋体" w:cs="宋体"/>
          <w:caps w:val="0"/>
          <w:color w:val="auto"/>
          <w:spacing w:val="0"/>
          <w:position w:val="0"/>
          <w:sz w:val="24"/>
          <w:szCs w:val="24"/>
          <w:lang w:val="en-US" w:eastAsia="zh-CN"/>
        </w:rPr>
        <w:t>至下一示值所加的附加载荷</w:t>
      </w:r>
      <w:r>
        <w:rPr>
          <w:rFonts w:hint="eastAsia" w:ascii="宋体" w:hAnsi="宋体" w:cs="宋体"/>
          <w:caps w:val="0"/>
          <w:color w:val="auto"/>
          <w:spacing w:val="0"/>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黑体" w:hAnsi="黑体" w:eastAsia="黑体" w:cs="黑体"/>
          <w:caps w:val="0"/>
          <w:color w:val="auto"/>
          <w:spacing w:val="0"/>
          <w:position w:val="0"/>
          <w:sz w:val="24"/>
          <w:szCs w:val="24"/>
          <w:lang w:eastAsia="zh-CN"/>
        </w:rPr>
      </w:pPr>
      <w:r>
        <w:rPr>
          <w:rFonts w:hint="eastAsia" w:ascii="黑体" w:hAnsi="黑体" w:eastAsia="黑体" w:cs="黑体"/>
          <w:caps w:val="0"/>
          <w:color w:val="auto"/>
          <w:spacing w:val="0"/>
          <w:position w:val="0"/>
          <w:sz w:val="24"/>
        </w:rPr>
        <w:t>C.3</w:t>
      </w:r>
      <w:r>
        <w:rPr>
          <w:rFonts w:hint="eastAsia" w:ascii="黑体" w:hAnsi="黑体" w:eastAsia="黑体" w:cs="黑体"/>
          <w:caps w:val="0"/>
          <w:color w:val="auto"/>
          <w:spacing w:val="0"/>
          <w:position w:val="0"/>
          <w:sz w:val="24"/>
          <w:lang w:val="en-US" w:eastAsia="zh-CN"/>
        </w:rPr>
        <w:t xml:space="preserve"> </w:t>
      </w:r>
      <w:r>
        <w:rPr>
          <w:rFonts w:hint="eastAsia" w:ascii="黑体" w:hAnsi="黑体" w:eastAsia="黑体" w:cs="黑体"/>
          <w:caps w:val="0"/>
          <w:color w:val="auto"/>
          <w:spacing w:val="0"/>
          <w:position w:val="0"/>
          <w:sz w:val="24"/>
        </w:rPr>
        <w:t xml:space="preserve"> </w:t>
      </w:r>
      <w:r>
        <w:rPr>
          <w:rFonts w:hint="eastAsia" w:ascii="黑体" w:hAnsi="黑体" w:eastAsia="黑体" w:cs="黑体"/>
          <w:caps w:val="0"/>
          <w:color w:val="auto"/>
          <w:spacing w:val="0"/>
          <w:position w:val="0"/>
          <w:sz w:val="24"/>
          <w:lang w:eastAsia="zh-CN"/>
        </w:rPr>
        <w:t>合成方差和</w:t>
      </w:r>
      <w:r>
        <w:rPr>
          <w:rFonts w:hint="eastAsia" w:ascii="黑体" w:hAnsi="黑体" w:eastAsia="黑体" w:cs="黑体"/>
          <w:caps w:val="0"/>
          <w:color w:val="auto"/>
          <w:spacing w:val="0"/>
          <w:position w:val="0"/>
          <w:sz w:val="24"/>
          <w:szCs w:val="24"/>
          <w:lang w:eastAsia="zh-CN"/>
        </w:rPr>
        <w:t>灵敏系数</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由公式（</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）得合成方差公式（</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jc w:val="right"/>
        <w:rPr>
          <w:rFonts w:hint="eastAsia" w:asciiTheme="minorEastAsia" w:hAnsiTheme="minorEastAsia" w:eastAsiaTheme="minorEastAsia" w:cstheme="minorEastAsia"/>
          <w:caps w:val="0"/>
          <w:color w:val="auto"/>
          <w:spacing w:val="0"/>
          <w:position w:val="-12"/>
          <w:sz w:val="24"/>
          <w:szCs w:val="24"/>
          <w:lang w:val="en-US" w:eastAsia="zh-CN"/>
        </w:rPr>
      </w:pPr>
      <w:r>
        <w:rPr>
          <w:rFonts w:hint="eastAsia" w:asciiTheme="minorEastAsia" w:hAnsiTheme="minorEastAsia" w:eastAsiaTheme="minorEastAsia" w:cstheme="minorEastAsia"/>
          <w:caps w:val="0"/>
          <w:color w:val="auto"/>
          <w:spacing w:val="0"/>
          <w:position w:val="-12"/>
          <w:sz w:val="24"/>
          <w:szCs w:val="24"/>
          <w:lang w:val="en-US" w:eastAsia="zh-CN"/>
        </w:rPr>
        <w:t xml:space="preserve">                </w:t>
      </w:r>
      <w:r>
        <w:rPr>
          <w:rFonts w:hint="default" w:asciiTheme="minorEastAsia" w:hAnsiTheme="minorEastAsia" w:eastAsiaTheme="minorEastAsia" w:cstheme="minorEastAsia"/>
          <w:caps w:val="0"/>
          <w:color w:val="auto"/>
          <w:spacing w:val="0"/>
          <w:position w:val="-12"/>
          <w:sz w:val="24"/>
          <w:szCs w:val="24"/>
          <w:lang w:val="en-US" w:eastAsia="zh-CN"/>
        </w:rPr>
        <w:object>
          <v:shape id="_x0000_i1083" o:spt="75" type="#_x0000_t75" style="height:19pt;width:181pt;" o:ole="t" filled="f" o:preferrelative="t" stroked="f" coordsize="21600,21600">
            <v:path/>
            <v:fill on="f" focussize="0,0"/>
            <v:stroke on="f"/>
            <v:imagedata r:id="rId119" o:title=""/>
            <o:lock v:ext="edit" aspectratio="t"/>
            <w10:wrap type="none"/>
            <w10:anchorlock/>
          </v:shape>
          <o:OLEObject Type="Embed" ProgID="Equation.KSEE3" ShapeID="_x0000_i1083" DrawAspect="Content" ObjectID="_1468075784" r:id="rId118">
            <o:LockedField>false</o:LockedField>
          </o:OLEObject>
        </w:object>
      </w:r>
      <w:r>
        <w:rPr>
          <w:rFonts w:hint="eastAsia" w:asciiTheme="minorEastAsia" w:hAnsiTheme="minorEastAsia" w:eastAsiaTheme="minorEastAsia" w:cstheme="minorEastAsia"/>
          <w:caps w:val="0"/>
          <w:color w:val="auto"/>
          <w:spacing w:val="0"/>
          <w:position w:val="-12"/>
          <w:sz w:val="24"/>
          <w:szCs w:val="24"/>
          <w:lang w:val="en-US" w:eastAsia="zh-CN"/>
        </w:rPr>
        <w:t xml:space="preserve">                     （2）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aps w:val="0"/>
          <w:color w:val="auto"/>
          <w:spacing w:val="0"/>
          <w:position w:val="0"/>
          <w:sz w:val="24"/>
          <w:szCs w:val="24"/>
          <w:lang w:val="en-US" w:eastAsia="zh-CN"/>
        </w:rPr>
      </w:pPr>
      <w:r>
        <w:rPr>
          <w:rFonts w:hint="eastAsia" w:asciiTheme="minorEastAsia" w:hAnsiTheme="minorEastAsia" w:eastAsiaTheme="minorEastAsia" w:cstheme="minorEastAsia"/>
          <w:caps w:val="0"/>
          <w:color w:val="auto"/>
          <w:spacing w:val="0"/>
          <w:position w:val="0"/>
          <w:sz w:val="24"/>
          <w:szCs w:val="24"/>
          <w:lang w:val="en-US" w:eastAsia="zh-CN"/>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aps w:val="0"/>
          <w:color w:val="auto"/>
          <w:spacing w:val="0"/>
          <w:position w:val="0"/>
          <w:sz w:val="24"/>
          <w:szCs w:val="24"/>
          <w:lang w:val="en-US" w:eastAsia="zh-CN"/>
        </w:rPr>
      </w:pPr>
      <w:r>
        <w:rPr>
          <w:rFonts w:hint="eastAsia" w:asciiTheme="minorEastAsia" w:hAnsiTheme="minorEastAsia" w:eastAsiaTheme="minorEastAsia" w:cstheme="minorEastAsia"/>
          <w:caps w:val="0"/>
          <w:color w:val="auto"/>
          <w:spacing w:val="0"/>
          <w:position w:val="-10"/>
          <w:sz w:val="24"/>
          <w:szCs w:val="24"/>
          <w:lang w:val="en-US" w:eastAsia="zh-CN"/>
        </w:rPr>
        <w:object>
          <v:shape id="_x0000_i1084" o:spt="75" type="#_x0000_t75" style="height:16pt;width:27pt;" o:ole="t" filled="f" o:preferrelative="t" stroked="f" coordsize="21600,21600">
            <v:path/>
            <v:fill on="f" focussize="0,0"/>
            <v:stroke on="f"/>
            <v:imagedata r:id="rId121" o:title=""/>
            <o:lock v:ext="edit" aspectratio="t"/>
            <w10:wrap type="none"/>
            <w10:anchorlock/>
          </v:shape>
          <o:OLEObject Type="Embed" ProgID="Equation.KSEE3" ShapeID="_x0000_i1084" DrawAspect="Content" ObjectID="_1468075785" r:id="rId120">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cs="宋体"/>
          <w:caps w:val="0"/>
          <w:color w:val="auto"/>
          <w:spacing w:val="0"/>
          <w:position w:val="0"/>
          <w:sz w:val="24"/>
          <w:szCs w:val="24"/>
          <w:lang w:val="en-US" w:eastAsia="zh-CN"/>
        </w:rPr>
        <w:t>示值误差的不确定度；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position w:val="0"/>
          <w:sz w:val="24"/>
          <w:szCs w:val="24"/>
          <w:lang w:val="en-US" w:eastAsia="zh-CN"/>
        </w:rPr>
      </w:pPr>
      <w:r>
        <w:rPr>
          <w:rFonts w:hint="default" w:asciiTheme="minorEastAsia" w:hAnsiTheme="minorEastAsia" w:eastAsiaTheme="minorEastAsia" w:cstheme="minorEastAsia"/>
          <w:caps w:val="0"/>
          <w:color w:val="auto"/>
          <w:spacing w:val="0"/>
          <w:position w:val="-10"/>
          <w:sz w:val="24"/>
          <w:szCs w:val="24"/>
          <w:lang w:val="en-US" w:eastAsia="zh-CN"/>
        </w:rPr>
        <w:object>
          <v:shape id="_x0000_i1085" o:spt="75" type="#_x0000_t75" style="height:16pt;width:24.95pt;" o:ole="t" filled="f" o:preferrelative="t" stroked="f" coordsize="21600,21600">
            <v:path/>
            <v:fill on="f" focussize="0,0"/>
            <v:stroke on="f"/>
            <v:imagedata r:id="rId123" o:title=""/>
            <o:lock v:ext="edit" aspectratio="t"/>
            <w10:wrap type="none"/>
            <w10:anchorlock/>
          </v:shape>
          <o:OLEObject Type="Embed" ProgID="Equation.KSEE3" ShapeID="_x0000_i1085" DrawAspect="Content" ObjectID="_1468075786" r:id="rId122">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cs="宋体"/>
          <w:caps w:val="0"/>
          <w:color w:val="auto"/>
          <w:spacing w:val="0"/>
          <w:position w:val="0"/>
          <w:sz w:val="24"/>
          <w:szCs w:val="24"/>
          <w:lang w:val="en-US" w:eastAsia="zh-CN"/>
        </w:rPr>
        <w:t>由电子吊秤示值引入的不确定度分量</w:t>
      </w:r>
      <w:r>
        <w:rPr>
          <w:rFonts w:hint="eastAsia" w:ascii="宋体" w:hAnsi="宋体" w:eastAsia="宋体" w:cs="宋体"/>
          <w:caps w:val="0"/>
          <w:color w:val="auto"/>
          <w:spacing w:val="0"/>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aps w:val="0"/>
          <w:color w:val="auto"/>
          <w:spacing w:val="0"/>
          <w:position w:val="0"/>
          <w:sz w:val="24"/>
          <w:szCs w:val="24"/>
          <w:lang w:val="en-US" w:eastAsia="zh-CN"/>
        </w:rPr>
      </w:pPr>
      <w:r>
        <w:rPr>
          <w:rFonts w:hint="default" w:ascii="宋体" w:hAnsi="宋体" w:eastAsia="宋体" w:cs="宋体"/>
          <w:caps w:val="0"/>
          <w:color w:val="auto"/>
          <w:spacing w:val="0"/>
          <w:position w:val="-10"/>
          <w:sz w:val="24"/>
          <w:szCs w:val="24"/>
          <w:lang w:val="en-US" w:eastAsia="zh-CN"/>
        </w:rPr>
        <w:object>
          <v:shape id="_x0000_i1086" o:spt="75" type="#_x0000_t75" style="height:16pt;width:26pt;" o:ole="t" filled="f" o:preferrelative="t" stroked="f" coordsize="21600,21600">
            <v:path/>
            <v:fill on="f" focussize="0,0"/>
            <v:stroke on="f"/>
            <v:imagedata r:id="rId125" o:title=""/>
            <o:lock v:ext="edit" aspectratio="t"/>
            <w10:wrap type="none"/>
            <w10:anchorlock/>
          </v:shape>
          <o:OLEObject Type="Embed" ProgID="Equation.KSEE3" ShapeID="_x0000_i1086" DrawAspect="Content" ObjectID="_1468075787" r:id="rId124">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cs="宋体"/>
          <w:caps w:val="0"/>
          <w:color w:val="auto"/>
          <w:spacing w:val="0"/>
          <w:position w:val="0"/>
          <w:sz w:val="24"/>
          <w:szCs w:val="24"/>
          <w:lang w:val="en-US" w:eastAsia="zh-CN"/>
        </w:rPr>
        <w:t>由标准砝码引入的不确定度分量</w:t>
      </w:r>
      <w:r>
        <w:rPr>
          <w:rFonts w:hint="eastAsia" w:ascii="宋体" w:hAnsi="宋体" w:eastAsia="宋体" w:cs="宋体"/>
          <w:caps w:val="0"/>
          <w:color w:val="auto"/>
          <w:spacing w:val="0"/>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eastAsia" w:ascii="宋体" w:hAnsi="宋体" w:eastAsia="宋体" w:cs="宋体"/>
          <w:caps w:val="0"/>
          <w:color w:val="auto"/>
          <w:spacing w:val="0"/>
          <w:position w:val="-10"/>
          <w:sz w:val="24"/>
          <w:szCs w:val="24"/>
          <w:lang w:val="en-US" w:eastAsia="zh-CN"/>
        </w:rPr>
        <w:object>
          <v:shape id="_x0000_i1087" o:spt="75" type="#_x0000_t75" style="height:16pt;width:33pt;" o:ole="t" filled="f" o:preferrelative="t" stroked="f" coordsize="21600,21600">
            <v:path/>
            <v:fill on="f" focussize="0,0"/>
            <v:stroke on="f"/>
            <v:imagedata r:id="rId127" o:title=""/>
            <o:lock v:ext="edit" aspectratio="t"/>
            <w10:wrap type="none"/>
            <w10:anchorlock/>
          </v:shape>
          <o:OLEObject Type="Embed" ProgID="Equation.KSEE3" ShapeID="_x0000_i1087" DrawAspect="Content" ObjectID="_1468075788" r:id="rId126">
            <o:LockedField>false</o:LockedField>
          </o:OLEObject>
        </w:object>
      </w:r>
      <w:r>
        <w:rPr>
          <w:rFonts w:hint="eastAsia" w:ascii="微软雅黑" w:hAnsi="微软雅黑" w:eastAsia="微软雅黑" w:cs="微软雅黑"/>
          <w:caps w:val="0"/>
          <w:color w:val="auto"/>
          <w:spacing w:val="0"/>
          <w:position w:val="0"/>
          <w:sz w:val="24"/>
          <w:szCs w:val="24"/>
          <w:lang w:val="en-US" w:eastAsia="zh-CN"/>
        </w:rPr>
        <w:t>——</w:t>
      </w:r>
      <w:r>
        <w:rPr>
          <w:rFonts w:hint="eastAsia" w:ascii="宋体" w:hAnsi="宋体" w:cs="宋体"/>
          <w:caps w:val="0"/>
          <w:color w:val="auto"/>
          <w:spacing w:val="0"/>
          <w:position w:val="0"/>
          <w:sz w:val="24"/>
          <w:szCs w:val="24"/>
          <w:lang w:val="en-US" w:eastAsia="zh-CN"/>
        </w:rPr>
        <w:t>由附加载荷引入的不确定度分量。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aps w:val="0"/>
          <w:color w:val="auto"/>
          <w:spacing w:val="0"/>
          <w:position w:val="0"/>
          <w:sz w:val="24"/>
          <w:szCs w:val="24"/>
          <w:lang w:val="en-US" w:eastAsia="zh-CN"/>
        </w:rPr>
      </w:pPr>
      <w:r>
        <w:rPr>
          <w:rFonts w:hint="eastAsia" w:ascii="宋体" w:hAnsi="宋体" w:cs="宋体"/>
          <w:caps w:val="0"/>
          <w:color w:val="auto"/>
          <w:spacing w:val="0"/>
          <w:position w:val="0"/>
          <w:sz w:val="24"/>
          <w:szCs w:val="24"/>
          <w:lang w:val="en-US" w:eastAsia="zh-CN"/>
        </w:rPr>
        <w:t>灵敏系数：</w:t>
      </w:r>
    </w:p>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Theme="minorEastAsia" w:hAnsiTheme="minorEastAsia" w:eastAsiaTheme="minorEastAsia" w:cstheme="minorEastAsia"/>
          <w:caps w:val="0"/>
          <w:color w:val="auto"/>
          <w:spacing w:val="0"/>
          <w:position w:val="-24"/>
          <w:sz w:val="24"/>
          <w:szCs w:val="24"/>
          <w:lang w:val="en-US" w:eastAsia="zh-CN"/>
        </w:rPr>
      </w:pPr>
      <w:r>
        <w:rPr>
          <w:rFonts w:hint="default" w:asciiTheme="minorEastAsia" w:hAnsiTheme="minorEastAsia" w:eastAsiaTheme="minorEastAsia" w:cstheme="minorEastAsia"/>
          <w:caps w:val="0"/>
          <w:color w:val="auto"/>
          <w:spacing w:val="0"/>
          <w:position w:val="-24"/>
          <w:sz w:val="24"/>
          <w:szCs w:val="24"/>
          <w:lang w:val="en-US" w:eastAsia="zh-CN"/>
        </w:rPr>
        <w:object>
          <v:shape id="_x0000_i1088" o:spt="75" type="#_x0000_t75" style="height:31pt;width:57pt;" o:ole="t" filled="f" o:preferrelative="t" stroked="f" coordsize="21600,21600">
            <v:path/>
            <v:fill on="f" focussize="0,0"/>
            <v:stroke on="f"/>
            <v:imagedata r:id="rId129" o:title=""/>
            <o:lock v:ext="edit" aspectratio="t"/>
            <w10:wrap type="none"/>
            <w10:anchorlock/>
          </v:shape>
          <o:OLEObject Type="Embed" ProgID="Equation.KSEE3" ShapeID="_x0000_i1088" DrawAspect="Content" ObjectID="_1468075789" r:id="rId128">
            <o:LockedField>false</o:LockedField>
          </o:OLEObject>
        </w:object>
      </w:r>
      <w:r>
        <w:rPr>
          <w:rFonts w:hint="eastAsia" w:asciiTheme="minorEastAsia" w:hAnsiTheme="minorEastAsia" w:eastAsiaTheme="minorEastAsia" w:cstheme="minorEastAsia"/>
          <w:caps w:val="0"/>
          <w:color w:val="auto"/>
          <w:spacing w:val="0"/>
          <w:position w:val="-24"/>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Theme="minorEastAsia" w:hAnsiTheme="minorEastAsia" w:eastAsiaTheme="minorEastAsia" w:cstheme="minorEastAsia"/>
          <w:caps w:val="0"/>
          <w:color w:val="auto"/>
          <w:spacing w:val="0"/>
          <w:position w:val="-24"/>
          <w:sz w:val="24"/>
          <w:szCs w:val="24"/>
          <w:lang w:val="en-US" w:eastAsia="zh-CN"/>
        </w:rPr>
      </w:pPr>
      <w:r>
        <w:rPr>
          <w:rFonts w:hint="eastAsia" w:asciiTheme="minorEastAsia" w:hAnsiTheme="minorEastAsia" w:eastAsiaTheme="minorEastAsia" w:cstheme="minorEastAsia"/>
          <w:caps w:val="0"/>
          <w:color w:val="auto"/>
          <w:spacing w:val="0"/>
          <w:position w:val="-24"/>
          <w:sz w:val="24"/>
          <w:szCs w:val="24"/>
          <w:lang w:val="en-US" w:eastAsia="zh-CN"/>
        </w:rPr>
        <w:t xml:space="preserve"> </w:t>
      </w:r>
      <w:r>
        <w:rPr>
          <w:rFonts w:hint="default" w:asciiTheme="minorEastAsia" w:hAnsiTheme="minorEastAsia" w:eastAsiaTheme="minorEastAsia" w:cstheme="minorEastAsia"/>
          <w:caps w:val="0"/>
          <w:color w:val="auto"/>
          <w:spacing w:val="0"/>
          <w:position w:val="-24"/>
          <w:sz w:val="24"/>
          <w:szCs w:val="24"/>
          <w:lang w:val="en-US" w:eastAsia="zh-CN"/>
        </w:rPr>
        <w:object>
          <v:shape id="_x0000_i1089" o:spt="75" type="#_x0000_t75" style="height:31pt;width:66pt;" o:ole="t" filled="f" o:preferrelative="t" stroked="f" coordsize="21600,21600">
            <v:path/>
            <v:fill on="f" focussize="0,0"/>
            <v:stroke on="f"/>
            <v:imagedata r:id="rId131" o:title=""/>
            <o:lock v:ext="edit" aspectratio="t"/>
            <w10:wrap type="none"/>
            <w10:anchorlock/>
          </v:shape>
          <o:OLEObject Type="Embed" ProgID="Equation.KSEE3" ShapeID="_x0000_i1089" DrawAspect="Content" ObjectID="_1468075790" r:id="rId130">
            <o:LockedField>false</o:LockedField>
          </o:OLEObject>
        </w:object>
      </w:r>
      <w:r>
        <w:rPr>
          <w:rFonts w:hint="eastAsia" w:asciiTheme="minorEastAsia" w:hAnsiTheme="minorEastAsia" w:eastAsiaTheme="minorEastAsia" w:cstheme="minorEastAsia"/>
          <w:caps w:val="0"/>
          <w:color w:val="auto"/>
          <w:spacing w:val="0"/>
          <w:position w:val="-24"/>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caps w:val="0"/>
          <w:color w:val="auto"/>
          <w:spacing w:val="0"/>
          <w:position w:val="-24"/>
          <w:sz w:val="24"/>
          <w:szCs w:val="24"/>
          <w:lang w:val="en-US" w:eastAsia="zh-CN"/>
        </w:rPr>
      </w:pPr>
      <w:r>
        <w:rPr>
          <w:rFonts w:hint="default" w:asciiTheme="minorEastAsia" w:hAnsiTheme="minorEastAsia" w:eastAsiaTheme="minorEastAsia" w:cstheme="minorEastAsia"/>
          <w:caps w:val="0"/>
          <w:color w:val="auto"/>
          <w:spacing w:val="0"/>
          <w:position w:val="-24"/>
          <w:sz w:val="24"/>
          <w:szCs w:val="24"/>
          <w:lang w:val="en-US" w:eastAsia="zh-CN"/>
        </w:rPr>
        <w:object>
          <v:shape id="_x0000_i1090" o:spt="75" type="#_x0000_t75" style="height:31pt;width:71pt;" o:ole="t" filled="f" o:preferrelative="t" stroked="f" coordsize="21600,21600">
            <v:path/>
            <v:fill on="f" focussize="0,0"/>
            <v:stroke on="f"/>
            <v:imagedata r:id="rId133" o:title=""/>
            <o:lock v:ext="edit" aspectratio="t"/>
            <w10:wrap type="none"/>
            <w10:anchorlock/>
          </v:shape>
          <o:OLEObject Type="Embed" ProgID="Equation.KSEE3" ShapeID="_x0000_i1090" DrawAspect="Content" ObjectID="_1468075791" r:id="rId132">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rPr>
          <w:rFonts w:hint="default" w:asciiTheme="minorEastAsia" w:hAnsiTheme="minorEastAsia" w:eastAsiaTheme="minorEastAsia" w:cstheme="minorEastAsia"/>
          <w:caps w:val="0"/>
          <w:color w:val="auto"/>
          <w:spacing w:val="0"/>
          <w:position w:val="-24"/>
          <w:sz w:val="24"/>
          <w:szCs w:val="24"/>
          <w:lang w:val="en-US" w:eastAsia="zh-CN"/>
        </w:rPr>
      </w:pPr>
      <w:r>
        <w:rPr>
          <w:rFonts w:hint="eastAsia" w:asciiTheme="minorEastAsia" w:hAnsiTheme="minorEastAsia" w:eastAsiaTheme="minorEastAsia" w:cstheme="minorEastAsia"/>
          <w:caps w:val="0"/>
          <w:color w:val="auto"/>
          <w:spacing w:val="0"/>
          <w:position w:val="-24"/>
          <w:sz w:val="24"/>
          <w:szCs w:val="24"/>
          <w:lang w:val="en-US" w:eastAsia="zh-CN"/>
        </w:rPr>
        <w:t>因此，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2640" w:firstLineChars="1100"/>
        <w:jc w:val="both"/>
        <w:rPr>
          <w:rFonts w:hint="default" w:asciiTheme="minorEastAsia" w:hAnsiTheme="minorEastAsia" w:eastAsiaTheme="minorEastAsia" w:cstheme="minorEastAsia"/>
          <w:caps w:val="0"/>
          <w:color w:val="auto"/>
          <w:spacing w:val="0"/>
          <w:position w:val="-12"/>
          <w:sz w:val="24"/>
          <w:szCs w:val="24"/>
          <w:lang w:val="en-US" w:eastAsia="zh-CN"/>
        </w:rPr>
      </w:pPr>
      <w:r>
        <w:rPr>
          <w:rFonts w:hint="default" w:asciiTheme="minorEastAsia" w:hAnsiTheme="minorEastAsia" w:eastAsiaTheme="minorEastAsia" w:cstheme="minorEastAsia"/>
          <w:caps w:val="0"/>
          <w:color w:val="auto"/>
          <w:spacing w:val="0"/>
          <w:position w:val="-10"/>
          <w:sz w:val="24"/>
          <w:szCs w:val="24"/>
          <w:lang w:val="en-US" w:eastAsia="zh-CN"/>
        </w:rPr>
        <w:object>
          <v:shape id="_x0000_i1091" o:spt="75" type="#_x0000_t75" style="height:18pt;width:152pt;" o:ole="t" filled="f" o:preferrelative="t" stroked="f" coordsize="21600,21600">
            <v:path/>
            <v:fill on="f" focussize="0,0"/>
            <v:stroke on="f"/>
            <v:imagedata r:id="rId135" o:title=""/>
            <o:lock v:ext="edit" aspectratio="t"/>
            <w10:wrap type="none"/>
            <w10:anchorlock/>
          </v:shape>
          <o:OLEObject Type="Embed" ProgID="Equation.KSEE3" ShapeID="_x0000_i1091" DrawAspect="Content" ObjectID="_1468075792" r:id="rId134">
            <o:LockedField>false</o:LockedField>
          </o:OLEObject>
        </w:object>
      </w:r>
      <w:r>
        <w:rPr>
          <w:rFonts w:hint="eastAsia" w:asciiTheme="minorEastAsia" w:hAnsiTheme="minorEastAsia" w:eastAsiaTheme="minorEastAsia" w:cstheme="minorEastAsia"/>
          <w:caps w:val="0"/>
          <w:color w:val="auto"/>
          <w:spacing w:val="0"/>
          <w:position w:val="-10"/>
          <w:sz w:val="24"/>
          <w:szCs w:val="24"/>
          <w:lang w:val="en-US" w:eastAsia="zh-CN"/>
        </w:rPr>
        <w:t xml:space="preserve">                     </w:t>
      </w:r>
      <w:r>
        <w:rPr>
          <w:rFonts w:hint="eastAsia" w:asciiTheme="minorEastAsia" w:hAnsiTheme="minorEastAsia" w:eastAsiaTheme="minorEastAsia" w:cstheme="minorEastAsia"/>
          <w:caps w:val="0"/>
          <w:color w:val="auto"/>
          <w:spacing w:val="0"/>
          <w:position w:val="-12"/>
          <w:sz w:val="24"/>
          <w:szCs w:val="24"/>
          <w:lang w:val="en-US" w:eastAsia="zh-CN"/>
        </w:rPr>
        <w:t>（3）</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rPr>
          <w:rFonts w:hint="eastAsia" w:asciiTheme="minorEastAsia" w:hAnsiTheme="minorEastAsia" w:eastAsiaTheme="minorEastAsia" w:cstheme="minorEastAsia"/>
          <w:caps w:val="0"/>
          <w:color w:val="auto"/>
          <w:spacing w:val="0"/>
          <w:position w:val="-12"/>
          <w:sz w:val="24"/>
          <w:szCs w:val="24"/>
          <w:lang w:val="en-US" w:eastAsia="zh-CN"/>
        </w:rPr>
      </w:pPr>
      <w:r>
        <w:rPr>
          <w:rFonts w:hint="eastAsia" w:asciiTheme="minorEastAsia" w:hAnsiTheme="minorEastAsia" w:eastAsiaTheme="minorEastAsia" w:cstheme="minorEastAsia"/>
          <w:caps w:val="0"/>
          <w:color w:val="auto"/>
          <w:spacing w:val="0"/>
          <w:position w:val="-12"/>
          <w:sz w:val="24"/>
          <w:szCs w:val="24"/>
          <w:lang w:val="en-US" w:eastAsia="zh-CN"/>
        </w:rPr>
        <w:t>由于实际测量时附加标准砝码的值和误差均很小，对测量结果不确定度的影响很小，可以忽略不计。式（3）可简化为式（4）。</w:t>
      </w:r>
    </w:p>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caps w:val="0"/>
          <w:color w:val="auto"/>
          <w:spacing w:val="0"/>
          <w:position w:val="-12"/>
          <w:sz w:val="24"/>
          <w:szCs w:val="24"/>
          <w:lang w:val="en-US" w:eastAsia="zh-CN"/>
        </w:rPr>
      </w:pPr>
      <w:r>
        <w:rPr>
          <w:rFonts w:hint="eastAsia" w:asciiTheme="minorEastAsia" w:hAnsiTheme="minorEastAsia" w:eastAsiaTheme="minorEastAsia" w:cstheme="minorEastAsia"/>
          <w:caps w:val="0"/>
          <w:color w:val="auto"/>
          <w:spacing w:val="0"/>
          <w:position w:val="-10"/>
          <w:sz w:val="24"/>
          <w:szCs w:val="24"/>
          <w:lang w:val="en-US" w:eastAsia="zh-CN"/>
        </w:rPr>
        <w:t xml:space="preserve">                       </w:t>
      </w:r>
      <w:r>
        <w:rPr>
          <w:rFonts w:hint="default" w:asciiTheme="minorEastAsia" w:hAnsiTheme="minorEastAsia" w:eastAsiaTheme="minorEastAsia" w:cstheme="minorEastAsia"/>
          <w:caps w:val="0"/>
          <w:color w:val="auto"/>
          <w:spacing w:val="0"/>
          <w:position w:val="-10"/>
          <w:sz w:val="24"/>
          <w:szCs w:val="24"/>
          <w:lang w:val="en-US" w:eastAsia="zh-CN"/>
        </w:rPr>
        <w:object>
          <v:shape id="_x0000_i1092" o:spt="75" type="#_x0000_t75" style="height:18pt;width:107pt;" o:ole="t" filled="f" o:preferrelative="t" stroked="f" coordsize="21600,21600">
            <v:path/>
            <v:fill on="f" focussize="0,0"/>
            <v:stroke on="f"/>
            <v:imagedata r:id="rId137" o:title=""/>
            <o:lock v:ext="edit" aspectratio="t"/>
            <w10:wrap type="none"/>
            <w10:anchorlock/>
          </v:shape>
          <o:OLEObject Type="Embed" ProgID="Equation.KSEE3" ShapeID="_x0000_i1092" DrawAspect="Content" ObjectID="_1468075793" r:id="rId136">
            <o:LockedField>false</o:LockedField>
          </o:OLEObject>
        </w:object>
      </w:r>
      <w:r>
        <w:rPr>
          <w:rFonts w:hint="eastAsia" w:asciiTheme="minorEastAsia" w:hAnsiTheme="minorEastAsia" w:eastAsiaTheme="minorEastAsia" w:cstheme="minorEastAsia"/>
          <w:caps w:val="0"/>
          <w:color w:val="auto"/>
          <w:spacing w:val="0"/>
          <w:position w:val="-10"/>
          <w:sz w:val="24"/>
          <w:szCs w:val="24"/>
          <w:lang w:val="en-US" w:eastAsia="zh-CN"/>
        </w:rPr>
        <w:t xml:space="preserve">                          （4）</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黑体" w:hAnsi="黑体" w:eastAsia="黑体" w:cs="黑体"/>
          <w:caps w:val="0"/>
          <w:color w:val="auto"/>
          <w:spacing w:val="0"/>
          <w:position w:val="0"/>
          <w:sz w:val="24"/>
          <w:lang w:eastAsia="zh-CN"/>
        </w:rPr>
      </w:pPr>
      <w:r>
        <w:rPr>
          <w:rFonts w:hint="eastAsia" w:ascii="黑体" w:hAnsi="黑体" w:eastAsia="黑体" w:cs="黑体"/>
          <w:caps w:val="0"/>
          <w:color w:val="auto"/>
          <w:spacing w:val="0"/>
          <w:position w:val="0"/>
          <w:sz w:val="24"/>
        </w:rPr>
        <w:t>C.</w:t>
      </w:r>
      <w:r>
        <w:rPr>
          <w:rFonts w:hint="eastAsia" w:ascii="黑体" w:hAnsi="黑体" w:eastAsia="黑体" w:cs="黑体"/>
          <w:caps w:val="0"/>
          <w:color w:val="auto"/>
          <w:spacing w:val="0"/>
          <w:position w:val="0"/>
          <w:sz w:val="24"/>
          <w:lang w:val="en-US" w:eastAsia="zh-CN"/>
        </w:rPr>
        <w:t xml:space="preserve">4 </w:t>
      </w:r>
      <w:r>
        <w:rPr>
          <w:rFonts w:hint="eastAsia" w:ascii="黑体" w:hAnsi="黑体" w:eastAsia="黑体" w:cs="黑体"/>
          <w:caps w:val="0"/>
          <w:color w:val="auto"/>
          <w:spacing w:val="0"/>
          <w:position w:val="0"/>
          <w:sz w:val="24"/>
        </w:rPr>
        <w:t xml:space="preserve"> </w:t>
      </w:r>
      <w:r>
        <w:rPr>
          <w:rFonts w:hint="eastAsia" w:ascii="黑体" w:hAnsi="黑体" w:eastAsia="黑体" w:cs="黑体"/>
          <w:caps w:val="0"/>
          <w:color w:val="auto"/>
          <w:spacing w:val="0"/>
          <w:position w:val="0"/>
          <w:sz w:val="24"/>
          <w:lang w:eastAsia="zh-CN"/>
        </w:rPr>
        <w:t>标准不确定度分量评定</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C.4.1  由电子吊秤示值引入的标准不确定度</w:t>
      </w:r>
      <w:r>
        <w:rPr>
          <w:rFonts w:hint="eastAsia" w:asciiTheme="minorEastAsia" w:hAnsiTheme="minorEastAsia" w:eastAsiaTheme="minorEastAsia" w:cstheme="minorEastAsia"/>
          <w:position w:val="-10"/>
          <w:sz w:val="24"/>
          <w:szCs w:val="24"/>
          <w:lang w:val="en-US" w:eastAsia="zh-CN"/>
        </w:rPr>
        <w:object>
          <v:shape id="_x0000_i1093" o:spt="75" type="#_x0000_t75" style="height:16pt;width:24.95pt;" o:ole="t" filled="f" o:preferrelative="t" stroked="f" coordsize="21600,21600">
            <v:path/>
            <v:fill on="f" focussize="0,0"/>
            <v:stroke on="f"/>
            <v:imagedata r:id="rId139" o:title=""/>
            <o:lock v:ext="edit" aspectratio="t"/>
            <w10:wrap type="none"/>
            <w10:anchorlock/>
          </v:shape>
          <o:OLEObject Type="Embed" ProgID="Equation.KSEE3" ShapeID="_x0000_i1093" DrawAspect="Content" ObjectID="_1468075794" r:id="rId138">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C.4.1.1  由测量重复性引入的标准不确定度</w:t>
      </w:r>
      <w:r>
        <w:rPr>
          <w:rFonts w:hint="eastAsia" w:asciiTheme="minorEastAsia" w:hAnsiTheme="minorEastAsia" w:eastAsiaTheme="minorEastAsia" w:cstheme="minorEastAsia"/>
          <w:position w:val="-10"/>
          <w:sz w:val="24"/>
          <w:szCs w:val="24"/>
          <w:lang w:val="en-US" w:eastAsia="zh-CN"/>
        </w:rPr>
        <w:object>
          <v:shape id="_x0000_i1094" o:spt="75" type="#_x0000_t75" style="height:17pt;width:28pt;" o:ole="t" filled="f" o:preferrelative="t" stroked="f" coordsize="21600,21600">
            <v:path/>
            <v:fill on="f" focussize="0,0"/>
            <v:stroke on="f"/>
            <v:imagedata r:id="rId141" o:title=""/>
            <o:lock v:ext="edit" aspectratio="t"/>
            <w10:wrap type="none"/>
            <w10:anchorlock/>
          </v:shape>
          <o:OLEObject Type="Embed" ProgID="Equation.KSEE3" ShapeID="_x0000_i1094" DrawAspect="Content" ObjectID="_1468075795" r:id="rId140">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在重复性条件下，用标准砝码对电子吊秤进行3次连续测量，测得值为3000.3 kg，3000.2 kg，3000.1kg，极差</w:t>
      </w:r>
      <w:r>
        <w:rPr>
          <w:rFonts w:hint="eastAsia" w:asciiTheme="minorEastAsia" w:hAnsiTheme="minorEastAsia" w:eastAsiaTheme="minorEastAsia" w:cstheme="minorEastAsia"/>
          <w:position w:val="-10"/>
          <w:sz w:val="24"/>
          <w:szCs w:val="24"/>
          <w:lang w:val="en-US" w:eastAsia="zh-CN"/>
        </w:rPr>
        <w:object>
          <v:shape id="_x0000_i1095" o:spt="75" type="#_x0000_t75" style="height:16pt;width:164pt;" o:ole="t" filled="f" o:preferrelative="t" stroked="f" coordsize="21600,21600">
            <v:path/>
            <v:fill on="f" focussize="0,0"/>
            <v:stroke on="f"/>
            <v:imagedata r:id="rId143" o:title=""/>
            <o:lock v:ext="edit" aspectratio="t"/>
            <w10:wrap type="none"/>
            <w10:anchorlock/>
          </v:shape>
          <o:OLEObject Type="Embed" ProgID="Equation.KSEE3" ShapeID="_x0000_i1095" DrawAspect="Content" ObjectID="_1468075796" r:id="rId142">
            <o:LockedField>false</o:LockedField>
          </o:OLEObject>
        </w:object>
      </w:r>
      <w:r>
        <w:rPr>
          <w:rFonts w:hint="eastAsia" w:asciiTheme="minorEastAsia" w:hAnsiTheme="minorEastAsia" w:eastAsiaTheme="minorEastAsia" w:cstheme="minorEastAsia"/>
          <w:sz w:val="24"/>
          <w:szCs w:val="24"/>
          <w:lang w:val="en-US" w:eastAsia="zh-CN"/>
        </w:rPr>
        <w:t>，服从正态分布，则单次测量结果的实验标准差</w:t>
      </w:r>
      <w:r>
        <w:rPr>
          <w:rFonts w:hint="eastAsia" w:asciiTheme="minorEastAsia" w:hAnsiTheme="minorEastAsia" w:eastAsiaTheme="minorEastAsia" w:cstheme="minorEastAsia"/>
          <w:position w:val="-6"/>
          <w:sz w:val="24"/>
          <w:szCs w:val="24"/>
          <w:lang w:val="en-US" w:eastAsia="zh-CN"/>
        </w:rPr>
        <w:object>
          <v:shape id="_x0000_i1096" o:spt="75" type="#_x0000_t75" style="height:11pt;width:9pt;" o:ole="t" filled="f" o:preferrelative="t" stroked="f" coordsize="21600,21600">
            <v:path/>
            <v:fill on="f" focussize="0,0"/>
            <v:stroke on="f"/>
            <v:imagedata r:id="rId145" o:title=""/>
            <o:lock v:ext="edit" aspectratio="t"/>
            <w10:wrap type="none"/>
            <w10:anchorlock/>
          </v:shape>
          <o:OLEObject Type="Embed" ProgID="Equation.KSEE3" ShapeID="_x0000_i1096" DrawAspect="Content" ObjectID="_1468075797" r:id="rId144">
            <o:LockedField>false</o:LockedField>
          </o:OLEObject>
        </w:object>
      </w:r>
      <w:r>
        <w:rPr>
          <w:rFonts w:hint="eastAsia" w:asciiTheme="minorEastAsia" w:hAnsiTheme="minorEastAsia" w:eastAsiaTheme="minorEastAsia" w:cstheme="minorEastAsia"/>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position w:val="-24"/>
          <w:sz w:val="24"/>
          <w:szCs w:val="24"/>
          <w:lang w:val="en-US" w:eastAsia="zh-CN"/>
        </w:rPr>
        <w:object>
          <v:shape id="_x0000_i1097" o:spt="75" type="#_x0000_t75" style="height:31pt;width:128pt;" o:ole="t" filled="f" o:preferrelative="t" stroked="f" coordsize="21600,21600">
            <v:path/>
            <v:fill on="f" focussize="0,0"/>
            <v:stroke on="f"/>
            <v:imagedata r:id="rId147" o:title=""/>
            <o:lock v:ext="edit" aspectratio="t"/>
            <w10:wrap type="none"/>
            <w10:anchorlock/>
          </v:shape>
          <o:OLEObject Type="Embed" ProgID="Equation.KSEE3" ShapeID="_x0000_i1097" DrawAspect="Content" ObjectID="_1468075798" r:id="rId146">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实际测量中仅测量1次，因此，</w:t>
      </w:r>
      <w:r>
        <w:rPr>
          <w:rFonts w:hint="eastAsia" w:asciiTheme="minorEastAsia" w:hAnsiTheme="minorEastAsia" w:eastAsiaTheme="minorEastAsia" w:cstheme="minorEastAsia"/>
          <w:position w:val="-12"/>
          <w:sz w:val="24"/>
          <w:szCs w:val="24"/>
          <w:lang w:val="en-US" w:eastAsia="zh-CN"/>
        </w:rPr>
        <w:object>
          <v:shape id="_x0000_i1098" o:spt="75" type="#_x0000_t75" style="height:18pt;width:95pt;" o:ole="t" filled="f" o:preferrelative="t" stroked="f" coordsize="21600,21600">
            <v:path/>
            <v:fill on="f" focussize="0,0"/>
            <v:stroke on="f"/>
            <v:imagedata r:id="rId149" o:title=""/>
            <o:lock v:ext="edit" aspectratio="t"/>
            <w10:wrap type="none"/>
            <w10:anchorlock/>
          </v:shape>
          <o:OLEObject Type="Embed" ProgID="Equation.KSEE3" ShapeID="_x0000_i1098" DrawAspect="Content" ObjectID="_1468075799" r:id="rId148">
            <o:LockedField>false</o:LockedField>
          </o:OLEObject>
        </w:object>
      </w:r>
      <w:r>
        <w:rPr>
          <w:rFonts w:hint="eastAsia" w:asciiTheme="minorEastAsia" w:hAnsiTheme="minorEastAsia" w:eastAsiaTheme="minorEastAsia" w:cstheme="minorEastAsia"/>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C.4.1.2  由分辨力引入的标准不确定度</w:t>
      </w:r>
      <w:r>
        <w:rPr>
          <w:rFonts w:hint="eastAsia" w:asciiTheme="minorEastAsia" w:hAnsiTheme="minorEastAsia" w:eastAsiaTheme="minorEastAsia" w:cstheme="minorEastAsia"/>
          <w:position w:val="-10"/>
          <w:sz w:val="24"/>
          <w:szCs w:val="24"/>
          <w:lang w:val="en-US" w:eastAsia="zh-CN"/>
        </w:rPr>
        <w:object>
          <v:shape id="_x0000_i1099" o:spt="75" type="#_x0000_t75" style="height:17pt;width:29pt;" o:ole="t" filled="f" o:preferrelative="t" stroked="f" coordsize="21600,21600">
            <v:path/>
            <v:fill on="f" focussize="0,0"/>
            <v:stroke on="f"/>
            <v:imagedata r:id="rId151" o:title=""/>
            <o:lock v:ext="edit" aspectratio="t"/>
            <w10:wrap type="none"/>
            <w10:anchorlock/>
          </v:shape>
          <o:OLEObject Type="Embed" ProgID="Equation.KSEE3" ShapeID="_x0000_i1099" DrawAspect="Content" ObjectID="_1468075800" r:id="rId150">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电子吊秤的分度值为1 kg，半宽</w:t>
      </w:r>
      <w:r>
        <w:rPr>
          <w:rFonts w:hint="eastAsia" w:asciiTheme="minorEastAsia" w:hAnsiTheme="minorEastAsia" w:eastAsiaTheme="minorEastAsia" w:cstheme="minorEastAsia"/>
          <w:position w:val="-10"/>
          <w:sz w:val="24"/>
          <w:szCs w:val="24"/>
          <w:lang w:val="en-US" w:eastAsia="zh-CN"/>
        </w:rPr>
        <w:object>
          <v:shape id="_x0000_i1100" o:spt="75" type="#_x0000_t75" style="height:16pt;width:51pt;" o:ole="t" filled="f" o:preferrelative="t" stroked="f" coordsize="21600,21600">
            <v:path/>
            <v:fill on="f" focussize="0,0"/>
            <v:stroke on="f"/>
            <v:imagedata r:id="rId153" o:title=""/>
            <o:lock v:ext="edit" aspectratio="t"/>
            <w10:wrap type="none"/>
            <w10:anchorlock/>
          </v:shape>
          <o:OLEObject Type="Embed" ProgID="Equation.KSEE3" ShapeID="_x0000_i1100" DrawAspect="Content" ObjectID="_1468075801" r:id="rId152">
            <o:LockedField>false</o:LockedField>
          </o:OLEObject>
        </w:object>
      </w:r>
      <w:r>
        <w:rPr>
          <w:rFonts w:hint="eastAsia" w:asciiTheme="minorEastAsia" w:hAnsiTheme="minorEastAsia" w:eastAsiaTheme="minorEastAsia" w:cstheme="minorEastAsia"/>
          <w:sz w:val="24"/>
          <w:szCs w:val="24"/>
          <w:lang w:val="en-US" w:eastAsia="zh-CN"/>
        </w:rPr>
        <w:t>，服从均匀分布，包含因子</w:t>
      </w:r>
      <w:r>
        <w:rPr>
          <w:rFonts w:hint="eastAsia" w:asciiTheme="minorEastAsia" w:hAnsiTheme="minorEastAsia" w:eastAsiaTheme="minorEastAsia" w:cstheme="minorEastAsia"/>
          <w:position w:val="-8"/>
          <w:sz w:val="24"/>
          <w:szCs w:val="24"/>
          <w:lang w:val="en-US" w:eastAsia="zh-CN"/>
        </w:rPr>
        <w:object>
          <v:shape id="_x0000_i1101" o:spt="75" type="#_x0000_t75" style="height:18pt;width:37pt;" o:ole="t" filled="f" o:preferrelative="t" stroked="f" coordsize="21600,21600">
            <v:path/>
            <v:fill on="f" focussize="0,0"/>
            <v:stroke on="f"/>
            <v:imagedata r:id="rId155" o:title=""/>
            <o:lock v:ext="edit" aspectratio="t"/>
            <w10:wrap type="none"/>
            <w10:anchorlock/>
          </v:shape>
          <o:OLEObject Type="Embed" ProgID="Equation.KSEE3" ShapeID="_x0000_i1101" DrawAspect="Content" ObjectID="_1468075802" r:id="rId154">
            <o:LockedField>false</o:LockedField>
          </o:OLEObject>
        </w:object>
      </w:r>
      <w:r>
        <w:rPr>
          <w:rFonts w:hint="eastAsia" w:asciiTheme="minorEastAsia" w:hAnsiTheme="minorEastAsia" w:eastAsiaTheme="minorEastAsia" w:cstheme="minorEastAsia"/>
          <w:sz w:val="24"/>
          <w:szCs w:val="24"/>
          <w:lang w:val="en-US" w:eastAsia="zh-CN"/>
        </w:rPr>
        <w:t>；由于电子吊秤的示值误差测试过程是通过逐个添加</w:t>
      </w:r>
      <w:r>
        <w:rPr>
          <w:rFonts w:hint="eastAsia" w:asciiTheme="minorEastAsia" w:hAnsiTheme="minorEastAsia" w:eastAsiaTheme="minorEastAsia" w:cstheme="minorEastAsia"/>
          <w:position w:val="-6"/>
          <w:sz w:val="24"/>
          <w:szCs w:val="24"/>
          <w:lang w:val="en-US" w:eastAsia="zh-CN"/>
        </w:rPr>
        <w:object>
          <v:shape id="_x0000_i1102" o:spt="75" type="#_x0000_t75" style="height:13.95pt;width:23pt;" o:ole="t" filled="f" o:preferrelative="t" stroked="f" coordsize="21600,21600">
            <v:path/>
            <v:fill on="f" focussize="0,0"/>
            <v:stroke on="f"/>
            <v:imagedata r:id="rId157" o:title=""/>
            <o:lock v:ext="edit" aspectratio="t"/>
            <w10:wrap type="none"/>
            <w10:anchorlock/>
          </v:shape>
          <o:OLEObject Type="Embed" ProgID="Equation.KSEE3" ShapeID="_x0000_i1102" DrawAspect="Content" ObjectID="_1468075803" r:id="rId156">
            <o:LockedField>false</o:LockedField>
          </o:OLEObject>
        </w:object>
      </w:r>
      <w:r>
        <w:rPr>
          <w:rFonts w:hint="eastAsia" w:asciiTheme="minorEastAsia" w:hAnsiTheme="minorEastAsia" w:eastAsiaTheme="minorEastAsia" w:cstheme="minorEastAsia"/>
          <w:sz w:val="24"/>
          <w:szCs w:val="24"/>
          <w:lang w:val="en-US" w:eastAsia="zh-CN"/>
        </w:rPr>
        <w:t>的小砝码，采用找闪变点的方法确定，因此，</w:t>
      </w:r>
    </w:p>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28"/>
          <w:sz w:val="24"/>
          <w:szCs w:val="24"/>
          <w:lang w:val="en-US" w:eastAsia="zh-CN"/>
        </w:rPr>
      </w:pPr>
      <w:r>
        <w:rPr>
          <w:rFonts w:hint="default" w:asciiTheme="minorEastAsia" w:hAnsiTheme="minorEastAsia" w:eastAsiaTheme="minorEastAsia" w:cstheme="minorEastAsia"/>
          <w:position w:val="-28"/>
          <w:sz w:val="24"/>
          <w:szCs w:val="24"/>
          <w:lang w:val="en-US" w:eastAsia="zh-CN"/>
        </w:rPr>
        <w:object>
          <v:shape id="_x0000_i1103" o:spt="75" type="#_x0000_t75" style="height:33pt;width:119pt;" o:ole="t" filled="f" o:preferrelative="t" stroked="f" coordsize="21600,21600">
            <v:path/>
            <v:fill on="f" focussize="0,0"/>
            <v:stroke on="f"/>
            <v:imagedata r:id="rId159" o:title=""/>
            <o:lock v:ext="edit" aspectratio="t"/>
            <w10:wrap type="none"/>
            <w10:anchorlock/>
          </v:shape>
          <o:OLEObject Type="Embed" ProgID="Equation.KSEE3" ShapeID="_x0000_i1103" DrawAspect="Content" ObjectID="_1468075804" r:id="rId158">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Theme="minorEastAsia" w:hAnsiTheme="minorEastAsia" w:eastAsiaTheme="minorEastAsia" w:cstheme="minorEastAsia"/>
          <w:position w:val="-28"/>
          <w:sz w:val="24"/>
          <w:szCs w:val="24"/>
          <w:lang w:val="en-US" w:eastAsia="zh-CN"/>
        </w:rPr>
      </w:pPr>
      <w:bookmarkStart w:id="146" w:name="_GoBack"/>
      <w:bookmarkEnd w:id="146"/>
    </w:p>
    <w:p>
      <w:pPr>
        <w:pStyle w:val="2"/>
        <w:keepNext w:val="0"/>
        <w:keepLines w:val="0"/>
        <w:pageBreakBefore w:val="0"/>
        <w:widowControl w:val="0"/>
        <w:kinsoku/>
        <w:wordWrap/>
        <w:overflowPunct/>
        <w:topLinePunct w:val="0"/>
        <w:autoSpaceDE/>
        <w:autoSpaceDN/>
        <w:bidi w:val="0"/>
        <w:adjustRightInd/>
        <w:snapToGrid/>
        <w:spacing w:after="0" w:line="360" w:lineRule="auto"/>
        <w:ind w:left="720" w:hanging="720" w:hangingChars="300"/>
        <w:jc w:val="both"/>
        <w:textAlignment w:val="bottom"/>
        <w:rPr>
          <w:rFonts w:hint="eastAsia" w:asciiTheme="minorEastAsia" w:hAnsiTheme="minorEastAsia" w:eastAsiaTheme="minorEastAsia" w:cstheme="minorEastAsia"/>
          <w:position w:val="-28"/>
          <w:sz w:val="24"/>
          <w:szCs w:val="24"/>
          <w:lang w:val="en-US" w:eastAsia="zh-CN"/>
        </w:rPr>
      </w:pPr>
      <w:r>
        <w:rPr>
          <w:rFonts w:hint="eastAsia" w:asciiTheme="minorEastAsia" w:hAnsiTheme="minorEastAsia" w:eastAsiaTheme="minorEastAsia" w:cstheme="minorEastAsia"/>
          <w:position w:val="-10"/>
          <w:sz w:val="24"/>
          <w:szCs w:val="24"/>
          <w:lang w:val="en-US" w:eastAsia="zh-CN"/>
        </w:rPr>
        <w:pict>
          <v:shape id="_x0000_s1030" o:spid="_x0000_s1030" o:spt="75" type="#_x0000_t75" style="position:absolute;left:0pt;margin-left:5.9pt;margin-top:38.6pt;height:17pt;width:28.55pt;z-index:251669504;mso-width-relative:page;mso-height-relative:page;" o:ole="t" filled="f" o:preferrelative="t" stroked="f" coordsize="21600,21600">
            <v:path/>
            <v:fill on="f" focussize="0,0"/>
            <v:stroke on="f"/>
            <v:imagedata r:id="rId161" o:title=""/>
            <o:lock v:ext="edit" aspectratio="t"/>
          </v:shape>
          <o:OLEObject Type="Embed" ProgID="Equation.KSEE3" ShapeID="_x0000_s1030" DrawAspect="Content" ObjectID="_1468075805" r:id="rId160">
            <o:LockedField>false</o:LockedField>
          </o:OLEObject>
        </w:pict>
      </w:r>
      <w:r>
        <w:rPr>
          <w:rFonts w:hint="eastAsia" w:asciiTheme="minorEastAsia" w:hAnsiTheme="minorEastAsia" w:eastAsiaTheme="minorEastAsia" w:cstheme="minorEastAsia"/>
          <w:position w:val="-10"/>
          <w:sz w:val="24"/>
          <w:szCs w:val="24"/>
          <w:lang w:val="en-US" w:eastAsia="zh-CN"/>
        </w:rPr>
        <w:pict>
          <v:shape id="_x0000_s1028" o:spid="_x0000_s1028" o:spt="75" type="#_x0000_t75" style="position:absolute;left:0pt;margin-left:182.85pt;margin-top:38.8pt;height:17pt;width:28.95pt;z-index:251671552;mso-width-relative:page;mso-height-relative:page;" o:ole="t" filled="f" o:preferrelative="t" stroked="f" coordsize="21600,21600">
            <v:path/>
            <v:fill on="f" focussize="0,0"/>
            <v:stroke on="f"/>
            <v:imagedata r:id="rId163" o:title=""/>
            <o:lock v:ext="edit" aspectratio="t"/>
          </v:shape>
          <o:OLEObject Type="Embed" ProgID="Equation.KSEE3" ShapeID="_x0000_s1028" DrawAspect="Content" ObjectID="_1468075806" r:id="rId162">
            <o:LockedField>false</o:LockedField>
          </o:OLEObject>
        </w:pict>
      </w:r>
      <w:r>
        <w:rPr>
          <w:rFonts w:hint="eastAsia" w:asciiTheme="minorEastAsia" w:hAnsiTheme="minorEastAsia" w:eastAsiaTheme="minorEastAsia" w:cstheme="minorEastAsia"/>
          <w:position w:val="-10"/>
          <w:sz w:val="24"/>
          <w:szCs w:val="24"/>
          <w:lang w:val="en-US" w:eastAsia="zh-CN"/>
        </w:rPr>
        <w:pict>
          <v:shape id="_x0000_s1029" o:spid="_x0000_s1029" o:spt="75" type="#_x0000_t75" style="position:absolute;left:0pt;margin-left:53.1pt;margin-top:37.95pt;height:17pt;width:29pt;z-index:251670528;mso-width-relative:page;mso-height-relative:page;" o:ole="t" filled="f" o:preferrelative="t" stroked="f" coordsize="21600,21600">
            <v:path/>
            <v:fill on="f" focussize="0,0"/>
            <v:stroke on="f"/>
            <v:imagedata r:id="rId165" o:title=""/>
            <o:lock v:ext="edit" aspectratio="t"/>
          </v:shape>
          <o:OLEObject Type="Embed" ProgID="Equation.KSEE3" ShapeID="_x0000_s1029" DrawAspect="Content" ObjectID="_1468075807" r:id="rId164">
            <o:LockedField>false</o:LockedField>
          </o:OLEObject>
        </w:pict>
      </w:r>
      <w:r>
        <w:rPr>
          <w:rFonts w:hint="eastAsia" w:asciiTheme="minorEastAsia" w:hAnsiTheme="minorEastAsia" w:eastAsiaTheme="minorEastAsia" w:cstheme="minorEastAsia"/>
          <w:position w:val="-10"/>
          <w:sz w:val="24"/>
          <w:szCs w:val="24"/>
          <w:lang w:val="en-US" w:eastAsia="zh-CN"/>
        </w:rPr>
        <w:t xml:space="preserve">    </w:t>
      </w:r>
      <w:r>
        <w:rPr>
          <w:rFonts w:hint="eastAsia" w:asciiTheme="minorEastAsia" w:hAnsiTheme="minorEastAsia" w:eastAsiaTheme="minorEastAsia" w:cstheme="minorEastAsia"/>
          <w:position w:val="-28"/>
          <w:sz w:val="24"/>
          <w:szCs w:val="24"/>
          <w:lang w:val="en-US" w:eastAsia="zh-CN"/>
        </w:rPr>
        <w:t xml:space="preserve">由于分辨力导致的不确定度已包含在重复性引入的不确定度分量中，因此在   </w:t>
      </w:r>
      <w:r>
        <w:rPr>
          <w:rFonts w:hint="eastAsia" w:asciiTheme="minorEastAsia" w:hAnsiTheme="minorEastAsia" w:eastAsiaTheme="minorEastAsia" w:cstheme="minorEastAsia"/>
          <w:i/>
          <w:iCs/>
          <w:position w:val="-28"/>
          <w:sz w:val="24"/>
          <w:szCs w:val="24"/>
          <w:lang w:val="en-US" w:eastAsia="zh-CN"/>
        </w:rPr>
        <w:t xml:space="preserve"> </w:t>
      </w:r>
      <w:r>
        <w:rPr>
          <w:rFonts w:hint="eastAsia" w:asciiTheme="minorEastAsia" w:hAnsiTheme="minorEastAsia" w:eastAsiaTheme="minorEastAsia" w:cstheme="minorEastAsia"/>
          <w:position w:val="-28"/>
          <w:sz w:val="24"/>
          <w:szCs w:val="24"/>
          <w:lang w:val="en-US" w:eastAsia="zh-CN"/>
        </w:rPr>
        <w:t>和      中取较大者，略去     。因此，</w:t>
      </w:r>
    </w:p>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28"/>
          <w:sz w:val="24"/>
          <w:szCs w:val="24"/>
          <w:vertAlign w:val="baseline"/>
          <w:lang w:val="en-US" w:eastAsia="zh-CN"/>
        </w:rPr>
      </w:pPr>
      <w:r>
        <w:rPr>
          <w:rFonts w:hint="default" w:asciiTheme="minorEastAsia" w:hAnsiTheme="minorEastAsia" w:eastAsiaTheme="minorEastAsia" w:cstheme="minorEastAsia"/>
          <w:position w:val="-12"/>
          <w:sz w:val="24"/>
          <w:szCs w:val="24"/>
          <w:vertAlign w:val="baseline"/>
          <w:lang w:val="en-US" w:eastAsia="zh-CN"/>
        </w:rPr>
        <w:object>
          <v:shape id="_x0000_i1104" o:spt="75" type="#_x0000_t75" style="height:18pt;width:146pt;" o:ole="t" filled="f" o:preferrelative="t" stroked="f" coordsize="21600,21600">
            <v:path/>
            <v:fill on="f" focussize="0,0"/>
            <v:stroke on="f"/>
            <v:imagedata r:id="rId167" o:title=""/>
            <o:lock v:ext="edit" aspectratio="t"/>
            <w10:wrap type="none"/>
            <w10:anchorlock/>
          </v:shape>
          <o:OLEObject Type="Embed" ProgID="Equation.KSEE3" ShapeID="_x0000_i1104" DrawAspect="Content" ObjectID="_1468075808" r:id="rId166">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after="0" w:line="360" w:lineRule="auto"/>
        <w:jc w:val="both"/>
        <w:textAlignment w:val="bottom"/>
        <w:rPr>
          <w:rFonts w:hint="default" w:asciiTheme="minorEastAsia" w:hAnsiTheme="minorEastAsia" w:eastAsiaTheme="minorEastAsia" w:cstheme="minorEastAsia"/>
          <w:position w:val="-28"/>
          <w:sz w:val="24"/>
          <w:szCs w:val="24"/>
          <w:lang w:val="en-US" w:eastAsia="zh-CN"/>
        </w:rPr>
      </w:pPr>
      <w:r>
        <w:rPr>
          <w:rFonts w:hint="eastAsia" w:asciiTheme="minorEastAsia" w:hAnsiTheme="minorEastAsia" w:eastAsiaTheme="minorEastAsia" w:cstheme="minorEastAsia"/>
          <w:position w:val="-28"/>
          <w:sz w:val="24"/>
          <w:szCs w:val="24"/>
          <w:lang w:val="en-US" w:eastAsia="zh-CN"/>
        </w:rPr>
        <w:t>C.4.2  由标准砝码误差引入的标准不确定度</w:t>
      </w:r>
      <w:r>
        <w:rPr>
          <w:rFonts w:hint="eastAsia" w:asciiTheme="minorEastAsia" w:hAnsiTheme="minorEastAsia" w:eastAsiaTheme="minorEastAsia" w:cstheme="minorEastAsia"/>
          <w:i/>
          <w:iCs/>
          <w:position w:val="-28"/>
          <w:sz w:val="24"/>
          <w:szCs w:val="24"/>
          <w:lang w:val="en-US" w:eastAsia="zh-CN"/>
        </w:rPr>
        <w:t>u</w:t>
      </w:r>
      <w:r>
        <w:rPr>
          <w:rFonts w:hint="eastAsia" w:asciiTheme="minorEastAsia" w:hAnsiTheme="minorEastAsia" w:eastAsiaTheme="minorEastAsia" w:cstheme="minorEastAsia"/>
          <w:i w:val="0"/>
          <w:iCs w:val="0"/>
          <w:position w:val="-28"/>
          <w:sz w:val="24"/>
          <w:szCs w:val="24"/>
          <w:lang w:val="en-US" w:eastAsia="zh-CN"/>
        </w:rPr>
        <w:t>(</w:t>
      </w:r>
      <w:r>
        <w:rPr>
          <w:rFonts w:hint="eastAsia" w:asciiTheme="minorEastAsia" w:hAnsiTheme="minorEastAsia" w:eastAsiaTheme="minorEastAsia" w:cstheme="minorEastAsia"/>
          <w:i/>
          <w:iCs/>
          <w:position w:val="-28"/>
          <w:sz w:val="24"/>
          <w:szCs w:val="24"/>
          <w:lang w:val="en-US" w:eastAsia="zh-CN"/>
        </w:rPr>
        <w:t>L</w:t>
      </w:r>
      <w:r>
        <w:rPr>
          <w:rFonts w:hint="eastAsia" w:asciiTheme="minorEastAsia" w:hAnsiTheme="minorEastAsia" w:eastAsiaTheme="minorEastAsia" w:cstheme="minorEastAsia"/>
          <w:i w:val="0"/>
          <w:iCs w:val="0"/>
          <w:position w:val="-28"/>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rPr>
          <w:rFonts w:hint="eastAsia" w:asciiTheme="minorEastAsia" w:hAnsiTheme="minorEastAsia" w:eastAsiaTheme="minorEastAsia" w:cstheme="minorEastAsia"/>
          <w:position w:val="-28"/>
          <w:sz w:val="24"/>
          <w:szCs w:val="24"/>
          <w:vertAlign w:val="baseline"/>
          <w:lang w:val="en-US" w:eastAsia="zh-CN"/>
        </w:rPr>
      </w:pPr>
      <w:r>
        <w:rPr>
          <w:rFonts w:hint="eastAsia" w:asciiTheme="minorEastAsia" w:hAnsiTheme="minorEastAsia" w:eastAsiaTheme="minorEastAsia" w:cstheme="minorEastAsia"/>
          <w:position w:val="-10"/>
          <w:sz w:val="24"/>
          <w:szCs w:val="24"/>
          <w:lang w:val="en-US" w:eastAsia="zh-CN"/>
        </w:rPr>
        <w:pict>
          <v:shape id="_x0000_s1031" o:spid="_x0000_s1031" o:spt="75" type="#_x0000_t75" style="position:absolute;left:0pt;margin-left:12.4pt;margin-top:37.4pt;height:18pt;width:37pt;z-index:251672576;mso-width-relative:page;mso-height-relative:page;" o:ole="t" filled="f" o:preferrelative="t" stroked="f" coordsize="21600,21600">
            <v:path/>
            <v:fill on="f" focussize="0,0"/>
            <v:stroke on="f"/>
            <v:imagedata r:id="rId169" o:title=""/>
            <o:lock v:ext="edit" aspectratio="t"/>
          </v:shape>
          <o:OLEObject Type="Embed" ProgID="Equation.KSEE3" ShapeID="_x0000_s1031" DrawAspect="Content" ObjectID="_1468075809" r:id="rId168">
            <o:LockedField>false</o:LockedField>
          </o:OLEObject>
        </w:pict>
      </w:r>
      <w:r>
        <w:rPr>
          <w:rFonts w:hint="eastAsia" w:asciiTheme="minorEastAsia" w:hAnsiTheme="minorEastAsia" w:eastAsiaTheme="minorEastAsia" w:cstheme="minorEastAsia"/>
          <w:position w:val="-28"/>
          <w:sz w:val="24"/>
          <w:szCs w:val="24"/>
          <w:vertAlign w:val="baseline"/>
          <w:lang w:val="en-US" w:eastAsia="zh-CN"/>
        </w:rPr>
        <w:t>3000 kg秤量校准所有砝码最大允许误差为±0.150 kg，服从均匀分布，包含因子      ，因此：</w:t>
      </w:r>
    </w:p>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28"/>
          <w:sz w:val="24"/>
          <w:szCs w:val="24"/>
          <w:vertAlign w:val="baseline"/>
          <w:lang w:val="en-US" w:eastAsia="zh-CN"/>
        </w:rPr>
      </w:pPr>
      <w:r>
        <w:rPr>
          <w:rFonts w:hint="default" w:asciiTheme="minorEastAsia" w:hAnsiTheme="minorEastAsia" w:eastAsiaTheme="minorEastAsia" w:cstheme="minorEastAsia"/>
          <w:position w:val="-28"/>
          <w:sz w:val="24"/>
          <w:szCs w:val="24"/>
          <w:vertAlign w:val="baseline"/>
          <w:lang w:val="en-US" w:eastAsia="zh-CN"/>
        </w:rPr>
        <w:object>
          <v:shape id="_x0000_i1105" o:spt="75" type="#_x0000_t75" style="height:33pt;width:143pt;" o:ole="t" filled="f" o:preferrelative="t" stroked="f" coordsize="21600,21600">
            <v:path/>
            <v:fill on="f" focussize="0,0"/>
            <v:stroke on="f"/>
            <v:imagedata r:id="rId171" o:title=""/>
            <o:lock v:ext="edit" aspectratio="t"/>
            <w10:wrap type="none"/>
            <w10:anchorlock/>
          </v:shape>
          <o:OLEObject Type="Embed" ProgID="Equation.KSEE3" ShapeID="_x0000_i1105" DrawAspect="Content" ObjectID="_1468075810" r:id="rId170">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after="0" w:line="360" w:lineRule="auto"/>
        <w:jc w:val="both"/>
        <w:rPr>
          <w:rFonts w:hint="eastAsia" w:ascii="黑体" w:hAnsi="黑体" w:eastAsia="黑体" w:cs="黑体"/>
          <w:position w:val="-28"/>
          <w:sz w:val="24"/>
          <w:szCs w:val="24"/>
          <w:vertAlign w:val="baseline"/>
          <w:lang w:val="en-US" w:eastAsia="zh-CN"/>
        </w:rPr>
      </w:pPr>
      <w:r>
        <w:rPr>
          <w:rFonts w:hint="eastAsia" w:ascii="黑体" w:hAnsi="黑体" w:eastAsia="黑体" w:cs="黑体"/>
          <w:position w:val="-28"/>
          <w:sz w:val="24"/>
          <w:szCs w:val="24"/>
          <w:vertAlign w:val="baseline"/>
          <w:lang w:val="en-US" w:eastAsia="zh-CN"/>
        </w:rPr>
        <w:t>C.5  合成标准不确定度的评定</w:t>
      </w:r>
    </w:p>
    <w:p>
      <w:pPr>
        <w:pStyle w:val="2"/>
        <w:keepNext w:val="0"/>
        <w:keepLines w:val="0"/>
        <w:pageBreakBefore w:val="0"/>
        <w:widowControl w:val="0"/>
        <w:kinsoku/>
        <w:wordWrap/>
        <w:overflowPunct/>
        <w:topLinePunct w:val="0"/>
        <w:autoSpaceDE/>
        <w:autoSpaceDN/>
        <w:bidi w:val="0"/>
        <w:adjustRightInd/>
        <w:snapToGrid/>
        <w:spacing w:after="0" w:line="360" w:lineRule="auto"/>
        <w:jc w:val="both"/>
        <w:rPr>
          <w:rFonts w:hint="eastAsia" w:asciiTheme="minorEastAsia" w:hAnsiTheme="minorEastAsia" w:eastAsiaTheme="minorEastAsia" w:cstheme="minorEastAsia"/>
          <w:position w:val="-28"/>
          <w:sz w:val="24"/>
          <w:szCs w:val="24"/>
          <w:vertAlign w:val="baseline"/>
          <w:lang w:val="en-US" w:eastAsia="zh-CN"/>
        </w:rPr>
      </w:pPr>
      <w:r>
        <w:rPr>
          <w:rFonts w:hint="eastAsia" w:ascii="宋体" w:hAnsi="宋体" w:eastAsia="宋体" w:cs="宋体"/>
          <w:position w:val="-28"/>
          <w:sz w:val="24"/>
          <w:szCs w:val="24"/>
          <w:vertAlign w:val="baseline"/>
          <w:lang w:val="en-US" w:eastAsia="zh-CN"/>
        </w:rPr>
        <w:t>C.5.1</w:t>
      </w:r>
      <w:r>
        <w:rPr>
          <w:rFonts w:hint="eastAsia" w:ascii="黑体" w:hAnsi="黑体" w:eastAsia="黑体" w:cs="黑体"/>
          <w:position w:val="-28"/>
          <w:sz w:val="24"/>
          <w:szCs w:val="24"/>
          <w:vertAlign w:val="baseline"/>
          <w:lang w:val="en-US" w:eastAsia="zh-CN"/>
        </w:rPr>
        <w:t xml:space="preserve">  </w:t>
      </w:r>
      <w:r>
        <w:rPr>
          <w:rFonts w:hint="eastAsia" w:asciiTheme="minorEastAsia" w:hAnsiTheme="minorEastAsia" w:eastAsiaTheme="minorEastAsia" w:cstheme="minorEastAsia"/>
          <w:position w:val="-28"/>
          <w:sz w:val="24"/>
          <w:szCs w:val="24"/>
          <w:vertAlign w:val="baseline"/>
          <w:lang w:val="en-US" w:eastAsia="zh-CN"/>
        </w:rPr>
        <w:t>电子吊秤3000 kg秤量不确定度分量汇总表见表1。</w:t>
      </w:r>
    </w:p>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黑体" w:hAnsi="黑体" w:eastAsia="黑体" w:cs="黑体"/>
          <w:position w:val="-28"/>
          <w:sz w:val="21"/>
          <w:szCs w:val="21"/>
          <w:vertAlign w:val="baseline"/>
          <w:lang w:val="en-US" w:eastAsia="zh-CN"/>
        </w:rPr>
      </w:pPr>
      <w:r>
        <w:rPr>
          <w:rFonts w:hint="eastAsia" w:ascii="黑体" w:hAnsi="黑体" w:eastAsia="黑体" w:cs="黑体"/>
          <w:position w:val="-28"/>
          <w:sz w:val="21"/>
          <w:szCs w:val="21"/>
          <w:vertAlign w:val="baseline"/>
          <w:lang w:val="en-US" w:eastAsia="zh-CN"/>
        </w:rPr>
        <w:t>表1  3000 kg秤量不确定度分量汇总表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rPr>
                <w:rFonts w:hint="default" w:asciiTheme="minorEastAsia" w:hAnsiTheme="minorEastAsia" w:eastAsiaTheme="minorEastAsia" w:cstheme="minorEastAsia"/>
                <w:position w:val="-28"/>
                <w:sz w:val="21"/>
                <w:szCs w:val="21"/>
                <w:vertAlign w:val="baseline"/>
                <w:lang w:val="en-US" w:eastAsia="zh-CN"/>
              </w:rPr>
            </w:pPr>
            <w:r>
              <w:rPr>
                <w:rFonts w:hint="eastAsia" w:asciiTheme="minorEastAsia" w:hAnsiTheme="minorEastAsia" w:eastAsiaTheme="minorEastAsia" w:cstheme="minorEastAsia"/>
                <w:position w:val="-12"/>
                <w:sz w:val="21"/>
                <w:szCs w:val="21"/>
                <w:vertAlign w:val="baseline"/>
                <w:lang w:val="en-US" w:eastAsia="zh-CN"/>
              </w:rPr>
              <w:pict>
                <v:shape id="_x0000_s1036" o:spid="_x0000_s1036" o:spt="75" type="#_x0000_t75" style="position:absolute;left:0pt;margin-left:44.65pt;margin-top:8.05pt;height:18pt;width:28pt;z-index:251674624;mso-width-relative:page;mso-height-relative:page;" o:ole="t" filled="f" o:preferrelative="t" stroked="f" coordsize="21600,21600">
                  <v:path/>
                  <v:fill on="f" focussize="0,0"/>
                  <v:stroke on="f"/>
                  <v:imagedata r:id="rId173" o:title=""/>
                  <o:lock v:ext="edit" aspectratio="t"/>
                </v:shape>
                <o:OLEObject Type="Embed" ProgID="Equation.KSEE3" ShapeID="_x0000_s1036" DrawAspect="Content" ObjectID="_1468075811" r:id="rId172">
                  <o:LockedField>false</o:LockedField>
                </o:OLEObject>
              </w:pict>
            </w:r>
            <w:r>
              <w:rPr>
                <w:rFonts w:hint="eastAsia" w:asciiTheme="minorEastAsia" w:hAnsiTheme="minorEastAsia" w:eastAsiaTheme="minorEastAsia" w:cstheme="minorEastAsia"/>
                <w:position w:val="-28"/>
                <w:sz w:val="21"/>
                <w:szCs w:val="21"/>
                <w:vertAlign w:val="baseline"/>
                <w:lang w:val="en-US" w:eastAsia="zh-CN"/>
              </w:rPr>
              <w:t xml:space="preserve">分量 </w:t>
            </w:r>
          </w:p>
        </w:tc>
        <w:tc>
          <w:tcPr>
            <w:tcW w:w="1704"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28"/>
                <w:sz w:val="21"/>
                <w:szCs w:val="21"/>
                <w:vertAlign w:val="baseline"/>
                <w:lang w:val="en-US" w:eastAsia="zh-CN"/>
              </w:rPr>
            </w:pPr>
            <w:r>
              <w:rPr>
                <w:rFonts w:hint="eastAsia" w:asciiTheme="minorEastAsia" w:hAnsiTheme="minorEastAsia" w:eastAsiaTheme="minorEastAsia" w:cstheme="minorEastAsia"/>
                <w:position w:val="-28"/>
                <w:sz w:val="21"/>
                <w:szCs w:val="21"/>
                <w:vertAlign w:val="baseline"/>
                <w:lang w:val="en-US" w:eastAsia="zh-CN"/>
              </w:rPr>
              <w:t>不确定度来源</w:t>
            </w:r>
          </w:p>
        </w:tc>
        <w:tc>
          <w:tcPr>
            <w:tcW w:w="1704"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28"/>
                <w:sz w:val="21"/>
                <w:szCs w:val="21"/>
                <w:vertAlign w:val="baseline"/>
                <w:lang w:val="en-US" w:eastAsia="zh-CN"/>
              </w:rPr>
            </w:pPr>
            <w:r>
              <w:rPr>
                <w:rFonts w:hint="eastAsia" w:asciiTheme="minorEastAsia" w:hAnsiTheme="minorEastAsia" w:eastAsiaTheme="minorEastAsia" w:cstheme="minorEastAsia"/>
                <w:position w:val="-28"/>
                <w:sz w:val="21"/>
                <w:szCs w:val="21"/>
                <w:vertAlign w:val="baseline"/>
                <w:lang w:val="en-US" w:eastAsia="zh-CN"/>
              </w:rPr>
              <w:t>标准不确定度</w:t>
            </w:r>
          </w:p>
        </w:tc>
        <w:tc>
          <w:tcPr>
            <w:tcW w:w="1705"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28"/>
                <w:sz w:val="21"/>
                <w:szCs w:val="21"/>
                <w:vertAlign w:val="baseline"/>
                <w:lang w:val="en-US" w:eastAsia="zh-CN"/>
              </w:rPr>
            </w:pPr>
            <w:r>
              <w:rPr>
                <w:rFonts w:hint="eastAsia" w:asciiTheme="minorEastAsia" w:hAnsiTheme="minorEastAsia" w:eastAsiaTheme="minorEastAsia" w:cstheme="minorEastAsia"/>
                <w:position w:val="-12"/>
                <w:sz w:val="21"/>
                <w:szCs w:val="21"/>
                <w:vertAlign w:val="baseline"/>
                <w:lang w:val="en-US" w:eastAsia="zh-CN"/>
              </w:rPr>
              <w:pict>
                <v:shape id="_x0000_s1037" o:spid="_x0000_s1037" o:spt="75" type="#_x0000_t75" style="position:absolute;left:0pt;margin-left:60.05pt;margin-top:7pt;height:18pt;width:11pt;z-index:251673600;mso-width-relative:page;mso-height-relative:page;" o:ole="t" filled="f" o:preferrelative="t" stroked="f" coordsize="21600,21600">
                  <v:path/>
                  <v:fill on="f" focussize="0,0"/>
                  <v:stroke on="f"/>
                  <v:imagedata r:id="rId175" o:title=""/>
                  <o:lock v:ext="edit" aspectratio="t"/>
                </v:shape>
                <o:OLEObject Type="Embed" ProgID="Equation.KSEE3" ShapeID="_x0000_s1037" DrawAspect="Content" ObjectID="_1468075812" r:id="rId174">
                  <o:LockedField>false</o:LockedField>
                </o:OLEObject>
              </w:pict>
            </w:r>
            <w:r>
              <w:rPr>
                <w:rFonts w:hint="eastAsia" w:asciiTheme="minorEastAsia" w:hAnsiTheme="minorEastAsia" w:eastAsiaTheme="minorEastAsia" w:cstheme="minorEastAsia"/>
                <w:position w:val="-28"/>
                <w:sz w:val="21"/>
                <w:szCs w:val="21"/>
                <w:vertAlign w:val="baseline"/>
                <w:lang w:val="en-US" w:eastAsia="zh-CN"/>
              </w:rPr>
              <w:t>灵敏系数</w:t>
            </w:r>
          </w:p>
        </w:tc>
        <w:tc>
          <w:tcPr>
            <w:tcW w:w="1705"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Theme="minorEastAsia" w:hAnsiTheme="minorEastAsia" w:eastAsiaTheme="minorEastAsia" w:cstheme="minorEastAsia"/>
                <w:position w:val="-28"/>
                <w:sz w:val="21"/>
                <w:szCs w:val="21"/>
                <w:vertAlign w:val="baseline"/>
                <w:lang w:val="en-US" w:eastAsia="zh-CN"/>
              </w:rPr>
            </w:pPr>
            <w:r>
              <w:rPr>
                <w:rFonts w:hint="eastAsia" w:asciiTheme="minorEastAsia" w:hAnsiTheme="minorEastAsia" w:eastAsiaTheme="minorEastAsia" w:cstheme="minorEastAsia"/>
                <w:position w:val="-14"/>
                <w:sz w:val="21"/>
                <w:szCs w:val="21"/>
                <w:vertAlign w:val="baseline"/>
                <w:lang w:val="en-US" w:eastAsia="zh-CN"/>
              </w:rPr>
              <w:object>
                <v:shape id="_x0000_i1106" o:spt="75" type="#_x0000_t75" style="height:20pt;width:40pt;" o:ole="t" filled="f" o:preferrelative="t" stroked="f" coordsize="21600,21600">
                  <v:path/>
                  <v:fill on="f" focussize="0,0"/>
                  <v:stroke on="f"/>
                  <v:imagedata r:id="rId177" o:title=""/>
                  <o:lock v:ext="edit" aspectratio="t"/>
                  <w10:wrap type="none"/>
                  <w10:anchorlock/>
                </v:shape>
                <o:OLEObject Type="Embed" ProgID="Equation.KSEE3" ShapeID="_x0000_i1106" DrawAspect="Content" ObjectID="_1468075813" r:id="rId17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Theme="minorEastAsia" w:hAnsiTheme="minorEastAsia" w:eastAsiaTheme="minorEastAsia" w:cstheme="minorEastAsia"/>
                <w:position w:val="-28"/>
                <w:sz w:val="21"/>
                <w:szCs w:val="21"/>
                <w:vertAlign w:val="baseline"/>
                <w:lang w:val="en-US" w:eastAsia="zh-CN"/>
              </w:rPr>
            </w:pPr>
            <w:r>
              <w:rPr>
                <w:rFonts w:hint="eastAsia" w:asciiTheme="minorEastAsia" w:hAnsiTheme="minorEastAsia" w:eastAsiaTheme="minorEastAsia" w:cstheme="minorEastAsia"/>
                <w:position w:val="-12"/>
                <w:sz w:val="21"/>
                <w:szCs w:val="21"/>
                <w:vertAlign w:val="baseline"/>
                <w:lang w:val="en-US" w:eastAsia="zh-CN"/>
              </w:rPr>
              <w:object>
                <v:shape id="_x0000_i1107" o:spt="75" type="#_x0000_t75" style="height:18pt;width:39pt;" o:ole="t" filled="f" o:preferrelative="t" stroked="f" coordsize="21600,21600">
                  <v:path/>
                  <v:fill on="f" focussize="0,0"/>
                  <v:stroke on="f"/>
                  <v:imagedata r:id="rId179" o:title=""/>
                  <o:lock v:ext="edit" aspectratio="t"/>
                  <w10:wrap type="none"/>
                  <w10:anchorlock/>
                </v:shape>
                <o:OLEObject Type="Embed" ProgID="Equation.KSEE3" ShapeID="_x0000_i1107" DrawAspect="Content" ObjectID="_1468075814" r:id="rId178">
                  <o:LockedField>false</o:LockedField>
                </o:OLEObject>
              </w:object>
            </w:r>
          </w:p>
        </w:tc>
        <w:tc>
          <w:tcPr>
            <w:tcW w:w="1704"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28"/>
                <w:sz w:val="21"/>
                <w:szCs w:val="21"/>
                <w:vertAlign w:val="baseline"/>
                <w:lang w:val="en-US" w:eastAsia="zh-CN"/>
              </w:rPr>
            </w:pPr>
            <w:r>
              <w:rPr>
                <w:rFonts w:hint="eastAsia" w:asciiTheme="minorEastAsia" w:hAnsiTheme="minorEastAsia" w:eastAsiaTheme="minorEastAsia" w:cstheme="minorEastAsia"/>
                <w:position w:val="-28"/>
                <w:sz w:val="21"/>
                <w:szCs w:val="21"/>
                <w:vertAlign w:val="baseline"/>
                <w:lang w:val="en-US" w:eastAsia="zh-CN"/>
              </w:rPr>
              <w:t>电子吊秤示值</w:t>
            </w:r>
          </w:p>
        </w:tc>
        <w:tc>
          <w:tcPr>
            <w:tcW w:w="1704"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28"/>
                <w:sz w:val="21"/>
                <w:szCs w:val="21"/>
                <w:vertAlign w:val="baseline"/>
                <w:lang w:val="en-US" w:eastAsia="zh-CN"/>
              </w:rPr>
            </w:pPr>
            <w:r>
              <w:rPr>
                <w:rFonts w:hint="eastAsia" w:asciiTheme="minorEastAsia" w:hAnsiTheme="minorEastAsia" w:eastAsiaTheme="minorEastAsia" w:cstheme="minorEastAsia"/>
                <w:position w:val="-28"/>
                <w:sz w:val="21"/>
                <w:szCs w:val="21"/>
                <w:vertAlign w:val="baseline"/>
                <w:lang w:val="en-US" w:eastAsia="zh-CN"/>
              </w:rPr>
              <w:t>0.118 kg</w:t>
            </w:r>
          </w:p>
        </w:tc>
        <w:tc>
          <w:tcPr>
            <w:tcW w:w="1705"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28"/>
                <w:sz w:val="21"/>
                <w:szCs w:val="21"/>
                <w:vertAlign w:val="baseline"/>
                <w:lang w:val="en-US" w:eastAsia="zh-CN"/>
              </w:rPr>
            </w:pPr>
            <w:r>
              <w:rPr>
                <w:rFonts w:hint="eastAsia" w:asciiTheme="minorEastAsia" w:hAnsiTheme="minorEastAsia" w:eastAsiaTheme="minorEastAsia" w:cstheme="minorEastAsia"/>
                <w:position w:val="-28"/>
                <w:sz w:val="21"/>
                <w:szCs w:val="21"/>
                <w:vertAlign w:val="baseline"/>
                <w:lang w:val="en-US" w:eastAsia="zh-CN"/>
              </w:rPr>
              <w:t>1</w:t>
            </w:r>
          </w:p>
        </w:tc>
        <w:tc>
          <w:tcPr>
            <w:tcW w:w="1705"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28"/>
                <w:sz w:val="21"/>
                <w:szCs w:val="21"/>
                <w:vertAlign w:val="baseline"/>
                <w:lang w:val="en-US" w:eastAsia="zh-CN"/>
              </w:rPr>
            </w:pPr>
            <w:r>
              <w:rPr>
                <w:rFonts w:hint="eastAsia" w:asciiTheme="minorEastAsia" w:hAnsiTheme="minorEastAsia" w:eastAsiaTheme="minorEastAsia" w:cstheme="minorEastAsia"/>
                <w:position w:val="-28"/>
                <w:sz w:val="21"/>
                <w:szCs w:val="21"/>
                <w:vertAlign w:val="baseline"/>
                <w:lang w:val="en-US" w:eastAsia="zh-CN"/>
              </w:rPr>
              <w:t>0.059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Theme="minorEastAsia" w:hAnsiTheme="minorEastAsia" w:eastAsiaTheme="minorEastAsia" w:cstheme="minorEastAsia"/>
                <w:position w:val="-28"/>
                <w:sz w:val="21"/>
                <w:szCs w:val="21"/>
                <w:vertAlign w:val="baseline"/>
                <w:lang w:val="en-US" w:eastAsia="zh-CN"/>
              </w:rPr>
            </w:pPr>
            <w:r>
              <w:rPr>
                <w:rFonts w:hint="eastAsia" w:asciiTheme="minorEastAsia" w:hAnsiTheme="minorEastAsia" w:eastAsiaTheme="minorEastAsia" w:cstheme="minorEastAsia"/>
                <w:position w:val="-12"/>
                <w:sz w:val="21"/>
                <w:szCs w:val="21"/>
                <w:vertAlign w:val="baseline"/>
                <w:lang w:val="en-US" w:eastAsia="zh-CN"/>
              </w:rPr>
              <w:object>
                <v:shape id="_x0000_i1108" o:spt="75" type="#_x0000_t75" style="height:18pt;width:40pt;" o:ole="t" filled="f" o:preferrelative="t" stroked="f" coordsize="21600,21600">
                  <v:path/>
                  <v:fill on="f" focussize="0,0"/>
                  <v:stroke on="f"/>
                  <v:imagedata r:id="rId181" o:title=""/>
                  <o:lock v:ext="edit" aspectratio="t"/>
                  <w10:wrap type="none"/>
                  <w10:anchorlock/>
                </v:shape>
                <o:OLEObject Type="Embed" ProgID="Equation.KSEE3" ShapeID="_x0000_i1108" DrawAspect="Content" ObjectID="_1468075815" r:id="rId180">
                  <o:LockedField>false</o:LockedField>
                </o:OLEObject>
              </w:object>
            </w:r>
          </w:p>
        </w:tc>
        <w:tc>
          <w:tcPr>
            <w:tcW w:w="1704"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28"/>
                <w:sz w:val="21"/>
                <w:szCs w:val="21"/>
                <w:vertAlign w:val="baseline"/>
                <w:lang w:val="en-US" w:eastAsia="zh-CN"/>
              </w:rPr>
            </w:pPr>
            <w:r>
              <w:rPr>
                <w:rFonts w:hint="eastAsia" w:asciiTheme="minorEastAsia" w:hAnsiTheme="minorEastAsia" w:eastAsiaTheme="minorEastAsia" w:cstheme="minorEastAsia"/>
                <w:position w:val="-28"/>
                <w:sz w:val="21"/>
                <w:szCs w:val="21"/>
                <w:vertAlign w:val="baseline"/>
                <w:lang w:val="en-US" w:eastAsia="zh-CN"/>
              </w:rPr>
              <w:t>砝码误差</w:t>
            </w:r>
          </w:p>
        </w:tc>
        <w:tc>
          <w:tcPr>
            <w:tcW w:w="1704"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28"/>
                <w:sz w:val="21"/>
                <w:szCs w:val="21"/>
                <w:vertAlign w:val="baseline"/>
                <w:lang w:val="en-US" w:eastAsia="zh-CN"/>
              </w:rPr>
            </w:pPr>
            <w:r>
              <w:rPr>
                <w:rFonts w:hint="eastAsia" w:asciiTheme="minorEastAsia" w:hAnsiTheme="minorEastAsia" w:eastAsiaTheme="minorEastAsia" w:cstheme="minorEastAsia"/>
                <w:position w:val="-28"/>
                <w:sz w:val="21"/>
                <w:szCs w:val="21"/>
                <w:vertAlign w:val="baseline"/>
                <w:lang w:val="en-US" w:eastAsia="zh-CN"/>
              </w:rPr>
              <w:t>0.087 kg</w:t>
            </w:r>
          </w:p>
        </w:tc>
        <w:tc>
          <w:tcPr>
            <w:tcW w:w="1705"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28"/>
                <w:sz w:val="21"/>
                <w:szCs w:val="21"/>
                <w:vertAlign w:val="baseline"/>
                <w:lang w:val="en-US" w:eastAsia="zh-CN"/>
              </w:rPr>
            </w:pPr>
            <w:r>
              <w:rPr>
                <w:rFonts w:hint="eastAsia" w:asciiTheme="minorEastAsia" w:hAnsiTheme="minorEastAsia" w:eastAsiaTheme="minorEastAsia" w:cstheme="minorEastAsia"/>
                <w:position w:val="-28"/>
                <w:sz w:val="21"/>
                <w:szCs w:val="21"/>
                <w:vertAlign w:val="baseline"/>
                <w:lang w:val="en-US" w:eastAsia="zh-CN"/>
              </w:rPr>
              <w:t>-1</w:t>
            </w:r>
          </w:p>
        </w:tc>
        <w:tc>
          <w:tcPr>
            <w:tcW w:w="1705"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28"/>
                <w:sz w:val="21"/>
                <w:szCs w:val="21"/>
                <w:vertAlign w:val="baseline"/>
                <w:lang w:val="en-US" w:eastAsia="zh-CN"/>
              </w:rPr>
            </w:pPr>
            <w:r>
              <w:rPr>
                <w:rFonts w:hint="eastAsia" w:asciiTheme="minorEastAsia" w:hAnsiTheme="minorEastAsia" w:eastAsiaTheme="minorEastAsia" w:cstheme="minorEastAsia"/>
                <w:position w:val="-28"/>
                <w:sz w:val="21"/>
                <w:szCs w:val="21"/>
                <w:vertAlign w:val="baseline"/>
                <w:lang w:val="en-US" w:eastAsia="zh-CN"/>
              </w:rPr>
              <w:t>0.087 kg</w:t>
            </w:r>
          </w:p>
        </w:tc>
      </w:tr>
    </w:tbl>
    <w:p>
      <w:pPr>
        <w:pStyle w:val="2"/>
        <w:keepNext w:val="0"/>
        <w:keepLines w:val="0"/>
        <w:pageBreakBefore w:val="0"/>
        <w:widowControl w:val="0"/>
        <w:kinsoku/>
        <w:wordWrap/>
        <w:overflowPunct/>
        <w:topLinePunct w:val="0"/>
        <w:autoSpaceDE/>
        <w:autoSpaceDN/>
        <w:bidi w:val="0"/>
        <w:adjustRightInd/>
        <w:snapToGrid/>
        <w:spacing w:after="0" w:line="360" w:lineRule="auto"/>
        <w:jc w:val="both"/>
        <w:rPr>
          <w:rFonts w:hint="eastAsia" w:asciiTheme="minorEastAsia" w:hAnsiTheme="minorEastAsia" w:eastAsiaTheme="minorEastAsia" w:cstheme="minorEastAsia"/>
          <w:position w:val="-28"/>
          <w:sz w:val="24"/>
          <w:szCs w:val="24"/>
          <w:vertAlign w:val="baseline"/>
          <w:lang w:val="en-US" w:eastAsia="zh-CN"/>
        </w:rPr>
      </w:pPr>
      <w:r>
        <w:rPr>
          <w:rFonts w:hint="eastAsia" w:asciiTheme="minorEastAsia" w:hAnsiTheme="minorEastAsia" w:eastAsiaTheme="minorEastAsia" w:cstheme="minorEastAsia"/>
          <w:position w:val="-28"/>
          <w:sz w:val="24"/>
          <w:szCs w:val="24"/>
          <w:vertAlign w:val="baseline"/>
          <w:lang w:val="en-US" w:eastAsia="zh-CN"/>
        </w:rPr>
        <w:t>C.5.2  合成标准不确定度的计算</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rPr>
          <w:rFonts w:hint="eastAsia" w:asciiTheme="minorEastAsia" w:hAnsiTheme="minorEastAsia" w:eastAsiaTheme="minorEastAsia" w:cstheme="minorEastAsia"/>
          <w:position w:val="-28"/>
          <w:sz w:val="24"/>
          <w:szCs w:val="24"/>
          <w:vertAlign w:val="baseline"/>
          <w:lang w:val="en-US" w:eastAsia="zh-CN"/>
        </w:rPr>
      </w:pPr>
      <w:r>
        <w:rPr>
          <w:rFonts w:hint="eastAsia" w:asciiTheme="minorEastAsia" w:hAnsiTheme="minorEastAsia" w:eastAsiaTheme="minorEastAsia" w:cstheme="minorEastAsia"/>
          <w:position w:val="-28"/>
          <w:sz w:val="24"/>
          <w:szCs w:val="24"/>
          <w:vertAlign w:val="baseline"/>
          <w:lang w:val="en-US" w:eastAsia="zh-CN"/>
        </w:rPr>
        <w:t>各输入量彼此独立不相关，因此，合成标准不确定度</w:t>
      </w:r>
    </w:p>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28"/>
          <w:sz w:val="24"/>
          <w:szCs w:val="24"/>
          <w:vertAlign w:val="baseline"/>
          <w:lang w:val="en-US" w:eastAsia="zh-CN"/>
        </w:rPr>
      </w:pPr>
      <w:r>
        <w:rPr>
          <w:rFonts w:hint="default" w:asciiTheme="minorEastAsia" w:hAnsiTheme="minorEastAsia" w:eastAsiaTheme="minorEastAsia" w:cstheme="minorEastAsia"/>
          <w:position w:val="-12"/>
          <w:sz w:val="24"/>
          <w:szCs w:val="24"/>
          <w:vertAlign w:val="baseline"/>
          <w:lang w:val="en-US" w:eastAsia="zh-CN"/>
        </w:rPr>
        <w:object>
          <v:shape id="_x0000_i1109" o:spt="75" type="#_x0000_t75" style="height:22pt;width:116pt;" o:ole="t" filled="f" o:preferrelative="t" stroked="f" coordsize="21600,21600">
            <v:path/>
            <v:fill on="f" focussize="0,0"/>
            <v:stroke on="f"/>
            <v:imagedata r:id="rId183" o:title=""/>
            <o:lock v:ext="edit" aspectratio="t"/>
            <w10:wrap type="none"/>
            <w10:anchorlock/>
          </v:shape>
          <o:OLEObject Type="Embed" ProgID="Equation.KSEE3" ShapeID="_x0000_i1109" DrawAspect="Content" ObjectID="_1468075816" r:id="rId182">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12"/>
          <w:sz w:val="24"/>
          <w:szCs w:val="24"/>
          <w:vertAlign w:val="baseline"/>
          <w:lang w:val="en-US" w:eastAsia="zh-CN"/>
        </w:rPr>
      </w:pPr>
      <w:r>
        <w:rPr>
          <w:rFonts w:hint="default" w:asciiTheme="minorEastAsia" w:hAnsiTheme="minorEastAsia" w:eastAsiaTheme="minorEastAsia" w:cstheme="minorEastAsia"/>
          <w:position w:val="-12"/>
          <w:sz w:val="24"/>
          <w:szCs w:val="24"/>
          <w:vertAlign w:val="baseline"/>
          <w:lang w:val="en-US" w:eastAsia="zh-CN"/>
        </w:rPr>
        <w:object>
          <v:shape id="_x0000_i1110" o:spt="75" type="#_x0000_t75" style="height:22pt;width:204pt;" o:ole="t" filled="f" o:preferrelative="t" stroked="f" coordsize="21600,21600">
            <v:path/>
            <v:fill on="f" focussize="0,0"/>
            <v:stroke on="f"/>
            <v:imagedata r:id="rId185" o:title=""/>
            <o:lock v:ext="edit" aspectratio="t"/>
            <w10:wrap type="none"/>
            <w10:anchorlock/>
          </v:shape>
          <o:OLEObject Type="Embed" ProgID="Equation.KSEE3" ShapeID="_x0000_i1110" DrawAspect="Content" ObjectID="_1468075817" r:id="rId184">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after="0" w:line="360" w:lineRule="auto"/>
        <w:jc w:val="both"/>
        <w:rPr>
          <w:rFonts w:hint="eastAsia" w:ascii="黑体" w:hAnsi="黑体" w:eastAsia="黑体" w:cs="黑体"/>
          <w:position w:val="-28"/>
          <w:sz w:val="24"/>
          <w:szCs w:val="24"/>
          <w:vertAlign w:val="baseline"/>
          <w:lang w:val="en-US" w:eastAsia="zh-CN"/>
        </w:rPr>
      </w:pPr>
      <w:r>
        <w:rPr>
          <w:rFonts w:hint="eastAsia" w:ascii="黑体" w:hAnsi="黑体" w:eastAsia="黑体" w:cs="黑体"/>
          <w:position w:val="-28"/>
          <w:sz w:val="24"/>
          <w:szCs w:val="24"/>
          <w:vertAlign w:val="baseline"/>
          <w:lang w:val="en-US" w:eastAsia="zh-CN"/>
        </w:rPr>
        <w:t>C.6  扩展不确定度的评定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rPr>
          <w:rFonts w:hint="eastAsia" w:asciiTheme="minorEastAsia" w:hAnsiTheme="minorEastAsia" w:eastAsiaTheme="minorEastAsia" w:cstheme="minorEastAsia"/>
          <w:position w:val="-28"/>
          <w:sz w:val="24"/>
          <w:szCs w:val="24"/>
          <w:vertAlign w:val="baseline"/>
          <w:lang w:val="en-US" w:eastAsia="zh-CN"/>
        </w:rPr>
      </w:pPr>
      <w:r>
        <w:rPr>
          <w:rFonts w:hint="eastAsia" w:asciiTheme="minorEastAsia" w:hAnsiTheme="minorEastAsia" w:eastAsiaTheme="minorEastAsia" w:cstheme="minorEastAsia"/>
          <w:position w:val="-28"/>
          <w:sz w:val="24"/>
          <w:szCs w:val="24"/>
          <w:vertAlign w:val="baseline"/>
          <w:lang w:val="en-US" w:eastAsia="zh-CN"/>
        </w:rPr>
        <w:t>取包含因子</w:t>
      </w:r>
      <w:r>
        <w:rPr>
          <w:rFonts w:hint="default" w:ascii="Calisto MT" w:hAnsi="Calisto MT" w:cs="Calisto MT" w:eastAsiaTheme="minorEastAsia"/>
          <w:i/>
          <w:iCs/>
          <w:position w:val="-28"/>
          <w:sz w:val="24"/>
          <w:szCs w:val="24"/>
          <w:vertAlign w:val="baseline"/>
          <w:lang w:val="en-US" w:eastAsia="zh-CN"/>
        </w:rPr>
        <w:t>k</w:t>
      </w:r>
      <w:r>
        <w:rPr>
          <w:rFonts w:hint="eastAsia" w:ascii="Calisto MT" w:hAnsi="Calisto MT" w:cs="Calisto MT" w:eastAsiaTheme="minorEastAsia"/>
          <w:i/>
          <w:iCs/>
          <w:position w:val="-28"/>
          <w:sz w:val="24"/>
          <w:szCs w:val="24"/>
          <w:vertAlign w:val="baseline"/>
          <w:lang w:val="en-US" w:eastAsia="zh-CN"/>
        </w:rPr>
        <w:t xml:space="preserve"> </w:t>
      </w:r>
      <w:r>
        <w:rPr>
          <w:rFonts w:hint="eastAsia" w:asciiTheme="minorEastAsia" w:hAnsiTheme="minorEastAsia" w:eastAsiaTheme="minorEastAsia" w:cstheme="minorEastAsia"/>
          <w:position w:val="-28"/>
          <w:sz w:val="24"/>
          <w:szCs w:val="24"/>
          <w:vertAlign w:val="baseline"/>
          <w:lang w:val="en-US" w:eastAsia="zh-CN"/>
        </w:rPr>
        <w:t>=2，电子吊秤在3000 kg秤量的扩展不确定度为：</w:t>
      </w:r>
    </w:p>
    <w:p>
      <w:pPr>
        <w:pStyle w:val="2"/>
        <w:keepNext w:val="0"/>
        <w:keepLines w:val="0"/>
        <w:pageBreakBefore w:val="0"/>
        <w:widowControl w:val="0"/>
        <w:kinsoku/>
        <w:wordWrap/>
        <w:overflowPunct/>
        <w:topLinePunct w:val="0"/>
        <w:autoSpaceDE/>
        <w:autoSpaceDN/>
        <w:bidi w:val="0"/>
        <w:adjustRightInd/>
        <w:snapToGrid/>
        <w:spacing w:after="0" w:line="360" w:lineRule="auto"/>
        <w:jc w:val="center"/>
        <w:rPr>
          <w:rFonts w:hint="default" w:asciiTheme="minorEastAsia" w:hAnsiTheme="minorEastAsia" w:eastAsiaTheme="minorEastAsia" w:cstheme="minorEastAsia"/>
          <w:position w:val="-28"/>
          <w:sz w:val="24"/>
          <w:szCs w:val="24"/>
          <w:vertAlign w:val="baseline"/>
          <w:lang w:val="en-US" w:eastAsia="zh-CN"/>
        </w:rPr>
      </w:pPr>
      <w:r>
        <w:rPr>
          <w:rFonts w:hint="default" w:ascii="Times New Roman" w:hAnsi="Times New Roman" w:cs="Times New Roman"/>
          <w:caps w:val="0"/>
          <w:color w:val="auto"/>
          <w:spacing w:val="0"/>
          <w:position w:val="0"/>
        </w:rPr>
        <mc:AlternateContent>
          <mc:Choice Requires="wps">
            <w:drawing>
              <wp:anchor distT="0" distB="0" distL="114300" distR="114300" simplePos="0" relativeHeight="251675648" behindDoc="0" locked="0" layoutInCell="1" allowOverlap="1">
                <wp:simplePos x="0" y="0"/>
                <wp:positionH relativeFrom="column">
                  <wp:posOffset>1635760</wp:posOffset>
                </wp:positionH>
                <wp:positionV relativeFrom="paragraph">
                  <wp:posOffset>641350</wp:posOffset>
                </wp:positionV>
                <wp:extent cx="1724025" cy="9525"/>
                <wp:effectExtent l="0" t="4445" r="13335" b="8890"/>
                <wp:wrapNone/>
                <wp:docPr id="5" name="直线 99"/>
                <wp:cNvGraphicFramePr/>
                <a:graphic xmlns:a="http://schemas.openxmlformats.org/drawingml/2006/main">
                  <a:graphicData uri="http://schemas.microsoft.com/office/word/2010/wordprocessingShape">
                    <wps:wsp>
                      <wps:cNvCnPr/>
                      <wps:spPr>
                        <a:xfrm flipV="1">
                          <a:off x="0" y="0"/>
                          <a:ext cx="172402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9" o:spid="_x0000_s1026" o:spt="20" style="position:absolute;left:0pt;flip:y;margin-left:128.8pt;margin-top:50.5pt;height:0.75pt;width:135.75pt;z-index:251675648;mso-width-relative:page;mso-height-relative:page;" filled="f" stroked="t" coordsize="21600,21600" o:gfxdata="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MpvcHXAAAACwEAAA8AAAAAAAAAAQAgAAAAIgAAAGRycy9kb3ducmV2LnhtbFBLAQIUABQAAAAI&#10;AIdO4kCQy9ZR7gEAAOkDAAAOAAAAAAAAAAEAIAAAACYBAABkcnMvZTJvRG9jLnhtbFBLBQYAAAAA&#10;BgAGAFkBAACGBQAAAAA=&#10;">
                <v:fill on="f" focussize="0,0"/>
                <v:stroke color="#000000" joinstyle="round"/>
                <v:imagedata o:title=""/>
                <o:lock v:ext="edit" aspectratio="f"/>
              </v:line>
            </w:pict>
          </mc:Fallback>
        </mc:AlternateContent>
      </w:r>
      <w:r>
        <w:rPr>
          <w:rFonts w:hint="default" w:asciiTheme="minorEastAsia" w:hAnsiTheme="minorEastAsia" w:eastAsiaTheme="minorEastAsia" w:cstheme="minorEastAsia"/>
          <w:position w:val="-12"/>
          <w:sz w:val="24"/>
          <w:szCs w:val="24"/>
          <w:vertAlign w:val="baseline"/>
          <w:lang w:val="en-US" w:eastAsia="zh-CN"/>
        </w:rPr>
        <w:object>
          <v:shape id="_x0000_i1111" o:spt="75" type="#_x0000_t75" style="height:18pt;width:208pt;" o:ole="t" filled="f" o:preferrelative="t" stroked="f" coordsize="21600,21600">
            <v:path/>
            <v:fill on="f" focussize="0,0"/>
            <v:stroke on="f"/>
            <v:imagedata r:id="rId187" o:title=""/>
            <o:lock v:ext="edit" aspectratio="t"/>
            <w10:wrap type="none"/>
            <w10:anchorlock/>
          </v:shape>
          <o:OLEObject Type="Embed" ProgID="Equation.KSEE3" ShapeID="_x0000_i1111" DrawAspect="Content" ObjectID="_1468075818" r:id="rId18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center"/>
        <w:outlineLvl w:val="0"/>
        <w:rPr>
          <w:rFonts w:hint="default" w:ascii="Times New Roman" w:hAnsi="Times New Roman" w:cs="Times New Roman"/>
          <w:caps w:val="0"/>
          <w:color w:val="auto"/>
          <w:spacing w:val="0"/>
          <w:position w:val="0"/>
          <w:sz w:val="24"/>
        </w:rPr>
        <w:sectPr>
          <w:pgSz w:w="11906" w:h="16838"/>
          <w:pgMar w:top="1701" w:right="1417" w:bottom="1247" w:left="1417" w:header="1247" w:footer="851" w:gutter="113"/>
          <w:pgNumType w:fmt="decimal"/>
          <w:cols w:space="720" w:num="1"/>
          <w:docGrid w:type="lines" w:linePitch="312" w:charSpace="0"/>
        </w:sectPr>
      </w:pPr>
      <w:r>
        <w:rPr>
          <w:rFonts w:hint="default" w:ascii="Times New Roman" w:hAnsi="Times New Roman" w:cs="Times New Roman"/>
          <w:caps w:val="0"/>
          <w:color w:val="auto"/>
          <w:spacing w:val="0"/>
          <w:position w:val="0"/>
        </w:rPr>
        <mc:AlternateContent>
          <mc:Choice Requires="wps">
            <w:drawing>
              <wp:anchor distT="0" distB="0" distL="114300" distR="114300" simplePos="0" relativeHeight="251664384" behindDoc="0" locked="0" layoutInCell="1" allowOverlap="1">
                <wp:simplePos x="0" y="0"/>
                <wp:positionH relativeFrom="column">
                  <wp:posOffset>1752600</wp:posOffset>
                </wp:positionH>
                <wp:positionV relativeFrom="paragraph">
                  <wp:posOffset>1929130</wp:posOffset>
                </wp:positionV>
                <wp:extent cx="2077720" cy="635"/>
                <wp:effectExtent l="0" t="0" r="0" b="0"/>
                <wp:wrapNone/>
                <wp:docPr id="8" name="直线 99"/>
                <wp:cNvGraphicFramePr/>
                <a:graphic xmlns:a="http://schemas.openxmlformats.org/drawingml/2006/main">
                  <a:graphicData uri="http://schemas.microsoft.com/office/word/2010/wordprocessingShape">
                    <wps:wsp>
                      <wps:cNvCnPr/>
                      <wps:spPr>
                        <a:xfrm>
                          <a:off x="0" y="0"/>
                          <a:ext cx="20777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9" o:spid="_x0000_s1026" o:spt="20" style="position:absolute;left:0pt;margin-left:138pt;margin-top:151.9pt;height:0.05pt;width:163.6pt;z-index:251664384;mso-width-relative:page;mso-height-relative:page;" filled="f" stroked="t" coordsize="21600,21600" o:gfxdata="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9W&#10;YenYAAAACwEAAA8AAAAAAAAAAQAgAAAAIgAAAGRycy9kb3ducmV2LnhtbFBLAQIUABQAAAAIAIdO&#10;4kDTgKCb6gEAAN4DAAAOAAAAAAAAAAEAIAAAACcBAABkcnMvZTJvRG9jLnhtbFBLBQYAAAAABgAG&#10;AFkBAACDBQAAAAA=&#10;">
                <v:fill on="f" focussize="0,0"/>
                <v:stroke color="#000000" joinstyle="round"/>
                <v:imagedata o:title=""/>
                <o:lock v:ext="edit" aspectratio="f"/>
              </v:line>
            </w:pict>
          </mc:Fallback>
        </mc:AlternateContent>
      </w:r>
    </w:p>
    <w:bookmarkEnd w:id="2"/>
    <w:bookmarkEnd w:id="3"/>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r>
        <w:rPr>
          <w:rFonts w:hint="default" w:ascii="Times New Roman" w:hAnsi="Times New Roman" w:cs="Times New Roman"/>
          <w:caps w:val="0"/>
          <w:color w:val="auto"/>
          <w:spacing w:val="0"/>
          <w:position w:val="0"/>
          <w:sz w:val="24"/>
        </w:rPr>
        <mc:AlternateContent>
          <mc:Choice Requires="wps">
            <w:drawing>
              <wp:anchor distT="0" distB="0" distL="114300" distR="114300" simplePos="0" relativeHeight="251663360" behindDoc="0" locked="0" layoutInCell="1" allowOverlap="1">
                <wp:simplePos x="0" y="0"/>
                <wp:positionH relativeFrom="column">
                  <wp:posOffset>5969635</wp:posOffset>
                </wp:positionH>
                <wp:positionV relativeFrom="paragraph">
                  <wp:posOffset>-7620</wp:posOffset>
                </wp:positionV>
                <wp:extent cx="526415" cy="1920240"/>
                <wp:effectExtent l="0" t="0" r="0" b="0"/>
                <wp:wrapNone/>
                <wp:docPr id="7" name="文本框 9"/>
                <wp:cNvGraphicFramePr/>
                <a:graphic xmlns:a="http://schemas.openxmlformats.org/drawingml/2006/main">
                  <a:graphicData uri="http://schemas.microsoft.com/office/word/2010/wordprocessingShape">
                    <wps:wsp>
                      <wps:cNvSpPr txBox="1"/>
                      <wps:spPr>
                        <a:xfrm>
                          <a:off x="0" y="0"/>
                          <a:ext cx="526415" cy="1920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黑体" w:hAnsi="黑体" w:eastAsia="黑体"/>
                                <w:spacing w:val="20"/>
                                <w:sz w:val="28"/>
                                <w:szCs w:val="28"/>
                                <w:lang w:eastAsia="zh-CN"/>
                              </w:rPr>
                            </w:pPr>
                            <w:r>
                              <w:rPr>
                                <w:rFonts w:hint="eastAsia" w:ascii="黑体" w:hAnsi="黑体" w:eastAsia="黑体"/>
                                <w:spacing w:val="20"/>
                                <w:sz w:val="28"/>
                                <w:szCs w:val="28"/>
                              </w:rPr>
                              <w:t>JJF</w:t>
                            </w:r>
                            <w:r>
                              <w:rPr>
                                <w:rFonts w:hint="eastAsia" w:ascii="黑体" w:hAnsi="黑体" w:eastAsia="黑体"/>
                                <w:spacing w:val="20"/>
                                <w:sz w:val="28"/>
                                <w:szCs w:val="28"/>
                                <w:lang w:eastAsia="zh-CN"/>
                              </w:rPr>
                              <w:t>（</w:t>
                            </w:r>
                            <w:r>
                              <w:rPr>
                                <w:rFonts w:hint="eastAsia" w:ascii="黑体" w:hAnsi="黑体" w:eastAsia="黑体"/>
                                <w:spacing w:val="20"/>
                                <w:sz w:val="28"/>
                                <w:szCs w:val="28"/>
                              </w:rPr>
                              <w:t>黑</w:t>
                            </w:r>
                            <w:r>
                              <w:rPr>
                                <w:rFonts w:hint="eastAsia" w:ascii="黑体" w:hAnsi="黑体" w:eastAsia="黑体"/>
                                <w:spacing w:val="20"/>
                                <w:sz w:val="28"/>
                                <w:szCs w:val="28"/>
                                <w:lang w:eastAsia="zh-CN"/>
                              </w:rPr>
                              <w:t>）</w:t>
                            </w:r>
                            <w:r>
                              <w:rPr>
                                <w:rFonts w:hint="eastAsia" w:ascii="黑体" w:hAnsi="黑体" w:eastAsia="黑体"/>
                                <w:spacing w:val="20"/>
                                <w:sz w:val="28"/>
                                <w:szCs w:val="28"/>
                                <w:lang w:val="en-US" w:eastAsia="zh-CN"/>
                              </w:rPr>
                              <w:t>XX</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4</w:t>
                            </w:r>
                          </w:p>
                        </w:txbxContent>
                      </wps:txbx>
                      <wps:bodyPr vert="vert270" wrap="square" upright="1"/>
                    </wps:wsp>
                  </a:graphicData>
                </a:graphic>
              </wp:anchor>
            </w:drawing>
          </mc:Choice>
          <mc:Fallback>
            <w:pict>
              <v:shape id="文本框 9" o:spid="_x0000_s1026" o:spt="202" type="#_x0000_t202" style="position:absolute;left:0pt;margin-left:470.05pt;margin-top:-0.6pt;height:151.2pt;width:41.45pt;z-index:251663360;mso-width-relative:page;mso-height-relative:page;" fillcolor="#FFFFFF" filled="t" stroked="t" coordsize="21600,21600" o:gfxdata="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uXWg2AAAAAsB&#10;AAAPAAAAAAAAAAEAIAAAACIAAABkcnMvZG93bnJldi54bWxQSwECFAAUAAAACACHTuJASP5A4xsC&#10;AABTBAAADgAAAAAAAAABACAAAAAnAQAAZHJzL2Uyb0RvYy54bWxQSwUGAAAAAAYABgBZAQAAtAUA&#10;AAAA&#10;">
                <v:fill on="t" focussize="0,0"/>
                <v:stroke color="#FFFFFF" joinstyle="miter"/>
                <v:imagedata o:title=""/>
                <o:lock v:ext="edit" aspectratio="f"/>
                <v:textbox style="layout-flow:vertical;mso-layout-flow-alt:bottom-to-top;">
                  <w:txbxContent>
                    <w:p>
                      <w:pPr>
                        <w:rPr>
                          <w:rFonts w:hint="eastAsia" w:ascii="黑体" w:hAnsi="黑体" w:eastAsia="黑体"/>
                          <w:spacing w:val="20"/>
                          <w:sz w:val="28"/>
                          <w:szCs w:val="28"/>
                          <w:lang w:eastAsia="zh-CN"/>
                        </w:rPr>
                      </w:pPr>
                      <w:r>
                        <w:rPr>
                          <w:rFonts w:hint="eastAsia" w:ascii="黑体" w:hAnsi="黑体" w:eastAsia="黑体"/>
                          <w:spacing w:val="20"/>
                          <w:sz w:val="28"/>
                          <w:szCs w:val="28"/>
                        </w:rPr>
                        <w:t>JJF</w:t>
                      </w:r>
                      <w:r>
                        <w:rPr>
                          <w:rFonts w:hint="eastAsia" w:ascii="黑体" w:hAnsi="黑体" w:eastAsia="黑体"/>
                          <w:spacing w:val="20"/>
                          <w:sz w:val="28"/>
                          <w:szCs w:val="28"/>
                          <w:lang w:eastAsia="zh-CN"/>
                        </w:rPr>
                        <w:t>（</w:t>
                      </w:r>
                      <w:r>
                        <w:rPr>
                          <w:rFonts w:hint="eastAsia" w:ascii="黑体" w:hAnsi="黑体" w:eastAsia="黑体"/>
                          <w:spacing w:val="20"/>
                          <w:sz w:val="28"/>
                          <w:szCs w:val="28"/>
                        </w:rPr>
                        <w:t>黑</w:t>
                      </w:r>
                      <w:r>
                        <w:rPr>
                          <w:rFonts w:hint="eastAsia" w:ascii="黑体" w:hAnsi="黑体" w:eastAsia="黑体"/>
                          <w:spacing w:val="20"/>
                          <w:sz w:val="28"/>
                          <w:szCs w:val="28"/>
                          <w:lang w:eastAsia="zh-CN"/>
                        </w:rPr>
                        <w:t>）</w:t>
                      </w:r>
                      <w:r>
                        <w:rPr>
                          <w:rFonts w:hint="eastAsia" w:ascii="黑体" w:hAnsi="黑体" w:eastAsia="黑体"/>
                          <w:spacing w:val="20"/>
                          <w:sz w:val="28"/>
                          <w:szCs w:val="28"/>
                          <w:lang w:val="en-US" w:eastAsia="zh-CN"/>
                        </w:rPr>
                        <w:t>XX</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4</w:t>
                      </w:r>
                    </w:p>
                  </w:txbxContent>
                </v:textbox>
              </v:shape>
            </w:pict>
          </mc:Fallback>
        </mc:AlternateContent>
      </w: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p>
      <w:pPr>
        <w:pStyle w:val="13"/>
        <w:pageBreakBefore w:val="0"/>
        <w:tabs>
          <w:tab w:val="left" w:pos="765"/>
          <w:tab w:val="left" w:pos="930"/>
        </w:tabs>
        <w:kinsoku/>
        <w:wordWrap/>
        <w:overflowPunct/>
        <w:topLinePunct w:val="0"/>
        <w:bidi w:val="0"/>
        <w:spacing w:line="440" w:lineRule="exact"/>
        <w:ind w:right="11"/>
        <w:textAlignment w:val="center"/>
        <w:rPr>
          <w:rFonts w:hint="default" w:ascii="Times New Roman" w:hAnsi="Times New Roman" w:cs="Times New Roman"/>
          <w:b/>
          <w:bCs/>
          <w:caps w:val="0"/>
          <w:color w:val="auto"/>
          <w:spacing w:val="0"/>
          <w:position w:val="0"/>
          <w:sz w:val="32"/>
        </w:rPr>
      </w:pPr>
    </w:p>
    <w:sectPr>
      <w:headerReference r:id="rId14" w:type="default"/>
      <w:footerReference r:id="rId15" w:type="default"/>
      <w:pgSz w:w="11906" w:h="16838"/>
      <w:pgMar w:top="1701" w:right="1417" w:bottom="124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FE8913-8959-4232-8604-2D963B854A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9ED939C4-7AA4-4C58-B161-7D85E6C89E60}"/>
  </w:font>
  <w:font w:name="仿宋_GB2312">
    <w:panose1 w:val="02010609030101010101"/>
    <w:charset w:val="86"/>
    <w:family w:val="auto"/>
    <w:pitch w:val="default"/>
    <w:sig w:usb0="00000001" w:usb1="080E0000" w:usb2="00000000" w:usb3="00000000" w:csb0="00040000" w:csb1="00000000"/>
    <w:embedRegular r:id="rId3" w:fontKey="{4711A4AF-EB69-498E-87A6-48BBB7C1668B}"/>
  </w:font>
  <w:font w:name="仿宋">
    <w:panose1 w:val="02010609060101010101"/>
    <w:charset w:val="86"/>
    <w:family w:val="auto"/>
    <w:pitch w:val="default"/>
    <w:sig w:usb0="800002BF" w:usb1="38CF7CFA" w:usb2="00000016" w:usb3="00000000" w:csb0="00040001" w:csb1="00000000"/>
    <w:embedRegular r:id="rId4" w:fontKey="{CBB17E18-2E86-4140-B0A5-EA76A8640419}"/>
  </w:font>
  <w:font w:name="微软雅黑">
    <w:panose1 w:val="020B0503020204020204"/>
    <w:charset w:val="86"/>
    <w:family w:val="swiss"/>
    <w:pitch w:val="default"/>
    <w:sig w:usb0="80000287" w:usb1="2ACF3C50" w:usb2="00000016" w:usb3="00000000" w:csb0="0004001F" w:csb1="00000000"/>
    <w:embedRegular r:id="rId5" w:fontKey="{D05256E8-AC1E-40F0-93A2-1C2CCE2EF961}"/>
  </w:font>
  <w:font w:name="Calisto MT">
    <w:panose1 w:val="02040603050505030304"/>
    <w:charset w:val="00"/>
    <w:family w:val="auto"/>
    <w:pitch w:val="default"/>
    <w:sig w:usb0="00000003" w:usb1="00000000" w:usb2="00000000" w:usb3="00000000" w:csb0="20000001" w:csb1="00000000"/>
    <w:embedRegular r:id="rId6" w:fontKey="{1EAD2903-D2F9-4131-98A1-9AA8028213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lKJ8gBAACa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Z&#10;5f70AWpMuw+YmIZ3fsDc2Q/ozLIHFW3+oiCCcezu+dpdOSQi8qP1ar2uMCQwNl8Qnz08DxHSe+kt&#10;yUZDI46vdJWfPkIaU+eUXM35O21MGaFx/zgQM3tY5j5yzFYa9sMkaO/bM+rpcfINdbjolJgPDhub&#10;l2Q24mzsZ+MYoj50SG1ZeEG4PSYkUbjlCiPsVBhHVtRN65V34vG9ZD38Ut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l5SifIAQAAmgMAAA4AAAAAAAAAAQAgAAAAHgEAAGRycy9lMm9Eb2Mu&#10;eG1sUEsFBgAAAAAGAAYAWQEAAFgFA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vRZc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SLm3BDieMWJ3758f3y8/fl1zdy&#10;k/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e9FlyQEAAJoDAAAOAAAAAAAAAAEAIAAAAB4BAABkcnMvZTJvRG9j&#10;LnhtbFBLBQYAAAAABgAGAFkBAABZBQ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95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ind w:left="210" w:right="21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ind w:left="210" w:right="2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VbJsgBAACa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fL&#10;7E8foMa2+4CNaXjnB+yd84DJLHtQ0eY3CiJYR6jz1V05JCLyR+vVel1hSWBtPiA+e/g8REjvpbck&#10;Bw2NuL7iKj99hDS2zi15mvN32piyQuP+SSBmzrDMfeSYozTsh0nQ3rdn1NPj5hvq8KJTYj44NBb5&#10;pTmIc7Cfg2OI+tAhtWXhBeH2mJBE4ZYnjLDTYFxZUTddr3wnHp9L18Mv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uVWybIAQAAmgMAAA4AAAAAAAAAAQAgAAAAHgEAAGRycy9lMm9Eb2Mu&#10;eG1sUEsFBgAAAAAGAAYAWQEAAFgFAAAAAA==&#10;">
              <v:fill on="f" focussize="0,0"/>
              <v:stroke on="f"/>
              <v:imagedata o:title=""/>
              <o:lock v:ext="edit" aspectratio="f"/>
              <v:textbox inset="0mm,0mm,0mm,0mm" style="mso-fit-shape-to-text:t;">
                <w:txbxContent>
                  <w:p>
                    <w:pPr>
                      <w:pStyle w:val="18"/>
                      <w:ind w:left="210" w:right="2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r>
      <w:rPr>
        <w:rFonts w:ascii="黑体" w:eastAsia="黑体"/>
        <w:sz w:val="21"/>
      </w:rPr>
      <w:t>JJF</w:t>
    </w:r>
    <w:r>
      <w:rPr>
        <w:rFonts w:hint="eastAsia" w:ascii="黑体" w:eastAsia="黑体"/>
        <w:sz w:val="21"/>
      </w:rPr>
      <w:t>（黑）</w:t>
    </w:r>
    <w:r>
      <w:rPr>
        <w:rFonts w:ascii="黑体" w:eastAsia="黑体"/>
        <w:sz w:val="21"/>
      </w:rPr>
      <w:t>XXX—2020</w:t>
    </w:r>
  </w:p>
  <w:p>
    <w:pPr>
      <w:pStyle w:val="18"/>
      <w:ind w:left="210" w:righ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210" w:righ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ind w:left="210" w:right="210"/>
      <w:rPr>
        <w:rFonts w:hint="eastAsia" w:ascii="黑体" w:hAnsi="黑体" w:eastAsia="黑体" w:cs="黑体"/>
        <w:lang w:eastAsia="zh-CN"/>
      </w:rPr>
    </w:pPr>
    <w:r>
      <w:rPr>
        <w:rFonts w:hint="eastAsia" w:ascii="黑体" w:hAnsi="黑体" w:eastAsia="黑体" w:cs="黑体"/>
        <w:sz w:val="21"/>
      </w:rPr>
      <w:t>JJF（黑）</w:t>
    </w:r>
    <w:r>
      <w:rPr>
        <w:rFonts w:hint="eastAsia" w:ascii="黑体" w:hAnsi="黑体" w:eastAsia="黑体" w:cs="黑体"/>
        <w:sz w:val="21"/>
        <w:lang w:val="en-US" w:eastAsia="zh-CN"/>
      </w:rPr>
      <w:t>XX</w:t>
    </w:r>
    <w:r>
      <w:rPr>
        <w:rFonts w:hint="eastAsia" w:ascii="黑体" w:hAnsi="黑体" w:eastAsia="黑体" w:cs="黑体"/>
        <w:sz w:val="21"/>
      </w:rPr>
      <w:t>—202</w:t>
    </w:r>
    <w:r>
      <w:rPr>
        <w:rFonts w:hint="eastAsia" w:ascii="黑体" w:hAnsi="黑体" w:eastAsia="黑体" w:cs="黑体"/>
        <w:sz w:val="21"/>
        <w:lang w:val="en-US" w:eastAsia="zh-CN"/>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ind w:left="210" w:right="210"/>
    </w:pPr>
    <w:r>
      <w:rPr>
        <w:rFonts w:ascii="黑体" w:eastAsia="黑体"/>
        <w:sz w:val="21"/>
      </w:rPr>
      <w:t>JJF</w:t>
    </w:r>
    <w:r>
      <w:rPr>
        <w:rFonts w:hint="eastAsia" w:ascii="黑体" w:eastAsia="黑体"/>
        <w:sz w:val="21"/>
      </w:rPr>
      <w:t>（黑）03</w:t>
    </w:r>
    <w:r>
      <w:rPr>
        <w:rFonts w:ascii="黑体" w:eastAsia="黑体"/>
        <w:sz w:val="21"/>
      </w:rPr>
      <w:t>—2020</w:t>
    </w:r>
  </w:p>
  <w:p>
    <w:pPr>
      <w:pStyle w:val="18"/>
      <w:ind w:left="210" w:right="2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rPr>
        <w:rFonts w:hint="eastAsia" w:ascii="黑体" w:eastAsia="黑体"/>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decimal"/>
      <w:pStyle w:val="3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ODBhMjFhZDliNTE4Mjc3YzgwZDJmNTdiOWUwZjAifQ=="/>
  </w:docVars>
  <w:rsids>
    <w:rsidRoot w:val="00172A27"/>
    <w:rsid w:val="00000CC4"/>
    <w:rsid w:val="00000ECE"/>
    <w:rsid w:val="00002027"/>
    <w:rsid w:val="00002A16"/>
    <w:rsid w:val="00003EE9"/>
    <w:rsid w:val="00004B69"/>
    <w:rsid w:val="00005048"/>
    <w:rsid w:val="00006590"/>
    <w:rsid w:val="000070C9"/>
    <w:rsid w:val="00010761"/>
    <w:rsid w:val="00010A74"/>
    <w:rsid w:val="00014F9A"/>
    <w:rsid w:val="00020C56"/>
    <w:rsid w:val="000219F2"/>
    <w:rsid w:val="0002222C"/>
    <w:rsid w:val="00022531"/>
    <w:rsid w:val="000231EE"/>
    <w:rsid w:val="0002349A"/>
    <w:rsid w:val="000238EE"/>
    <w:rsid w:val="00024391"/>
    <w:rsid w:val="000270DD"/>
    <w:rsid w:val="00031014"/>
    <w:rsid w:val="000319A7"/>
    <w:rsid w:val="00032A4E"/>
    <w:rsid w:val="00032FD4"/>
    <w:rsid w:val="00033067"/>
    <w:rsid w:val="000338D1"/>
    <w:rsid w:val="000348B1"/>
    <w:rsid w:val="00036C63"/>
    <w:rsid w:val="00036D30"/>
    <w:rsid w:val="00040BCB"/>
    <w:rsid w:val="000438F8"/>
    <w:rsid w:val="00043AC7"/>
    <w:rsid w:val="000451E7"/>
    <w:rsid w:val="000466B6"/>
    <w:rsid w:val="00047176"/>
    <w:rsid w:val="00047E6C"/>
    <w:rsid w:val="00050809"/>
    <w:rsid w:val="00050AD6"/>
    <w:rsid w:val="00051591"/>
    <w:rsid w:val="000530E5"/>
    <w:rsid w:val="0005337F"/>
    <w:rsid w:val="000535CE"/>
    <w:rsid w:val="00054555"/>
    <w:rsid w:val="00055E3B"/>
    <w:rsid w:val="00055EC2"/>
    <w:rsid w:val="0006026E"/>
    <w:rsid w:val="0006297F"/>
    <w:rsid w:val="00064DE9"/>
    <w:rsid w:val="00066667"/>
    <w:rsid w:val="00074601"/>
    <w:rsid w:val="00075491"/>
    <w:rsid w:val="0007587E"/>
    <w:rsid w:val="0007715A"/>
    <w:rsid w:val="00080681"/>
    <w:rsid w:val="000819C0"/>
    <w:rsid w:val="00081A8D"/>
    <w:rsid w:val="00083C58"/>
    <w:rsid w:val="00083FED"/>
    <w:rsid w:val="000844EE"/>
    <w:rsid w:val="000872D8"/>
    <w:rsid w:val="00087B96"/>
    <w:rsid w:val="00090368"/>
    <w:rsid w:val="0009067C"/>
    <w:rsid w:val="00090AB6"/>
    <w:rsid w:val="00091058"/>
    <w:rsid w:val="000916BA"/>
    <w:rsid w:val="00092F61"/>
    <w:rsid w:val="00093EA6"/>
    <w:rsid w:val="00094C8E"/>
    <w:rsid w:val="0009559E"/>
    <w:rsid w:val="00096757"/>
    <w:rsid w:val="000969DF"/>
    <w:rsid w:val="00096FA4"/>
    <w:rsid w:val="000972C8"/>
    <w:rsid w:val="00097523"/>
    <w:rsid w:val="000A2340"/>
    <w:rsid w:val="000A3214"/>
    <w:rsid w:val="000A448D"/>
    <w:rsid w:val="000A4C57"/>
    <w:rsid w:val="000A790B"/>
    <w:rsid w:val="000A7947"/>
    <w:rsid w:val="000B1206"/>
    <w:rsid w:val="000B1F4F"/>
    <w:rsid w:val="000B6072"/>
    <w:rsid w:val="000B6BF0"/>
    <w:rsid w:val="000B6DE4"/>
    <w:rsid w:val="000B721A"/>
    <w:rsid w:val="000B7910"/>
    <w:rsid w:val="000B7F92"/>
    <w:rsid w:val="000C03B9"/>
    <w:rsid w:val="000C067A"/>
    <w:rsid w:val="000C1EAE"/>
    <w:rsid w:val="000C24F4"/>
    <w:rsid w:val="000C33A5"/>
    <w:rsid w:val="000C40C0"/>
    <w:rsid w:val="000C477D"/>
    <w:rsid w:val="000C64CE"/>
    <w:rsid w:val="000C721C"/>
    <w:rsid w:val="000C78AC"/>
    <w:rsid w:val="000C7CEB"/>
    <w:rsid w:val="000D2E74"/>
    <w:rsid w:val="000D4B6C"/>
    <w:rsid w:val="000D4C0E"/>
    <w:rsid w:val="000D4CBB"/>
    <w:rsid w:val="000D5EDE"/>
    <w:rsid w:val="000D68AD"/>
    <w:rsid w:val="000D7C7C"/>
    <w:rsid w:val="000E0287"/>
    <w:rsid w:val="000E06A8"/>
    <w:rsid w:val="000E14A9"/>
    <w:rsid w:val="000E178E"/>
    <w:rsid w:val="000E1829"/>
    <w:rsid w:val="000E2042"/>
    <w:rsid w:val="000E24B3"/>
    <w:rsid w:val="000E24E9"/>
    <w:rsid w:val="000E2F48"/>
    <w:rsid w:val="000E3454"/>
    <w:rsid w:val="000E44FB"/>
    <w:rsid w:val="000E450D"/>
    <w:rsid w:val="000E481A"/>
    <w:rsid w:val="000E4CBE"/>
    <w:rsid w:val="000E7B49"/>
    <w:rsid w:val="000E7E0A"/>
    <w:rsid w:val="000F0294"/>
    <w:rsid w:val="000F1862"/>
    <w:rsid w:val="000F2797"/>
    <w:rsid w:val="000F28C3"/>
    <w:rsid w:val="000F29AC"/>
    <w:rsid w:val="000F3973"/>
    <w:rsid w:val="000F539E"/>
    <w:rsid w:val="000F61B2"/>
    <w:rsid w:val="000F64F1"/>
    <w:rsid w:val="00101110"/>
    <w:rsid w:val="001014FC"/>
    <w:rsid w:val="00102007"/>
    <w:rsid w:val="001029D6"/>
    <w:rsid w:val="00103086"/>
    <w:rsid w:val="001045F0"/>
    <w:rsid w:val="001047BA"/>
    <w:rsid w:val="001078D5"/>
    <w:rsid w:val="001101AA"/>
    <w:rsid w:val="00112C2D"/>
    <w:rsid w:val="00112D4A"/>
    <w:rsid w:val="00112D9E"/>
    <w:rsid w:val="00112FAF"/>
    <w:rsid w:val="0011363B"/>
    <w:rsid w:val="001139CA"/>
    <w:rsid w:val="001140C0"/>
    <w:rsid w:val="00115046"/>
    <w:rsid w:val="00115F2D"/>
    <w:rsid w:val="00120E4D"/>
    <w:rsid w:val="00121938"/>
    <w:rsid w:val="0012252B"/>
    <w:rsid w:val="00122FE6"/>
    <w:rsid w:val="00123958"/>
    <w:rsid w:val="0012405A"/>
    <w:rsid w:val="0012492F"/>
    <w:rsid w:val="00124C88"/>
    <w:rsid w:val="00124EBC"/>
    <w:rsid w:val="0012535C"/>
    <w:rsid w:val="00126C77"/>
    <w:rsid w:val="0012783B"/>
    <w:rsid w:val="001324FD"/>
    <w:rsid w:val="0013270B"/>
    <w:rsid w:val="00132CEB"/>
    <w:rsid w:val="0013623E"/>
    <w:rsid w:val="00136D68"/>
    <w:rsid w:val="001379FA"/>
    <w:rsid w:val="00141CFB"/>
    <w:rsid w:val="001433D9"/>
    <w:rsid w:val="00145385"/>
    <w:rsid w:val="001461C3"/>
    <w:rsid w:val="00146A4A"/>
    <w:rsid w:val="00147C70"/>
    <w:rsid w:val="001503EC"/>
    <w:rsid w:val="00150F3B"/>
    <w:rsid w:val="001518DF"/>
    <w:rsid w:val="00151F1A"/>
    <w:rsid w:val="00152365"/>
    <w:rsid w:val="00152721"/>
    <w:rsid w:val="00152D29"/>
    <w:rsid w:val="00155E49"/>
    <w:rsid w:val="001572C1"/>
    <w:rsid w:val="00161C38"/>
    <w:rsid w:val="00163536"/>
    <w:rsid w:val="001636FF"/>
    <w:rsid w:val="0016495F"/>
    <w:rsid w:val="00164FCF"/>
    <w:rsid w:val="001659B6"/>
    <w:rsid w:val="00165C44"/>
    <w:rsid w:val="0016644F"/>
    <w:rsid w:val="00166FD6"/>
    <w:rsid w:val="00170CD7"/>
    <w:rsid w:val="001717FA"/>
    <w:rsid w:val="0017289C"/>
    <w:rsid w:val="00172D95"/>
    <w:rsid w:val="00174CE8"/>
    <w:rsid w:val="00175C5C"/>
    <w:rsid w:val="0017671B"/>
    <w:rsid w:val="0017682E"/>
    <w:rsid w:val="001778FB"/>
    <w:rsid w:val="001779F1"/>
    <w:rsid w:val="001803AC"/>
    <w:rsid w:val="00181003"/>
    <w:rsid w:val="00182ED1"/>
    <w:rsid w:val="00184DA3"/>
    <w:rsid w:val="00184F1F"/>
    <w:rsid w:val="00184F6C"/>
    <w:rsid w:val="00185A18"/>
    <w:rsid w:val="0018647B"/>
    <w:rsid w:val="00186603"/>
    <w:rsid w:val="00190FB1"/>
    <w:rsid w:val="00191106"/>
    <w:rsid w:val="00192E6E"/>
    <w:rsid w:val="001934D0"/>
    <w:rsid w:val="00195094"/>
    <w:rsid w:val="00195251"/>
    <w:rsid w:val="00196B28"/>
    <w:rsid w:val="001A002C"/>
    <w:rsid w:val="001A2EC3"/>
    <w:rsid w:val="001A2F1D"/>
    <w:rsid w:val="001A393F"/>
    <w:rsid w:val="001A4502"/>
    <w:rsid w:val="001A4AC1"/>
    <w:rsid w:val="001A4D45"/>
    <w:rsid w:val="001A5260"/>
    <w:rsid w:val="001A6558"/>
    <w:rsid w:val="001A745D"/>
    <w:rsid w:val="001A77EE"/>
    <w:rsid w:val="001B0BFF"/>
    <w:rsid w:val="001B0E0E"/>
    <w:rsid w:val="001B2042"/>
    <w:rsid w:val="001B2229"/>
    <w:rsid w:val="001B3828"/>
    <w:rsid w:val="001B3CA6"/>
    <w:rsid w:val="001B4D4B"/>
    <w:rsid w:val="001B59DC"/>
    <w:rsid w:val="001B6065"/>
    <w:rsid w:val="001C1CBF"/>
    <w:rsid w:val="001C1CF8"/>
    <w:rsid w:val="001C3E05"/>
    <w:rsid w:val="001C5EFF"/>
    <w:rsid w:val="001C63A6"/>
    <w:rsid w:val="001C6525"/>
    <w:rsid w:val="001C6A3F"/>
    <w:rsid w:val="001D0166"/>
    <w:rsid w:val="001D03BD"/>
    <w:rsid w:val="001D03F6"/>
    <w:rsid w:val="001D0ACD"/>
    <w:rsid w:val="001D2A61"/>
    <w:rsid w:val="001D32DD"/>
    <w:rsid w:val="001D37F1"/>
    <w:rsid w:val="001D46C8"/>
    <w:rsid w:val="001D4822"/>
    <w:rsid w:val="001D5A01"/>
    <w:rsid w:val="001D5A35"/>
    <w:rsid w:val="001D5B59"/>
    <w:rsid w:val="001D6A64"/>
    <w:rsid w:val="001D76DB"/>
    <w:rsid w:val="001E0190"/>
    <w:rsid w:val="001E0FAE"/>
    <w:rsid w:val="001E2291"/>
    <w:rsid w:val="001E2C90"/>
    <w:rsid w:val="001E4ED4"/>
    <w:rsid w:val="001E574A"/>
    <w:rsid w:val="001E627B"/>
    <w:rsid w:val="001E72BF"/>
    <w:rsid w:val="001E78F3"/>
    <w:rsid w:val="001E7933"/>
    <w:rsid w:val="001E7FDB"/>
    <w:rsid w:val="001F1745"/>
    <w:rsid w:val="001F188F"/>
    <w:rsid w:val="001F1929"/>
    <w:rsid w:val="001F2097"/>
    <w:rsid w:val="001F2DAC"/>
    <w:rsid w:val="001F4E02"/>
    <w:rsid w:val="001F4E10"/>
    <w:rsid w:val="001F5891"/>
    <w:rsid w:val="001F5B2C"/>
    <w:rsid w:val="001F5F67"/>
    <w:rsid w:val="001F74C0"/>
    <w:rsid w:val="001F781C"/>
    <w:rsid w:val="001F7EE5"/>
    <w:rsid w:val="0020171C"/>
    <w:rsid w:val="00201CC4"/>
    <w:rsid w:val="002034F7"/>
    <w:rsid w:val="00203EF9"/>
    <w:rsid w:val="002047CF"/>
    <w:rsid w:val="00211FF7"/>
    <w:rsid w:val="00212417"/>
    <w:rsid w:val="00212664"/>
    <w:rsid w:val="002128BA"/>
    <w:rsid w:val="00215787"/>
    <w:rsid w:val="002168AD"/>
    <w:rsid w:val="00216E4E"/>
    <w:rsid w:val="00217E21"/>
    <w:rsid w:val="0022032E"/>
    <w:rsid w:val="0022131A"/>
    <w:rsid w:val="00221AB1"/>
    <w:rsid w:val="00221E78"/>
    <w:rsid w:val="0022456D"/>
    <w:rsid w:val="00224E91"/>
    <w:rsid w:val="00225525"/>
    <w:rsid w:val="00230996"/>
    <w:rsid w:val="00231ABE"/>
    <w:rsid w:val="002322E9"/>
    <w:rsid w:val="00232559"/>
    <w:rsid w:val="00232B64"/>
    <w:rsid w:val="002335E4"/>
    <w:rsid w:val="00233615"/>
    <w:rsid w:val="00234480"/>
    <w:rsid w:val="0023539E"/>
    <w:rsid w:val="002356CD"/>
    <w:rsid w:val="00236039"/>
    <w:rsid w:val="00236618"/>
    <w:rsid w:val="002379BD"/>
    <w:rsid w:val="002419B1"/>
    <w:rsid w:val="00241E09"/>
    <w:rsid w:val="002432B3"/>
    <w:rsid w:val="00243359"/>
    <w:rsid w:val="00243DFB"/>
    <w:rsid w:val="00244368"/>
    <w:rsid w:val="00245B94"/>
    <w:rsid w:val="00246249"/>
    <w:rsid w:val="00250505"/>
    <w:rsid w:val="00250A14"/>
    <w:rsid w:val="0025111A"/>
    <w:rsid w:val="0025111F"/>
    <w:rsid w:val="0025126D"/>
    <w:rsid w:val="002513D8"/>
    <w:rsid w:val="00251A4E"/>
    <w:rsid w:val="0025289B"/>
    <w:rsid w:val="002529E3"/>
    <w:rsid w:val="0025372B"/>
    <w:rsid w:val="002539DC"/>
    <w:rsid w:val="00254073"/>
    <w:rsid w:val="00255EB1"/>
    <w:rsid w:val="00255FD6"/>
    <w:rsid w:val="00256644"/>
    <w:rsid w:val="00257928"/>
    <w:rsid w:val="0026070A"/>
    <w:rsid w:val="002608B6"/>
    <w:rsid w:val="00261067"/>
    <w:rsid w:val="00262341"/>
    <w:rsid w:val="00262E98"/>
    <w:rsid w:val="00263BD9"/>
    <w:rsid w:val="00263EDD"/>
    <w:rsid w:val="00264C54"/>
    <w:rsid w:val="00265B04"/>
    <w:rsid w:val="00265C6D"/>
    <w:rsid w:val="00265EF4"/>
    <w:rsid w:val="00266873"/>
    <w:rsid w:val="0027062C"/>
    <w:rsid w:val="00270B48"/>
    <w:rsid w:val="00270B90"/>
    <w:rsid w:val="002713D4"/>
    <w:rsid w:val="00271838"/>
    <w:rsid w:val="00272DEF"/>
    <w:rsid w:val="00274187"/>
    <w:rsid w:val="002756D3"/>
    <w:rsid w:val="00276D07"/>
    <w:rsid w:val="00276E53"/>
    <w:rsid w:val="00277285"/>
    <w:rsid w:val="002779BF"/>
    <w:rsid w:val="00280533"/>
    <w:rsid w:val="0028214D"/>
    <w:rsid w:val="00282F29"/>
    <w:rsid w:val="00283DB6"/>
    <w:rsid w:val="00283FDC"/>
    <w:rsid w:val="0028445F"/>
    <w:rsid w:val="00284694"/>
    <w:rsid w:val="0028790A"/>
    <w:rsid w:val="00290271"/>
    <w:rsid w:val="00290344"/>
    <w:rsid w:val="00290DF2"/>
    <w:rsid w:val="002938B8"/>
    <w:rsid w:val="00296F96"/>
    <w:rsid w:val="002A14F4"/>
    <w:rsid w:val="002A15A6"/>
    <w:rsid w:val="002A395D"/>
    <w:rsid w:val="002A4BDC"/>
    <w:rsid w:val="002A528B"/>
    <w:rsid w:val="002A566E"/>
    <w:rsid w:val="002A5AEF"/>
    <w:rsid w:val="002A5DEC"/>
    <w:rsid w:val="002A6468"/>
    <w:rsid w:val="002A679C"/>
    <w:rsid w:val="002A7F42"/>
    <w:rsid w:val="002B293B"/>
    <w:rsid w:val="002B41CA"/>
    <w:rsid w:val="002B7EB4"/>
    <w:rsid w:val="002C0E0C"/>
    <w:rsid w:val="002C1301"/>
    <w:rsid w:val="002C19F5"/>
    <w:rsid w:val="002C1A8C"/>
    <w:rsid w:val="002C3260"/>
    <w:rsid w:val="002C3BB3"/>
    <w:rsid w:val="002C4E80"/>
    <w:rsid w:val="002C6BD7"/>
    <w:rsid w:val="002D0074"/>
    <w:rsid w:val="002D0223"/>
    <w:rsid w:val="002D0293"/>
    <w:rsid w:val="002D040A"/>
    <w:rsid w:val="002D079F"/>
    <w:rsid w:val="002D3169"/>
    <w:rsid w:val="002D4ED7"/>
    <w:rsid w:val="002D5C2F"/>
    <w:rsid w:val="002D5D9E"/>
    <w:rsid w:val="002D74DB"/>
    <w:rsid w:val="002E06D2"/>
    <w:rsid w:val="002E122F"/>
    <w:rsid w:val="002E1233"/>
    <w:rsid w:val="002E52D8"/>
    <w:rsid w:val="002E5F53"/>
    <w:rsid w:val="002E6BB1"/>
    <w:rsid w:val="002E6C32"/>
    <w:rsid w:val="002E6C77"/>
    <w:rsid w:val="002E6EE0"/>
    <w:rsid w:val="002F1FA8"/>
    <w:rsid w:val="002F2405"/>
    <w:rsid w:val="002F26E0"/>
    <w:rsid w:val="002F2903"/>
    <w:rsid w:val="002F4F86"/>
    <w:rsid w:val="002F61C8"/>
    <w:rsid w:val="002F63E7"/>
    <w:rsid w:val="002F7610"/>
    <w:rsid w:val="002F782E"/>
    <w:rsid w:val="0030066C"/>
    <w:rsid w:val="00300A08"/>
    <w:rsid w:val="0030145A"/>
    <w:rsid w:val="003033B5"/>
    <w:rsid w:val="00303496"/>
    <w:rsid w:val="00303607"/>
    <w:rsid w:val="00303675"/>
    <w:rsid w:val="00304A5F"/>
    <w:rsid w:val="00306408"/>
    <w:rsid w:val="00307D0F"/>
    <w:rsid w:val="00310570"/>
    <w:rsid w:val="0031445E"/>
    <w:rsid w:val="003201F3"/>
    <w:rsid w:val="00320259"/>
    <w:rsid w:val="00323696"/>
    <w:rsid w:val="00325637"/>
    <w:rsid w:val="00326F30"/>
    <w:rsid w:val="00327D49"/>
    <w:rsid w:val="003301EF"/>
    <w:rsid w:val="00330A9A"/>
    <w:rsid w:val="0033150C"/>
    <w:rsid w:val="00332299"/>
    <w:rsid w:val="00332B18"/>
    <w:rsid w:val="00334133"/>
    <w:rsid w:val="003345A2"/>
    <w:rsid w:val="00334991"/>
    <w:rsid w:val="00334CBC"/>
    <w:rsid w:val="00334D05"/>
    <w:rsid w:val="00336338"/>
    <w:rsid w:val="00340184"/>
    <w:rsid w:val="003421D8"/>
    <w:rsid w:val="003446D4"/>
    <w:rsid w:val="0034473F"/>
    <w:rsid w:val="00345ABF"/>
    <w:rsid w:val="00345C23"/>
    <w:rsid w:val="00346D7B"/>
    <w:rsid w:val="0034747C"/>
    <w:rsid w:val="00350114"/>
    <w:rsid w:val="003505E2"/>
    <w:rsid w:val="00352420"/>
    <w:rsid w:val="00356915"/>
    <w:rsid w:val="00357A5A"/>
    <w:rsid w:val="00357A97"/>
    <w:rsid w:val="0036137E"/>
    <w:rsid w:val="00365488"/>
    <w:rsid w:val="00366E7C"/>
    <w:rsid w:val="00367153"/>
    <w:rsid w:val="00367BE7"/>
    <w:rsid w:val="003703EE"/>
    <w:rsid w:val="00370C65"/>
    <w:rsid w:val="00370FE7"/>
    <w:rsid w:val="00371A12"/>
    <w:rsid w:val="00374252"/>
    <w:rsid w:val="00374B37"/>
    <w:rsid w:val="00375DA3"/>
    <w:rsid w:val="00377AFD"/>
    <w:rsid w:val="003806DA"/>
    <w:rsid w:val="00382A5D"/>
    <w:rsid w:val="00383769"/>
    <w:rsid w:val="003842C1"/>
    <w:rsid w:val="00385818"/>
    <w:rsid w:val="00385996"/>
    <w:rsid w:val="00386990"/>
    <w:rsid w:val="00386C75"/>
    <w:rsid w:val="00390E6F"/>
    <w:rsid w:val="0039322C"/>
    <w:rsid w:val="003933F0"/>
    <w:rsid w:val="00394FC5"/>
    <w:rsid w:val="00395582"/>
    <w:rsid w:val="00395913"/>
    <w:rsid w:val="00395A9E"/>
    <w:rsid w:val="00395B20"/>
    <w:rsid w:val="00397A8D"/>
    <w:rsid w:val="003A10BF"/>
    <w:rsid w:val="003A1E97"/>
    <w:rsid w:val="003A2581"/>
    <w:rsid w:val="003A2C1A"/>
    <w:rsid w:val="003A347E"/>
    <w:rsid w:val="003A4688"/>
    <w:rsid w:val="003A5CE2"/>
    <w:rsid w:val="003A6291"/>
    <w:rsid w:val="003B1C7D"/>
    <w:rsid w:val="003B28D2"/>
    <w:rsid w:val="003B35F6"/>
    <w:rsid w:val="003B61C8"/>
    <w:rsid w:val="003B6667"/>
    <w:rsid w:val="003B67F9"/>
    <w:rsid w:val="003B6ADF"/>
    <w:rsid w:val="003B7565"/>
    <w:rsid w:val="003B7FF0"/>
    <w:rsid w:val="003C0BEF"/>
    <w:rsid w:val="003C1775"/>
    <w:rsid w:val="003C1E77"/>
    <w:rsid w:val="003C2BF0"/>
    <w:rsid w:val="003C376E"/>
    <w:rsid w:val="003C37C9"/>
    <w:rsid w:val="003C4E2C"/>
    <w:rsid w:val="003C5384"/>
    <w:rsid w:val="003C6B8E"/>
    <w:rsid w:val="003C74CB"/>
    <w:rsid w:val="003C74D1"/>
    <w:rsid w:val="003C75AC"/>
    <w:rsid w:val="003C794C"/>
    <w:rsid w:val="003D0CB4"/>
    <w:rsid w:val="003D1B1B"/>
    <w:rsid w:val="003D2960"/>
    <w:rsid w:val="003D4DF8"/>
    <w:rsid w:val="003D52EB"/>
    <w:rsid w:val="003D5342"/>
    <w:rsid w:val="003D5DC7"/>
    <w:rsid w:val="003D62C9"/>
    <w:rsid w:val="003D6DB8"/>
    <w:rsid w:val="003E035E"/>
    <w:rsid w:val="003E0572"/>
    <w:rsid w:val="003E1085"/>
    <w:rsid w:val="003E1417"/>
    <w:rsid w:val="003E1949"/>
    <w:rsid w:val="003E2885"/>
    <w:rsid w:val="003E4242"/>
    <w:rsid w:val="003E483C"/>
    <w:rsid w:val="003E54AA"/>
    <w:rsid w:val="003E58E6"/>
    <w:rsid w:val="003E6CF4"/>
    <w:rsid w:val="003E7314"/>
    <w:rsid w:val="003F0929"/>
    <w:rsid w:val="003F0F68"/>
    <w:rsid w:val="003F182F"/>
    <w:rsid w:val="003F2308"/>
    <w:rsid w:val="003F28FE"/>
    <w:rsid w:val="003F30BC"/>
    <w:rsid w:val="003F418E"/>
    <w:rsid w:val="003F4640"/>
    <w:rsid w:val="003F6429"/>
    <w:rsid w:val="003F71F3"/>
    <w:rsid w:val="00400132"/>
    <w:rsid w:val="0040078B"/>
    <w:rsid w:val="00402E46"/>
    <w:rsid w:val="00404DD1"/>
    <w:rsid w:val="00405B4A"/>
    <w:rsid w:val="00406C60"/>
    <w:rsid w:val="0040704B"/>
    <w:rsid w:val="004101AD"/>
    <w:rsid w:val="004104B2"/>
    <w:rsid w:val="0041107D"/>
    <w:rsid w:val="004113D8"/>
    <w:rsid w:val="0041280C"/>
    <w:rsid w:val="00413A55"/>
    <w:rsid w:val="00414F2F"/>
    <w:rsid w:val="00415F9B"/>
    <w:rsid w:val="00417AFC"/>
    <w:rsid w:val="00420B02"/>
    <w:rsid w:val="00422327"/>
    <w:rsid w:val="0042295B"/>
    <w:rsid w:val="00422E04"/>
    <w:rsid w:val="00423B35"/>
    <w:rsid w:val="004242AA"/>
    <w:rsid w:val="00426C19"/>
    <w:rsid w:val="00427AC0"/>
    <w:rsid w:val="004310D0"/>
    <w:rsid w:val="004356D5"/>
    <w:rsid w:val="00435FED"/>
    <w:rsid w:val="00436A28"/>
    <w:rsid w:val="00436FA7"/>
    <w:rsid w:val="00437EDD"/>
    <w:rsid w:val="00437F91"/>
    <w:rsid w:val="0044000C"/>
    <w:rsid w:val="00440525"/>
    <w:rsid w:val="00442290"/>
    <w:rsid w:val="00442AF3"/>
    <w:rsid w:val="00444C93"/>
    <w:rsid w:val="0044614A"/>
    <w:rsid w:val="00446C44"/>
    <w:rsid w:val="00446F87"/>
    <w:rsid w:val="00447C6F"/>
    <w:rsid w:val="004503A2"/>
    <w:rsid w:val="004505FF"/>
    <w:rsid w:val="004522CD"/>
    <w:rsid w:val="0045535E"/>
    <w:rsid w:val="00455AF1"/>
    <w:rsid w:val="004575D8"/>
    <w:rsid w:val="004609CD"/>
    <w:rsid w:val="00460A43"/>
    <w:rsid w:val="004610F2"/>
    <w:rsid w:val="00461E82"/>
    <w:rsid w:val="00461F78"/>
    <w:rsid w:val="00462424"/>
    <w:rsid w:val="00462620"/>
    <w:rsid w:val="00462A2A"/>
    <w:rsid w:val="00463082"/>
    <w:rsid w:val="00463499"/>
    <w:rsid w:val="00464548"/>
    <w:rsid w:val="004668C6"/>
    <w:rsid w:val="0046768E"/>
    <w:rsid w:val="00467B60"/>
    <w:rsid w:val="00471D97"/>
    <w:rsid w:val="00472D8B"/>
    <w:rsid w:val="00472E3B"/>
    <w:rsid w:val="00473558"/>
    <w:rsid w:val="00473EE9"/>
    <w:rsid w:val="00474029"/>
    <w:rsid w:val="00476343"/>
    <w:rsid w:val="00476809"/>
    <w:rsid w:val="00477CC4"/>
    <w:rsid w:val="0048103E"/>
    <w:rsid w:val="0048578E"/>
    <w:rsid w:val="00486392"/>
    <w:rsid w:val="00487136"/>
    <w:rsid w:val="004878E8"/>
    <w:rsid w:val="00487A56"/>
    <w:rsid w:val="00487F54"/>
    <w:rsid w:val="00490784"/>
    <w:rsid w:val="004913AF"/>
    <w:rsid w:val="00491E69"/>
    <w:rsid w:val="004923D9"/>
    <w:rsid w:val="00492582"/>
    <w:rsid w:val="004A0EB9"/>
    <w:rsid w:val="004A3F78"/>
    <w:rsid w:val="004A4644"/>
    <w:rsid w:val="004A4910"/>
    <w:rsid w:val="004A522B"/>
    <w:rsid w:val="004A57EC"/>
    <w:rsid w:val="004A6038"/>
    <w:rsid w:val="004A6715"/>
    <w:rsid w:val="004A76E5"/>
    <w:rsid w:val="004B1537"/>
    <w:rsid w:val="004B2494"/>
    <w:rsid w:val="004B2D28"/>
    <w:rsid w:val="004B2DC9"/>
    <w:rsid w:val="004B3B86"/>
    <w:rsid w:val="004B3D64"/>
    <w:rsid w:val="004B4641"/>
    <w:rsid w:val="004B5009"/>
    <w:rsid w:val="004B6F23"/>
    <w:rsid w:val="004C00C2"/>
    <w:rsid w:val="004C04CA"/>
    <w:rsid w:val="004C2DE6"/>
    <w:rsid w:val="004C64DE"/>
    <w:rsid w:val="004D01A0"/>
    <w:rsid w:val="004D0502"/>
    <w:rsid w:val="004D0518"/>
    <w:rsid w:val="004D2406"/>
    <w:rsid w:val="004D3368"/>
    <w:rsid w:val="004D39E0"/>
    <w:rsid w:val="004E1E5C"/>
    <w:rsid w:val="004E22C6"/>
    <w:rsid w:val="004E3C3C"/>
    <w:rsid w:val="004E450D"/>
    <w:rsid w:val="004E5173"/>
    <w:rsid w:val="004E6874"/>
    <w:rsid w:val="004F079A"/>
    <w:rsid w:val="004F1445"/>
    <w:rsid w:val="004F2BE6"/>
    <w:rsid w:val="004F325E"/>
    <w:rsid w:val="004F3D7D"/>
    <w:rsid w:val="004F408D"/>
    <w:rsid w:val="004F4B03"/>
    <w:rsid w:val="004F4E8F"/>
    <w:rsid w:val="004F4FFA"/>
    <w:rsid w:val="004F58F0"/>
    <w:rsid w:val="004F66C6"/>
    <w:rsid w:val="00500713"/>
    <w:rsid w:val="00500A8F"/>
    <w:rsid w:val="005013E3"/>
    <w:rsid w:val="005028FC"/>
    <w:rsid w:val="00502B09"/>
    <w:rsid w:val="0050358A"/>
    <w:rsid w:val="00503B3B"/>
    <w:rsid w:val="00503E06"/>
    <w:rsid w:val="00503EE9"/>
    <w:rsid w:val="0050412C"/>
    <w:rsid w:val="00504A93"/>
    <w:rsid w:val="00506553"/>
    <w:rsid w:val="0050691F"/>
    <w:rsid w:val="00507FCC"/>
    <w:rsid w:val="0051089D"/>
    <w:rsid w:val="00510A51"/>
    <w:rsid w:val="00512292"/>
    <w:rsid w:val="00512A9D"/>
    <w:rsid w:val="00513E04"/>
    <w:rsid w:val="00514E65"/>
    <w:rsid w:val="00515220"/>
    <w:rsid w:val="00516F2D"/>
    <w:rsid w:val="0051722E"/>
    <w:rsid w:val="00517669"/>
    <w:rsid w:val="00517ABD"/>
    <w:rsid w:val="00521960"/>
    <w:rsid w:val="00522501"/>
    <w:rsid w:val="00522ECD"/>
    <w:rsid w:val="00523946"/>
    <w:rsid w:val="00525243"/>
    <w:rsid w:val="005252A7"/>
    <w:rsid w:val="0052631F"/>
    <w:rsid w:val="00532DA0"/>
    <w:rsid w:val="00532E2D"/>
    <w:rsid w:val="005334CD"/>
    <w:rsid w:val="005335D5"/>
    <w:rsid w:val="00535C7C"/>
    <w:rsid w:val="00540F54"/>
    <w:rsid w:val="00542A46"/>
    <w:rsid w:val="00543239"/>
    <w:rsid w:val="00543B8E"/>
    <w:rsid w:val="00544153"/>
    <w:rsid w:val="005453E2"/>
    <w:rsid w:val="0054584F"/>
    <w:rsid w:val="005462C5"/>
    <w:rsid w:val="005462CC"/>
    <w:rsid w:val="00546A4E"/>
    <w:rsid w:val="005477BB"/>
    <w:rsid w:val="0055130E"/>
    <w:rsid w:val="0055225E"/>
    <w:rsid w:val="00552E97"/>
    <w:rsid w:val="00553CDD"/>
    <w:rsid w:val="00554D06"/>
    <w:rsid w:val="00555786"/>
    <w:rsid w:val="00555CB7"/>
    <w:rsid w:val="00556627"/>
    <w:rsid w:val="00560446"/>
    <w:rsid w:val="00560E56"/>
    <w:rsid w:val="0056236A"/>
    <w:rsid w:val="00562478"/>
    <w:rsid w:val="005627DE"/>
    <w:rsid w:val="00563901"/>
    <w:rsid w:val="00564F0C"/>
    <w:rsid w:val="005663F2"/>
    <w:rsid w:val="005664BE"/>
    <w:rsid w:val="0056683B"/>
    <w:rsid w:val="00566DB8"/>
    <w:rsid w:val="00567C69"/>
    <w:rsid w:val="00570BA8"/>
    <w:rsid w:val="00573245"/>
    <w:rsid w:val="00573697"/>
    <w:rsid w:val="00573A34"/>
    <w:rsid w:val="00573EAC"/>
    <w:rsid w:val="00575093"/>
    <w:rsid w:val="0057578D"/>
    <w:rsid w:val="00575FF9"/>
    <w:rsid w:val="005771E2"/>
    <w:rsid w:val="0057731D"/>
    <w:rsid w:val="00580264"/>
    <w:rsid w:val="005809CF"/>
    <w:rsid w:val="00580F8D"/>
    <w:rsid w:val="00581B39"/>
    <w:rsid w:val="005823C7"/>
    <w:rsid w:val="00583732"/>
    <w:rsid w:val="005845E7"/>
    <w:rsid w:val="005869FE"/>
    <w:rsid w:val="00587058"/>
    <w:rsid w:val="00587314"/>
    <w:rsid w:val="00587657"/>
    <w:rsid w:val="00591C21"/>
    <w:rsid w:val="0059488B"/>
    <w:rsid w:val="00594BD9"/>
    <w:rsid w:val="00594EE0"/>
    <w:rsid w:val="005954CC"/>
    <w:rsid w:val="0059574D"/>
    <w:rsid w:val="00595D4D"/>
    <w:rsid w:val="005A22C6"/>
    <w:rsid w:val="005A2512"/>
    <w:rsid w:val="005A2A9B"/>
    <w:rsid w:val="005A3461"/>
    <w:rsid w:val="005A34F1"/>
    <w:rsid w:val="005A4265"/>
    <w:rsid w:val="005A4770"/>
    <w:rsid w:val="005A53F9"/>
    <w:rsid w:val="005A5821"/>
    <w:rsid w:val="005A71F7"/>
    <w:rsid w:val="005A77BB"/>
    <w:rsid w:val="005A7E3B"/>
    <w:rsid w:val="005B06DF"/>
    <w:rsid w:val="005B15CF"/>
    <w:rsid w:val="005B20C4"/>
    <w:rsid w:val="005B365C"/>
    <w:rsid w:val="005B3769"/>
    <w:rsid w:val="005B39BF"/>
    <w:rsid w:val="005B3C2D"/>
    <w:rsid w:val="005B3C50"/>
    <w:rsid w:val="005B3EB8"/>
    <w:rsid w:val="005B3F7D"/>
    <w:rsid w:val="005B47A9"/>
    <w:rsid w:val="005B6D57"/>
    <w:rsid w:val="005B7277"/>
    <w:rsid w:val="005B7B1A"/>
    <w:rsid w:val="005C0245"/>
    <w:rsid w:val="005C0BEA"/>
    <w:rsid w:val="005C2EC6"/>
    <w:rsid w:val="005C427D"/>
    <w:rsid w:val="005C5C48"/>
    <w:rsid w:val="005C64A7"/>
    <w:rsid w:val="005C6A86"/>
    <w:rsid w:val="005D090C"/>
    <w:rsid w:val="005D1FFE"/>
    <w:rsid w:val="005D2C22"/>
    <w:rsid w:val="005D2DE9"/>
    <w:rsid w:val="005D2F04"/>
    <w:rsid w:val="005D3217"/>
    <w:rsid w:val="005E0C70"/>
    <w:rsid w:val="005E1B98"/>
    <w:rsid w:val="005E1C03"/>
    <w:rsid w:val="005E2494"/>
    <w:rsid w:val="005E378B"/>
    <w:rsid w:val="005E3B2E"/>
    <w:rsid w:val="005E479C"/>
    <w:rsid w:val="005E5507"/>
    <w:rsid w:val="005E5E5A"/>
    <w:rsid w:val="005E6D2C"/>
    <w:rsid w:val="005E6DC6"/>
    <w:rsid w:val="005F0031"/>
    <w:rsid w:val="005F027A"/>
    <w:rsid w:val="005F0C0A"/>
    <w:rsid w:val="005F0D25"/>
    <w:rsid w:val="005F0DC4"/>
    <w:rsid w:val="005F255A"/>
    <w:rsid w:val="005F319A"/>
    <w:rsid w:val="005F31CE"/>
    <w:rsid w:val="005F4642"/>
    <w:rsid w:val="005F6F75"/>
    <w:rsid w:val="005F7525"/>
    <w:rsid w:val="00600922"/>
    <w:rsid w:val="0060152F"/>
    <w:rsid w:val="006016F1"/>
    <w:rsid w:val="006018AD"/>
    <w:rsid w:val="00601C62"/>
    <w:rsid w:val="00601D85"/>
    <w:rsid w:val="00602B4F"/>
    <w:rsid w:val="00603060"/>
    <w:rsid w:val="00603358"/>
    <w:rsid w:val="00604C55"/>
    <w:rsid w:val="0060645B"/>
    <w:rsid w:val="00606F9A"/>
    <w:rsid w:val="0060741E"/>
    <w:rsid w:val="00607ED9"/>
    <w:rsid w:val="0061262C"/>
    <w:rsid w:val="00612649"/>
    <w:rsid w:val="006126F5"/>
    <w:rsid w:val="00613A1E"/>
    <w:rsid w:val="006144AD"/>
    <w:rsid w:val="00615A7F"/>
    <w:rsid w:val="00616AD1"/>
    <w:rsid w:val="00620345"/>
    <w:rsid w:val="00620C56"/>
    <w:rsid w:val="00620CE7"/>
    <w:rsid w:val="006214FE"/>
    <w:rsid w:val="0062188F"/>
    <w:rsid w:val="00622356"/>
    <w:rsid w:val="006226B4"/>
    <w:rsid w:val="00623BF9"/>
    <w:rsid w:val="006241E8"/>
    <w:rsid w:val="00625537"/>
    <w:rsid w:val="00625F86"/>
    <w:rsid w:val="00626397"/>
    <w:rsid w:val="006274CC"/>
    <w:rsid w:val="00627F2C"/>
    <w:rsid w:val="0063306C"/>
    <w:rsid w:val="00634457"/>
    <w:rsid w:val="006366BC"/>
    <w:rsid w:val="00636F41"/>
    <w:rsid w:val="00637BCF"/>
    <w:rsid w:val="00640027"/>
    <w:rsid w:val="00640601"/>
    <w:rsid w:val="006407A2"/>
    <w:rsid w:val="00640C23"/>
    <w:rsid w:val="00640E56"/>
    <w:rsid w:val="00641FB7"/>
    <w:rsid w:val="006439EF"/>
    <w:rsid w:val="006448F6"/>
    <w:rsid w:val="00644FFA"/>
    <w:rsid w:val="00645B18"/>
    <w:rsid w:val="006466DA"/>
    <w:rsid w:val="006522E0"/>
    <w:rsid w:val="006523D2"/>
    <w:rsid w:val="00653A6B"/>
    <w:rsid w:val="00654A12"/>
    <w:rsid w:val="00654CFD"/>
    <w:rsid w:val="00655063"/>
    <w:rsid w:val="00655310"/>
    <w:rsid w:val="006559BB"/>
    <w:rsid w:val="00655BDE"/>
    <w:rsid w:val="00655E0E"/>
    <w:rsid w:val="00657FB5"/>
    <w:rsid w:val="00660707"/>
    <w:rsid w:val="00661384"/>
    <w:rsid w:val="00661EA3"/>
    <w:rsid w:val="006622D7"/>
    <w:rsid w:val="00663015"/>
    <w:rsid w:val="00664A99"/>
    <w:rsid w:val="0066627B"/>
    <w:rsid w:val="00666865"/>
    <w:rsid w:val="00666CA2"/>
    <w:rsid w:val="00667103"/>
    <w:rsid w:val="00667AF4"/>
    <w:rsid w:val="00667D9F"/>
    <w:rsid w:val="00670EC6"/>
    <w:rsid w:val="00671290"/>
    <w:rsid w:val="0067186D"/>
    <w:rsid w:val="00672D6B"/>
    <w:rsid w:val="00673FF6"/>
    <w:rsid w:val="00674B77"/>
    <w:rsid w:val="0067511C"/>
    <w:rsid w:val="006763B6"/>
    <w:rsid w:val="0067713C"/>
    <w:rsid w:val="00677146"/>
    <w:rsid w:val="00677563"/>
    <w:rsid w:val="00677C16"/>
    <w:rsid w:val="006808B1"/>
    <w:rsid w:val="00680E27"/>
    <w:rsid w:val="00682FC8"/>
    <w:rsid w:val="006849F8"/>
    <w:rsid w:val="00685BEA"/>
    <w:rsid w:val="00685C2B"/>
    <w:rsid w:val="00686503"/>
    <w:rsid w:val="006865A9"/>
    <w:rsid w:val="00686BDA"/>
    <w:rsid w:val="00691CD2"/>
    <w:rsid w:val="0069271C"/>
    <w:rsid w:val="00692823"/>
    <w:rsid w:val="00692E14"/>
    <w:rsid w:val="006960C1"/>
    <w:rsid w:val="00696DB5"/>
    <w:rsid w:val="0069745F"/>
    <w:rsid w:val="006977A9"/>
    <w:rsid w:val="006A1E40"/>
    <w:rsid w:val="006A42AA"/>
    <w:rsid w:val="006A4553"/>
    <w:rsid w:val="006A5BE2"/>
    <w:rsid w:val="006A5DF8"/>
    <w:rsid w:val="006A69F8"/>
    <w:rsid w:val="006A72AC"/>
    <w:rsid w:val="006A7DA8"/>
    <w:rsid w:val="006B2FC7"/>
    <w:rsid w:val="006B44EB"/>
    <w:rsid w:val="006B6045"/>
    <w:rsid w:val="006B7E52"/>
    <w:rsid w:val="006C0EE2"/>
    <w:rsid w:val="006C1BB8"/>
    <w:rsid w:val="006C1DBF"/>
    <w:rsid w:val="006C532B"/>
    <w:rsid w:val="006C7617"/>
    <w:rsid w:val="006D0307"/>
    <w:rsid w:val="006D03ED"/>
    <w:rsid w:val="006D063A"/>
    <w:rsid w:val="006D10CD"/>
    <w:rsid w:val="006D11D4"/>
    <w:rsid w:val="006D36B2"/>
    <w:rsid w:val="006D5062"/>
    <w:rsid w:val="006D5FDD"/>
    <w:rsid w:val="006D6C1A"/>
    <w:rsid w:val="006D7C77"/>
    <w:rsid w:val="006D7D37"/>
    <w:rsid w:val="006E1697"/>
    <w:rsid w:val="006E31AF"/>
    <w:rsid w:val="006E6395"/>
    <w:rsid w:val="006E6887"/>
    <w:rsid w:val="006E7B7E"/>
    <w:rsid w:val="006F0377"/>
    <w:rsid w:val="006F2308"/>
    <w:rsid w:val="006F30F6"/>
    <w:rsid w:val="006F3478"/>
    <w:rsid w:val="006F36AA"/>
    <w:rsid w:val="006F4200"/>
    <w:rsid w:val="006F5C15"/>
    <w:rsid w:val="006F6205"/>
    <w:rsid w:val="006F7C6C"/>
    <w:rsid w:val="007003CF"/>
    <w:rsid w:val="00700DB6"/>
    <w:rsid w:val="007014A5"/>
    <w:rsid w:val="00703375"/>
    <w:rsid w:val="00703C07"/>
    <w:rsid w:val="0070496D"/>
    <w:rsid w:val="00704B57"/>
    <w:rsid w:val="0070536C"/>
    <w:rsid w:val="00705EDB"/>
    <w:rsid w:val="007060B3"/>
    <w:rsid w:val="00707D3E"/>
    <w:rsid w:val="007111EB"/>
    <w:rsid w:val="00713292"/>
    <w:rsid w:val="00715A36"/>
    <w:rsid w:val="00717F88"/>
    <w:rsid w:val="007207E7"/>
    <w:rsid w:val="00721E3C"/>
    <w:rsid w:val="0072238A"/>
    <w:rsid w:val="00722845"/>
    <w:rsid w:val="007240FB"/>
    <w:rsid w:val="007244C3"/>
    <w:rsid w:val="007247F2"/>
    <w:rsid w:val="007252EE"/>
    <w:rsid w:val="0072661C"/>
    <w:rsid w:val="00727D98"/>
    <w:rsid w:val="00730605"/>
    <w:rsid w:val="0073552E"/>
    <w:rsid w:val="007356B0"/>
    <w:rsid w:val="00735E09"/>
    <w:rsid w:val="0073697E"/>
    <w:rsid w:val="00736CB0"/>
    <w:rsid w:val="00737675"/>
    <w:rsid w:val="007378D6"/>
    <w:rsid w:val="00740B89"/>
    <w:rsid w:val="007415AE"/>
    <w:rsid w:val="00744B45"/>
    <w:rsid w:val="00745C7D"/>
    <w:rsid w:val="0074704E"/>
    <w:rsid w:val="00750935"/>
    <w:rsid w:val="00750ED1"/>
    <w:rsid w:val="00751DAA"/>
    <w:rsid w:val="00752FF0"/>
    <w:rsid w:val="00754E76"/>
    <w:rsid w:val="007554F7"/>
    <w:rsid w:val="00756893"/>
    <w:rsid w:val="00756E86"/>
    <w:rsid w:val="00757414"/>
    <w:rsid w:val="007578BB"/>
    <w:rsid w:val="00760166"/>
    <w:rsid w:val="0076289D"/>
    <w:rsid w:val="00763A12"/>
    <w:rsid w:val="00765266"/>
    <w:rsid w:val="0076605C"/>
    <w:rsid w:val="00767F55"/>
    <w:rsid w:val="00770710"/>
    <w:rsid w:val="00770FD2"/>
    <w:rsid w:val="007713F6"/>
    <w:rsid w:val="00771A3B"/>
    <w:rsid w:val="00772A7B"/>
    <w:rsid w:val="007748C0"/>
    <w:rsid w:val="00775085"/>
    <w:rsid w:val="00777D8D"/>
    <w:rsid w:val="00780644"/>
    <w:rsid w:val="00781C2F"/>
    <w:rsid w:val="00782049"/>
    <w:rsid w:val="007828DB"/>
    <w:rsid w:val="00782C3A"/>
    <w:rsid w:val="00784098"/>
    <w:rsid w:val="007855E3"/>
    <w:rsid w:val="00786918"/>
    <w:rsid w:val="00787FC8"/>
    <w:rsid w:val="007905F7"/>
    <w:rsid w:val="007910C8"/>
    <w:rsid w:val="007920FE"/>
    <w:rsid w:val="00794AEB"/>
    <w:rsid w:val="007963B0"/>
    <w:rsid w:val="007967F6"/>
    <w:rsid w:val="00797E2D"/>
    <w:rsid w:val="007A1ACC"/>
    <w:rsid w:val="007A2275"/>
    <w:rsid w:val="007A5A6F"/>
    <w:rsid w:val="007A7415"/>
    <w:rsid w:val="007B3C85"/>
    <w:rsid w:val="007B4050"/>
    <w:rsid w:val="007B40EA"/>
    <w:rsid w:val="007B44D1"/>
    <w:rsid w:val="007B469E"/>
    <w:rsid w:val="007B4ACC"/>
    <w:rsid w:val="007B61C0"/>
    <w:rsid w:val="007B7DFC"/>
    <w:rsid w:val="007B7FA8"/>
    <w:rsid w:val="007C3B0D"/>
    <w:rsid w:val="007C5712"/>
    <w:rsid w:val="007C73C5"/>
    <w:rsid w:val="007C74F7"/>
    <w:rsid w:val="007D1792"/>
    <w:rsid w:val="007D3342"/>
    <w:rsid w:val="007D37AD"/>
    <w:rsid w:val="007D3989"/>
    <w:rsid w:val="007D3CC0"/>
    <w:rsid w:val="007D3E39"/>
    <w:rsid w:val="007D4964"/>
    <w:rsid w:val="007D5D5B"/>
    <w:rsid w:val="007D6594"/>
    <w:rsid w:val="007E1AE7"/>
    <w:rsid w:val="007E1DD5"/>
    <w:rsid w:val="007E39EC"/>
    <w:rsid w:val="007E6591"/>
    <w:rsid w:val="007E65CC"/>
    <w:rsid w:val="007E72AA"/>
    <w:rsid w:val="007F0419"/>
    <w:rsid w:val="007F0DC4"/>
    <w:rsid w:val="007F0E49"/>
    <w:rsid w:val="007F1BB4"/>
    <w:rsid w:val="007F1C26"/>
    <w:rsid w:val="007F2315"/>
    <w:rsid w:val="007F4058"/>
    <w:rsid w:val="007F5FDC"/>
    <w:rsid w:val="007F6178"/>
    <w:rsid w:val="007F643E"/>
    <w:rsid w:val="00800457"/>
    <w:rsid w:val="00800628"/>
    <w:rsid w:val="00800F85"/>
    <w:rsid w:val="00801677"/>
    <w:rsid w:val="00801AEB"/>
    <w:rsid w:val="00804DBC"/>
    <w:rsid w:val="0080534B"/>
    <w:rsid w:val="008073D3"/>
    <w:rsid w:val="00810AB6"/>
    <w:rsid w:val="0081166E"/>
    <w:rsid w:val="00811A4C"/>
    <w:rsid w:val="00814526"/>
    <w:rsid w:val="008150A7"/>
    <w:rsid w:val="00815850"/>
    <w:rsid w:val="00816AB0"/>
    <w:rsid w:val="00820293"/>
    <w:rsid w:val="00820A7E"/>
    <w:rsid w:val="00821356"/>
    <w:rsid w:val="0082196B"/>
    <w:rsid w:val="00822A9A"/>
    <w:rsid w:val="00822ADA"/>
    <w:rsid w:val="00823110"/>
    <w:rsid w:val="008245DB"/>
    <w:rsid w:val="008248A6"/>
    <w:rsid w:val="00825281"/>
    <w:rsid w:val="00825B87"/>
    <w:rsid w:val="00826FB5"/>
    <w:rsid w:val="008271B8"/>
    <w:rsid w:val="008310A2"/>
    <w:rsid w:val="00832634"/>
    <w:rsid w:val="00832829"/>
    <w:rsid w:val="00832911"/>
    <w:rsid w:val="00832AC0"/>
    <w:rsid w:val="008337C5"/>
    <w:rsid w:val="00833884"/>
    <w:rsid w:val="008347B7"/>
    <w:rsid w:val="0083543F"/>
    <w:rsid w:val="00836894"/>
    <w:rsid w:val="00836EF4"/>
    <w:rsid w:val="008372B6"/>
    <w:rsid w:val="00837386"/>
    <w:rsid w:val="0084051E"/>
    <w:rsid w:val="00840990"/>
    <w:rsid w:val="00841490"/>
    <w:rsid w:val="00841952"/>
    <w:rsid w:val="00841E73"/>
    <w:rsid w:val="008428F0"/>
    <w:rsid w:val="0084596F"/>
    <w:rsid w:val="00846272"/>
    <w:rsid w:val="00847342"/>
    <w:rsid w:val="00847A54"/>
    <w:rsid w:val="00851401"/>
    <w:rsid w:val="0085284E"/>
    <w:rsid w:val="00852E57"/>
    <w:rsid w:val="00853994"/>
    <w:rsid w:val="00853D18"/>
    <w:rsid w:val="00854A7B"/>
    <w:rsid w:val="008569A3"/>
    <w:rsid w:val="00857151"/>
    <w:rsid w:val="0086083C"/>
    <w:rsid w:val="00860DF8"/>
    <w:rsid w:val="00860F79"/>
    <w:rsid w:val="00864879"/>
    <w:rsid w:val="008652C7"/>
    <w:rsid w:val="0086539C"/>
    <w:rsid w:val="00866278"/>
    <w:rsid w:val="008706D7"/>
    <w:rsid w:val="00873AD1"/>
    <w:rsid w:val="00876E2E"/>
    <w:rsid w:val="00876F78"/>
    <w:rsid w:val="0087707B"/>
    <w:rsid w:val="00880115"/>
    <w:rsid w:val="00880B6C"/>
    <w:rsid w:val="00881E71"/>
    <w:rsid w:val="0088214A"/>
    <w:rsid w:val="00882575"/>
    <w:rsid w:val="00884602"/>
    <w:rsid w:val="0088473C"/>
    <w:rsid w:val="00885323"/>
    <w:rsid w:val="0088555C"/>
    <w:rsid w:val="0088712E"/>
    <w:rsid w:val="00890906"/>
    <w:rsid w:val="00894470"/>
    <w:rsid w:val="00894CC4"/>
    <w:rsid w:val="00895126"/>
    <w:rsid w:val="008957DC"/>
    <w:rsid w:val="00896B96"/>
    <w:rsid w:val="00897A81"/>
    <w:rsid w:val="008A3283"/>
    <w:rsid w:val="008A612C"/>
    <w:rsid w:val="008A6515"/>
    <w:rsid w:val="008A6A26"/>
    <w:rsid w:val="008A6EC2"/>
    <w:rsid w:val="008A74F2"/>
    <w:rsid w:val="008B47B3"/>
    <w:rsid w:val="008B5802"/>
    <w:rsid w:val="008B5D40"/>
    <w:rsid w:val="008B6102"/>
    <w:rsid w:val="008B6B1D"/>
    <w:rsid w:val="008B76E2"/>
    <w:rsid w:val="008C0FE5"/>
    <w:rsid w:val="008C1BAA"/>
    <w:rsid w:val="008C1EDA"/>
    <w:rsid w:val="008C21F3"/>
    <w:rsid w:val="008C25F0"/>
    <w:rsid w:val="008C2A3F"/>
    <w:rsid w:val="008C3539"/>
    <w:rsid w:val="008C3C53"/>
    <w:rsid w:val="008C4337"/>
    <w:rsid w:val="008C51EE"/>
    <w:rsid w:val="008C5486"/>
    <w:rsid w:val="008C5724"/>
    <w:rsid w:val="008C7DDF"/>
    <w:rsid w:val="008D10EC"/>
    <w:rsid w:val="008D1AF1"/>
    <w:rsid w:val="008D23CA"/>
    <w:rsid w:val="008D3403"/>
    <w:rsid w:val="008D40EA"/>
    <w:rsid w:val="008D4B8D"/>
    <w:rsid w:val="008D51B3"/>
    <w:rsid w:val="008D5A14"/>
    <w:rsid w:val="008D5ECD"/>
    <w:rsid w:val="008E0114"/>
    <w:rsid w:val="008E07AA"/>
    <w:rsid w:val="008E102B"/>
    <w:rsid w:val="008E2235"/>
    <w:rsid w:val="008E391C"/>
    <w:rsid w:val="008E3F29"/>
    <w:rsid w:val="008E3FAC"/>
    <w:rsid w:val="008E5552"/>
    <w:rsid w:val="008E582D"/>
    <w:rsid w:val="008E65E7"/>
    <w:rsid w:val="008E798E"/>
    <w:rsid w:val="008F0E0B"/>
    <w:rsid w:val="008F1B16"/>
    <w:rsid w:val="008F27C0"/>
    <w:rsid w:val="008F2BC4"/>
    <w:rsid w:val="008F2D20"/>
    <w:rsid w:val="008F4691"/>
    <w:rsid w:val="008F4A3F"/>
    <w:rsid w:val="008F5259"/>
    <w:rsid w:val="008F5778"/>
    <w:rsid w:val="008F6679"/>
    <w:rsid w:val="008F6E90"/>
    <w:rsid w:val="00900013"/>
    <w:rsid w:val="009010AD"/>
    <w:rsid w:val="00902335"/>
    <w:rsid w:val="00903F3E"/>
    <w:rsid w:val="00903FA1"/>
    <w:rsid w:val="0090404C"/>
    <w:rsid w:val="009066CA"/>
    <w:rsid w:val="0090692A"/>
    <w:rsid w:val="00910DBC"/>
    <w:rsid w:val="009116A3"/>
    <w:rsid w:val="00912595"/>
    <w:rsid w:val="00912C46"/>
    <w:rsid w:val="00914275"/>
    <w:rsid w:val="00914EEB"/>
    <w:rsid w:val="00915806"/>
    <w:rsid w:val="00920F77"/>
    <w:rsid w:val="009210E5"/>
    <w:rsid w:val="00921AA0"/>
    <w:rsid w:val="00921B3A"/>
    <w:rsid w:val="009224B0"/>
    <w:rsid w:val="00923FAD"/>
    <w:rsid w:val="009258FE"/>
    <w:rsid w:val="009276D6"/>
    <w:rsid w:val="00930CC4"/>
    <w:rsid w:val="00931DAA"/>
    <w:rsid w:val="00932E8F"/>
    <w:rsid w:val="00933844"/>
    <w:rsid w:val="00935946"/>
    <w:rsid w:val="009369C9"/>
    <w:rsid w:val="00936ADE"/>
    <w:rsid w:val="0093765F"/>
    <w:rsid w:val="00940D78"/>
    <w:rsid w:val="0094187B"/>
    <w:rsid w:val="00943EC5"/>
    <w:rsid w:val="009454F2"/>
    <w:rsid w:val="00950627"/>
    <w:rsid w:val="00951CE5"/>
    <w:rsid w:val="00952034"/>
    <w:rsid w:val="00953C36"/>
    <w:rsid w:val="00954404"/>
    <w:rsid w:val="00955DE5"/>
    <w:rsid w:val="009563E1"/>
    <w:rsid w:val="00956C4E"/>
    <w:rsid w:val="00960FB4"/>
    <w:rsid w:val="009618A8"/>
    <w:rsid w:val="00964E91"/>
    <w:rsid w:val="0096520E"/>
    <w:rsid w:val="00965DBD"/>
    <w:rsid w:val="009660DD"/>
    <w:rsid w:val="00967786"/>
    <w:rsid w:val="00967F56"/>
    <w:rsid w:val="00970268"/>
    <w:rsid w:val="00971AFB"/>
    <w:rsid w:val="009756ED"/>
    <w:rsid w:val="00975E67"/>
    <w:rsid w:val="009770C8"/>
    <w:rsid w:val="009778FF"/>
    <w:rsid w:val="00981BE4"/>
    <w:rsid w:val="009826F3"/>
    <w:rsid w:val="00982941"/>
    <w:rsid w:val="00982DD6"/>
    <w:rsid w:val="00991A3C"/>
    <w:rsid w:val="00992B1A"/>
    <w:rsid w:val="0099309C"/>
    <w:rsid w:val="00993649"/>
    <w:rsid w:val="0099596A"/>
    <w:rsid w:val="00995A6A"/>
    <w:rsid w:val="009960E5"/>
    <w:rsid w:val="00997079"/>
    <w:rsid w:val="009A07C3"/>
    <w:rsid w:val="009A107E"/>
    <w:rsid w:val="009A13F7"/>
    <w:rsid w:val="009A1B4E"/>
    <w:rsid w:val="009A1F9B"/>
    <w:rsid w:val="009A2089"/>
    <w:rsid w:val="009A24DB"/>
    <w:rsid w:val="009A280F"/>
    <w:rsid w:val="009A391E"/>
    <w:rsid w:val="009A483E"/>
    <w:rsid w:val="009A4E26"/>
    <w:rsid w:val="009A5781"/>
    <w:rsid w:val="009A795E"/>
    <w:rsid w:val="009A7B03"/>
    <w:rsid w:val="009A7CEA"/>
    <w:rsid w:val="009B09BB"/>
    <w:rsid w:val="009B0C0D"/>
    <w:rsid w:val="009B0CED"/>
    <w:rsid w:val="009B13C0"/>
    <w:rsid w:val="009B1FA3"/>
    <w:rsid w:val="009B3371"/>
    <w:rsid w:val="009B468C"/>
    <w:rsid w:val="009B53F1"/>
    <w:rsid w:val="009B5C0E"/>
    <w:rsid w:val="009B6C1D"/>
    <w:rsid w:val="009B717D"/>
    <w:rsid w:val="009C0090"/>
    <w:rsid w:val="009C01E9"/>
    <w:rsid w:val="009C03F7"/>
    <w:rsid w:val="009C053D"/>
    <w:rsid w:val="009C10E7"/>
    <w:rsid w:val="009C18DC"/>
    <w:rsid w:val="009C29A2"/>
    <w:rsid w:val="009C5A59"/>
    <w:rsid w:val="009C7727"/>
    <w:rsid w:val="009D02B1"/>
    <w:rsid w:val="009D15B3"/>
    <w:rsid w:val="009D1C19"/>
    <w:rsid w:val="009D1ED8"/>
    <w:rsid w:val="009D2B27"/>
    <w:rsid w:val="009D339F"/>
    <w:rsid w:val="009D4FE1"/>
    <w:rsid w:val="009D564C"/>
    <w:rsid w:val="009E070D"/>
    <w:rsid w:val="009E28F5"/>
    <w:rsid w:val="009E323E"/>
    <w:rsid w:val="009E405E"/>
    <w:rsid w:val="009E5B7C"/>
    <w:rsid w:val="009E5D9C"/>
    <w:rsid w:val="009E60BE"/>
    <w:rsid w:val="009E6333"/>
    <w:rsid w:val="009E730D"/>
    <w:rsid w:val="009F1A55"/>
    <w:rsid w:val="009F1AE3"/>
    <w:rsid w:val="009F423C"/>
    <w:rsid w:val="00A004B1"/>
    <w:rsid w:val="00A02E02"/>
    <w:rsid w:val="00A03218"/>
    <w:rsid w:val="00A0338B"/>
    <w:rsid w:val="00A03AB2"/>
    <w:rsid w:val="00A03DA1"/>
    <w:rsid w:val="00A03E5A"/>
    <w:rsid w:val="00A04BDC"/>
    <w:rsid w:val="00A04C81"/>
    <w:rsid w:val="00A05795"/>
    <w:rsid w:val="00A0640F"/>
    <w:rsid w:val="00A06E76"/>
    <w:rsid w:val="00A07E41"/>
    <w:rsid w:val="00A11E2B"/>
    <w:rsid w:val="00A12741"/>
    <w:rsid w:val="00A13AAE"/>
    <w:rsid w:val="00A13ACA"/>
    <w:rsid w:val="00A13D40"/>
    <w:rsid w:val="00A14124"/>
    <w:rsid w:val="00A142BD"/>
    <w:rsid w:val="00A14567"/>
    <w:rsid w:val="00A14B80"/>
    <w:rsid w:val="00A151A0"/>
    <w:rsid w:val="00A15E6F"/>
    <w:rsid w:val="00A172AD"/>
    <w:rsid w:val="00A20266"/>
    <w:rsid w:val="00A2329D"/>
    <w:rsid w:val="00A24325"/>
    <w:rsid w:val="00A24F1B"/>
    <w:rsid w:val="00A255CB"/>
    <w:rsid w:val="00A25D33"/>
    <w:rsid w:val="00A260EC"/>
    <w:rsid w:val="00A2709F"/>
    <w:rsid w:val="00A270E9"/>
    <w:rsid w:val="00A276F1"/>
    <w:rsid w:val="00A319F3"/>
    <w:rsid w:val="00A32EC2"/>
    <w:rsid w:val="00A35062"/>
    <w:rsid w:val="00A350B1"/>
    <w:rsid w:val="00A354B8"/>
    <w:rsid w:val="00A36AD8"/>
    <w:rsid w:val="00A3732E"/>
    <w:rsid w:val="00A40946"/>
    <w:rsid w:val="00A44A17"/>
    <w:rsid w:val="00A50839"/>
    <w:rsid w:val="00A5209C"/>
    <w:rsid w:val="00A520ED"/>
    <w:rsid w:val="00A5228D"/>
    <w:rsid w:val="00A52B74"/>
    <w:rsid w:val="00A533FE"/>
    <w:rsid w:val="00A53AE9"/>
    <w:rsid w:val="00A55FBD"/>
    <w:rsid w:val="00A56187"/>
    <w:rsid w:val="00A56815"/>
    <w:rsid w:val="00A57B01"/>
    <w:rsid w:val="00A57DE3"/>
    <w:rsid w:val="00A605C5"/>
    <w:rsid w:val="00A60A65"/>
    <w:rsid w:val="00A61B1C"/>
    <w:rsid w:val="00A62A4D"/>
    <w:rsid w:val="00A62D7B"/>
    <w:rsid w:val="00A62F5A"/>
    <w:rsid w:val="00A64D89"/>
    <w:rsid w:val="00A653FA"/>
    <w:rsid w:val="00A65CDC"/>
    <w:rsid w:val="00A6623A"/>
    <w:rsid w:val="00A67E83"/>
    <w:rsid w:val="00A7052E"/>
    <w:rsid w:val="00A70904"/>
    <w:rsid w:val="00A7107A"/>
    <w:rsid w:val="00A71C43"/>
    <w:rsid w:val="00A729B8"/>
    <w:rsid w:val="00A7327E"/>
    <w:rsid w:val="00A74A6D"/>
    <w:rsid w:val="00A74CD4"/>
    <w:rsid w:val="00A77C29"/>
    <w:rsid w:val="00A804C1"/>
    <w:rsid w:val="00A8102B"/>
    <w:rsid w:val="00A81489"/>
    <w:rsid w:val="00A841C4"/>
    <w:rsid w:val="00A919E7"/>
    <w:rsid w:val="00A92279"/>
    <w:rsid w:val="00A92443"/>
    <w:rsid w:val="00A92F42"/>
    <w:rsid w:val="00A9357F"/>
    <w:rsid w:val="00A935AB"/>
    <w:rsid w:val="00A939AF"/>
    <w:rsid w:val="00A93F72"/>
    <w:rsid w:val="00A94301"/>
    <w:rsid w:val="00A94C06"/>
    <w:rsid w:val="00A94F86"/>
    <w:rsid w:val="00A9558E"/>
    <w:rsid w:val="00A955A7"/>
    <w:rsid w:val="00A95DF5"/>
    <w:rsid w:val="00A96E23"/>
    <w:rsid w:val="00A97278"/>
    <w:rsid w:val="00A974F2"/>
    <w:rsid w:val="00AA04A3"/>
    <w:rsid w:val="00AA15B3"/>
    <w:rsid w:val="00AA175E"/>
    <w:rsid w:val="00AA33F2"/>
    <w:rsid w:val="00AA37D3"/>
    <w:rsid w:val="00AA3B20"/>
    <w:rsid w:val="00AA5E82"/>
    <w:rsid w:val="00AA7DFF"/>
    <w:rsid w:val="00AB024B"/>
    <w:rsid w:val="00AB0846"/>
    <w:rsid w:val="00AB2379"/>
    <w:rsid w:val="00AB2E6F"/>
    <w:rsid w:val="00AB3503"/>
    <w:rsid w:val="00AB39F7"/>
    <w:rsid w:val="00AB3FA9"/>
    <w:rsid w:val="00AB4CCC"/>
    <w:rsid w:val="00AB515D"/>
    <w:rsid w:val="00AB51EC"/>
    <w:rsid w:val="00AB5366"/>
    <w:rsid w:val="00AB66E3"/>
    <w:rsid w:val="00AB6BF9"/>
    <w:rsid w:val="00AB79B4"/>
    <w:rsid w:val="00AC0E9B"/>
    <w:rsid w:val="00AC222B"/>
    <w:rsid w:val="00AC2453"/>
    <w:rsid w:val="00AC251F"/>
    <w:rsid w:val="00AC2609"/>
    <w:rsid w:val="00AC4908"/>
    <w:rsid w:val="00AC4B4F"/>
    <w:rsid w:val="00AC72B1"/>
    <w:rsid w:val="00AC763C"/>
    <w:rsid w:val="00AC7BA4"/>
    <w:rsid w:val="00AD19ED"/>
    <w:rsid w:val="00AD3621"/>
    <w:rsid w:val="00AD42DA"/>
    <w:rsid w:val="00AD4A24"/>
    <w:rsid w:val="00AD6358"/>
    <w:rsid w:val="00AD6B02"/>
    <w:rsid w:val="00AD73AE"/>
    <w:rsid w:val="00AD7A3F"/>
    <w:rsid w:val="00AE0007"/>
    <w:rsid w:val="00AE25BA"/>
    <w:rsid w:val="00AE3020"/>
    <w:rsid w:val="00AE4462"/>
    <w:rsid w:val="00AE5958"/>
    <w:rsid w:val="00B00640"/>
    <w:rsid w:val="00B02243"/>
    <w:rsid w:val="00B03F15"/>
    <w:rsid w:val="00B06510"/>
    <w:rsid w:val="00B07EFA"/>
    <w:rsid w:val="00B10680"/>
    <w:rsid w:val="00B12279"/>
    <w:rsid w:val="00B1263D"/>
    <w:rsid w:val="00B126AB"/>
    <w:rsid w:val="00B13232"/>
    <w:rsid w:val="00B1365F"/>
    <w:rsid w:val="00B14375"/>
    <w:rsid w:val="00B166AA"/>
    <w:rsid w:val="00B168DC"/>
    <w:rsid w:val="00B16C8C"/>
    <w:rsid w:val="00B17B56"/>
    <w:rsid w:val="00B17BD1"/>
    <w:rsid w:val="00B17F36"/>
    <w:rsid w:val="00B17F76"/>
    <w:rsid w:val="00B20329"/>
    <w:rsid w:val="00B20D8B"/>
    <w:rsid w:val="00B210B6"/>
    <w:rsid w:val="00B2415E"/>
    <w:rsid w:val="00B2523E"/>
    <w:rsid w:val="00B2592D"/>
    <w:rsid w:val="00B30084"/>
    <w:rsid w:val="00B31FDC"/>
    <w:rsid w:val="00B33C29"/>
    <w:rsid w:val="00B34A82"/>
    <w:rsid w:val="00B35088"/>
    <w:rsid w:val="00B35BC3"/>
    <w:rsid w:val="00B36228"/>
    <w:rsid w:val="00B3696B"/>
    <w:rsid w:val="00B36ABC"/>
    <w:rsid w:val="00B37894"/>
    <w:rsid w:val="00B37EA8"/>
    <w:rsid w:val="00B40496"/>
    <w:rsid w:val="00B418D2"/>
    <w:rsid w:val="00B44073"/>
    <w:rsid w:val="00B44624"/>
    <w:rsid w:val="00B44763"/>
    <w:rsid w:val="00B45E57"/>
    <w:rsid w:val="00B45FA9"/>
    <w:rsid w:val="00B45FD6"/>
    <w:rsid w:val="00B46AC5"/>
    <w:rsid w:val="00B47F3C"/>
    <w:rsid w:val="00B50475"/>
    <w:rsid w:val="00B51504"/>
    <w:rsid w:val="00B518CA"/>
    <w:rsid w:val="00B519E6"/>
    <w:rsid w:val="00B528E7"/>
    <w:rsid w:val="00B533BE"/>
    <w:rsid w:val="00B53870"/>
    <w:rsid w:val="00B60081"/>
    <w:rsid w:val="00B604F3"/>
    <w:rsid w:val="00B60699"/>
    <w:rsid w:val="00B60F9A"/>
    <w:rsid w:val="00B61445"/>
    <w:rsid w:val="00B61A02"/>
    <w:rsid w:val="00B63164"/>
    <w:rsid w:val="00B6322D"/>
    <w:rsid w:val="00B636A8"/>
    <w:rsid w:val="00B63751"/>
    <w:rsid w:val="00B64F77"/>
    <w:rsid w:val="00B66395"/>
    <w:rsid w:val="00B66802"/>
    <w:rsid w:val="00B70A0C"/>
    <w:rsid w:val="00B70CC1"/>
    <w:rsid w:val="00B733AE"/>
    <w:rsid w:val="00B74E55"/>
    <w:rsid w:val="00B8179F"/>
    <w:rsid w:val="00B83ACB"/>
    <w:rsid w:val="00B850D4"/>
    <w:rsid w:val="00B86D3A"/>
    <w:rsid w:val="00B87C04"/>
    <w:rsid w:val="00B87F92"/>
    <w:rsid w:val="00B91184"/>
    <w:rsid w:val="00B91506"/>
    <w:rsid w:val="00B917A0"/>
    <w:rsid w:val="00B93543"/>
    <w:rsid w:val="00B935F5"/>
    <w:rsid w:val="00B93EDD"/>
    <w:rsid w:val="00B94088"/>
    <w:rsid w:val="00B94D5C"/>
    <w:rsid w:val="00B95C6C"/>
    <w:rsid w:val="00B96B2D"/>
    <w:rsid w:val="00B96D2E"/>
    <w:rsid w:val="00B970F3"/>
    <w:rsid w:val="00BA0242"/>
    <w:rsid w:val="00BA03E0"/>
    <w:rsid w:val="00BA0725"/>
    <w:rsid w:val="00BA1953"/>
    <w:rsid w:val="00BA1CE0"/>
    <w:rsid w:val="00BA1F4D"/>
    <w:rsid w:val="00BA2EFE"/>
    <w:rsid w:val="00BA35A0"/>
    <w:rsid w:val="00BA4A31"/>
    <w:rsid w:val="00BA6AA2"/>
    <w:rsid w:val="00BB1588"/>
    <w:rsid w:val="00BB2B4B"/>
    <w:rsid w:val="00BB326F"/>
    <w:rsid w:val="00BB46D4"/>
    <w:rsid w:val="00BB5190"/>
    <w:rsid w:val="00BB5B4F"/>
    <w:rsid w:val="00BC060E"/>
    <w:rsid w:val="00BC0979"/>
    <w:rsid w:val="00BC0EA6"/>
    <w:rsid w:val="00BC3D63"/>
    <w:rsid w:val="00BC408F"/>
    <w:rsid w:val="00BC4545"/>
    <w:rsid w:val="00BC5136"/>
    <w:rsid w:val="00BC6710"/>
    <w:rsid w:val="00BC68EE"/>
    <w:rsid w:val="00BD08AA"/>
    <w:rsid w:val="00BD195C"/>
    <w:rsid w:val="00BD3E41"/>
    <w:rsid w:val="00BD43A2"/>
    <w:rsid w:val="00BD4629"/>
    <w:rsid w:val="00BD48B8"/>
    <w:rsid w:val="00BD4B00"/>
    <w:rsid w:val="00BD5B7F"/>
    <w:rsid w:val="00BD6ABC"/>
    <w:rsid w:val="00BD70A3"/>
    <w:rsid w:val="00BD7329"/>
    <w:rsid w:val="00BD7F65"/>
    <w:rsid w:val="00BE0176"/>
    <w:rsid w:val="00BE0BB9"/>
    <w:rsid w:val="00BE12A2"/>
    <w:rsid w:val="00BE1A1C"/>
    <w:rsid w:val="00BE1A9B"/>
    <w:rsid w:val="00BE2A03"/>
    <w:rsid w:val="00BE3490"/>
    <w:rsid w:val="00BE394A"/>
    <w:rsid w:val="00BE396E"/>
    <w:rsid w:val="00BE51E8"/>
    <w:rsid w:val="00BE604C"/>
    <w:rsid w:val="00BE6BDE"/>
    <w:rsid w:val="00BE71DC"/>
    <w:rsid w:val="00BE7B51"/>
    <w:rsid w:val="00BF27C5"/>
    <w:rsid w:val="00BF30C1"/>
    <w:rsid w:val="00BF358B"/>
    <w:rsid w:val="00BF553E"/>
    <w:rsid w:val="00BF5669"/>
    <w:rsid w:val="00BF5A9D"/>
    <w:rsid w:val="00BF7506"/>
    <w:rsid w:val="00BF7D0B"/>
    <w:rsid w:val="00C0062C"/>
    <w:rsid w:val="00C00F19"/>
    <w:rsid w:val="00C016AB"/>
    <w:rsid w:val="00C02F48"/>
    <w:rsid w:val="00C03781"/>
    <w:rsid w:val="00C1178B"/>
    <w:rsid w:val="00C11B81"/>
    <w:rsid w:val="00C12168"/>
    <w:rsid w:val="00C1329D"/>
    <w:rsid w:val="00C1366D"/>
    <w:rsid w:val="00C14ADE"/>
    <w:rsid w:val="00C14B55"/>
    <w:rsid w:val="00C153F5"/>
    <w:rsid w:val="00C161A4"/>
    <w:rsid w:val="00C208C5"/>
    <w:rsid w:val="00C2190D"/>
    <w:rsid w:val="00C225FA"/>
    <w:rsid w:val="00C22764"/>
    <w:rsid w:val="00C22864"/>
    <w:rsid w:val="00C23CDD"/>
    <w:rsid w:val="00C2401E"/>
    <w:rsid w:val="00C2503D"/>
    <w:rsid w:val="00C27A67"/>
    <w:rsid w:val="00C30F04"/>
    <w:rsid w:val="00C315F6"/>
    <w:rsid w:val="00C32B7F"/>
    <w:rsid w:val="00C3311E"/>
    <w:rsid w:val="00C33DC8"/>
    <w:rsid w:val="00C34389"/>
    <w:rsid w:val="00C37378"/>
    <w:rsid w:val="00C40FCD"/>
    <w:rsid w:val="00C42339"/>
    <w:rsid w:val="00C42AE9"/>
    <w:rsid w:val="00C42F94"/>
    <w:rsid w:val="00C43102"/>
    <w:rsid w:val="00C4412F"/>
    <w:rsid w:val="00C44693"/>
    <w:rsid w:val="00C47789"/>
    <w:rsid w:val="00C505B7"/>
    <w:rsid w:val="00C51717"/>
    <w:rsid w:val="00C530DC"/>
    <w:rsid w:val="00C578DB"/>
    <w:rsid w:val="00C601E7"/>
    <w:rsid w:val="00C635B0"/>
    <w:rsid w:val="00C649D8"/>
    <w:rsid w:val="00C66852"/>
    <w:rsid w:val="00C66FA1"/>
    <w:rsid w:val="00C723CD"/>
    <w:rsid w:val="00C749B2"/>
    <w:rsid w:val="00C74C30"/>
    <w:rsid w:val="00C74F56"/>
    <w:rsid w:val="00C761AF"/>
    <w:rsid w:val="00C77406"/>
    <w:rsid w:val="00C779CA"/>
    <w:rsid w:val="00C80009"/>
    <w:rsid w:val="00C80202"/>
    <w:rsid w:val="00C818C2"/>
    <w:rsid w:val="00C8225E"/>
    <w:rsid w:val="00C82C44"/>
    <w:rsid w:val="00C85F01"/>
    <w:rsid w:val="00C91EB2"/>
    <w:rsid w:val="00C93BCB"/>
    <w:rsid w:val="00C93F93"/>
    <w:rsid w:val="00C952F1"/>
    <w:rsid w:val="00C9670B"/>
    <w:rsid w:val="00C9709A"/>
    <w:rsid w:val="00C97131"/>
    <w:rsid w:val="00C97F25"/>
    <w:rsid w:val="00CA1039"/>
    <w:rsid w:val="00CA3482"/>
    <w:rsid w:val="00CA4D95"/>
    <w:rsid w:val="00CA58DF"/>
    <w:rsid w:val="00CA59F0"/>
    <w:rsid w:val="00CA6CB8"/>
    <w:rsid w:val="00CB02E7"/>
    <w:rsid w:val="00CB0737"/>
    <w:rsid w:val="00CB1476"/>
    <w:rsid w:val="00CB1590"/>
    <w:rsid w:val="00CB249B"/>
    <w:rsid w:val="00CB44D3"/>
    <w:rsid w:val="00CB49C0"/>
    <w:rsid w:val="00CB4B19"/>
    <w:rsid w:val="00CB6238"/>
    <w:rsid w:val="00CB69D1"/>
    <w:rsid w:val="00CB71C8"/>
    <w:rsid w:val="00CB77A7"/>
    <w:rsid w:val="00CB77C1"/>
    <w:rsid w:val="00CB7850"/>
    <w:rsid w:val="00CC0CBA"/>
    <w:rsid w:val="00CC16AE"/>
    <w:rsid w:val="00CC33C0"/>
    <w:rsid w:val="00CC6D54"/>
    <w:rsid w:val="00CC7BCA"/>
    <w:rsid w:val="00CD35C4"/>
    <w:rsid w:val="00CD3AE6"/>
    <w:rsid w:val="00CD417D"/>
    <w:rsid w:val="00CD738E"/>
    <w:rsid w:val="00CD753E"/>
    <w:rsid w:val="00CD7693"/>
    <w:rsid w:val="00CE0635"/>
    <w:rsid w:val="00CE0739"/>
    <w:rsid w:val="00CE0F79"/>
    <w:rsid w:val="00CE1070"/>
    <w:rsid w:val="00CE16AF"/>
    <w:rsid w:val="00CE3F40"/>
    <w:rsid w:val="00CE4591"/>
    <w:rsid w:val="00CE5BEE"/>
    <w:rsid w:val="00CE60B0"/>
    <w:rsid w:val="00CE60CB"/>
    <w:rsid w:val="00CF0120"/>
    <w:rsid w:val="00CF01AB"/>
    <w:rsid w:val="00CF1D28"/>
    <w:rsid w:val="00CF2273"/>
    <w:rsid w:val="00CF3038"/>
    <w:rsid w:val="00CF3DBD"/>
    <w:rsid w:val="00CF47F0"/>
    <w:rsid w:val="00CF5085"/>
    <w:rsid w:val="00CF64AF"/>
    <w:rsid w:val="00CF6C1A"/>
    <w:rsid w:val="00D009B0"/>
    <w:rsid w:val="00D01907"/>
    <w:rsid w:val="00D01F5C"/>
    <w:rsid w:val="00D0210B"/>
    <w:rsid w:val="00D02FBB"/>
    <w:rsid w:val="00D0557C"/>
    <w:rsid w:val="00D05936"/>
    <w:rsid w:val="00D059E3"/>
    <w:rsid w:val="00D1042B"/>
    <w:rsid w:val="00D108A1"/>
    <w:rsid w:val="00D1101A"/>
    <w:rsid w:val="00D1281F"/>
    <w:rsid w:val="00D1294E"/>
    <w:rsid w:val="00D13A1F"/>
    <w:rsid w:val="00D14AC2"/>
    <w:rsid w:val="00D1612C"/>
    <w:rsid w:val="00D162F1"/>
    <w:rsid w:val="00D17FE6"/>
    <w:rsid w:val="00D20349"/>
    <w:rsid w:val="00D20F1B"/>
    <w:rsid w:val="00D213E3"/>
    <w:rsid w:val="00D2460F"/>
    <w:rsid w:val="00D252C5"/>
    <w:rsid w:val="00D25705"/>
    <w:rsid w:val="00D2577C"/>
    <w:rsid w:val="00D32678"/>
    <w:rsid w:val="00D32A43"/>
    <w:rsid w:val="00D32E2E"/>
    <w:rsid w:val="00D33C77"/>
    <w:rsid w:val="00D33D5A"/>
    <w:rsid w:val="00D35277"/>
    <w:rsid w:val="00D368BB"/>
    <w:rsid w:val="00D37047"/>
    <w:rsid w:val="00D406B3"/>
    <w:rsid w:val="00D414F2"/>
    <w:rsid w:val="00D41CE4"/>
    <w:rsid w:val="00D41EB7"/>
    <w:rsid w:val="00D42220"/>
    <w:rsid w:val="00D42333"/>
    <w:rsid w:val="00D4306E"/>
    <w:rsid w:val="00D4385E"/>
    <w:rsid w:val="00D44704"/>
    <w:rsid w:val="00D4546A"/>
    <w:rsid w:val="00D467B7"/>
    <w:rsid w:val="00D4695F"/>
    <w:rsid w:val="00D47E61"/>
    <w:rsid w:val="00D47EA8"/>
    <w:rsid w:val="00D50AE1"/>
    <w:rsid w:val="00D50E4C"/>
    <w:rsid w:val="00D51118"/>
    <w:rsid w:val="00D51244"/>
    <w:rsid w:val="00D5192F"/>
    <w:rsid w:val="00D53B99"/>
    <w:rsid w:val="00D572E9"/>
    <w:rsid w:val="00D57927"/>
    <w:rsid w:val="00D60204"/>
    <w:rsid w:val="00D626E9"/>
    <w:rsid w:val="00D6277B"/>
    <w:rsid w:val="00D628C2"/>
    <w:rsid w:val="00D64303"/>
    <w:rsid w:val="00D649A9"/>
    <w:rsid w:val="00D64CF8"/>
    <w:rsid w:val="00D70241"/>
    <w:rsid w:val="00D70AA9"/>
    <w:rsid w:val="00D71F84"/>
    <w:rsid w:val="00D73450"/>
    <w:rsid w:val="00D754F9"/>
    <w:rsid w:val="00D75B3E"/>
    <w:rsid w:val="00D773E9"/>
    <w:rsid w:val="00D803E0"/>
    <w:rsid w:val="00D851EE"/>
    <w:rsid w:val="00D85E98"/>
    <w:rsid w:val="00D877DE"/>
    <w:rsid w:val="00D90A51"/>
    <w:rsid w:val="00D92502"/>
    <w:rsid w:val="00D92B2E"/>
    <w:rsid w:val="00D95891"/>
    <w:rsid w:val="00D95BB4"/>
    <w:rsid w:val="00D973E1"/>
    <w:rsid w:val="00D979AF"/>
    <w:rsid w:val="00D97B1A"/>
    <w:rsid w:val="00D97D2A"/>
    <w:rsid w:val="00DA3FC5"/>
    <w:rsid w:val="00DA4E10"/>
    <w:rsid w:val="00DA540B"/>
    <w:rsid w:val="00DA7EF4"/>
    <w:rsid w:val="00DB03C4"/>
    <w:rsid w:val="00DB0571"/>
    <w:rsid w:val="00DB06C1"/>
    <w:rsid w:val="00DB09EE"/>
    <w:rsid w:val="00DB3D07"/>
    <w:rsid w:val="00DB7753"/>
    <w:rsid w:val="00DC0426"/>
    <w:rsid w:val="00DC0952"/>
    <w:rsid w:val="00DC0A09"/>
    <w:rsid w:val="00DC1179"/>
    <w:rsid w:val="00DC4171"/>
    <w:rsid w:val="00DC44CA"/>
    <w:rsid w:val="00DC655A"/>
    <w:rsid w:val="00DC6576"/>
    <w:rsid w:val="00DC6800"/>
    <w:rsid w:val="00DC723A"/>
    <w:rsid w:val="00DD1720"/>
    <w:rsid w:val="00DD37A5"/>
    <w:rsid w:val="00DD3850"/>
    <w:rsid w:val="00DD4AE9"/>
    <w:rsid w:val="00DD4B9B"/>
    <w:rsid w:val="00DD70F6"/>
    <w:rsid w:val="00DD7315"/>
    <w:rsid w:val="00DD77AF"/>
    <w:rsid w:val="00DE06D0"/>
    <w:rsid w:val="00DE10A6"/>
    <w:rsid w:val="00DE4B4B"/>
    <w:rsid w:val="00DE56EA"/>
    <w:rsid w:val="00DE59D3"/>
    <w:rsid w:val="00DF06EF"/>
    <w:rsid w:val="00DF0973"/>
    <w:rsid w:val="00DF0CEB"/>
    <w:rsid w:val="00DF1390"/>
    <w:rsid w:val="00DF1635"/>
    <w:rsid w:val="00DF3CCE"/>
    <w:rsid w:val="00DF4B9F"/>
    <w:rsid w:val="00DF7032"/>
    <w:rsid w:val="00E001CB"/>
    <w:rsid w:val="00E02709"/>
    <w:rsid w:val="00E028DD"/>
    <w:rsid w:val="00E02C63"/>
    <w:rsid w:val="00E05325"/>
    <w:rsid w:val="00E07EC7"/>
    <w:rsid w:val="00E12175"/>
    <w:rsid w:val="00E13B57"/>
    <w:rsid w:val="00E13E0F"/>
    <w:rsid w:val="00E14C21"/>
    <w:rsid w:val="00E1504D"/>
    <w:rsid w:val="00E177FC"/>
    <w:rsid w:val="00E208FC"/>
    <w:rsid w:val="00E22766"/>
    <w:rsid w:val="00E241DC"/>
    <w:rsid w:val="00E255C7"/>
    <w:rsid w:val="00E2598E"/>
    <w:rsid w:val="00E3043B"/>
    <w:rsid w:val="00E307B6"/>
    <w:rsid w:val="00E30FD5"/>
    <w:rsid w:val="00E31952"/>
    <w:rsid w:val="00E31ECA"/>
    <w:rsid w:val="00E35A7F"/>
    <w:rsid w:val="00E365D4"/>
    <w:rsid w:val="00E36AC7"/>
    <w:rsid w:val="00E37175"/>
    <w:rsid w:val="00E421E2"/>
    <w:rsid w:val="00E426BB"/>
    <w:rsid w:val="00E42FA2"/>
    <w:rsid w:val="00E43E53"/>
    <w:rsid w:val="00E44649"/>
    <w:rsid w:val="00E470F1"/>
    <w:rsid w:val="00E50319"/>
    <w:rsid w:val="00E52037"/>
    <w:rsid w:val="00E52843"/>
    <w:rsid w:val="00E54997"/>
    <w:rsid w:val="00E55FF3"/>
    <w:rsid w:val="00E5643F"/>
    <w:rsid w:val="00E57201"/>
    <w:rsid w:val="00E57C4E"/>
    <w:rsid w:val="00E60127"/>
    <w:rsid w:val="00E6214F"/>
    <w:rsid w:val="00E627CD"/>
    <w:rsid w:val="00E62F20"/>
    <w:rsid w:val="00E63ED6"/>
    <w:rsid w:val="00E63F5D"/>
    <w:rsid w:val="00E64A75"/>
    <w:rsid w:val="00E64D6F"/>
    <w:rsid w:val="00E65A8D"/>
    <w:rsid w:val="00E65D11"/>
    <w:rsid w:val="00E6691C"/>
    <w:rsid w:val="00E67E9F"/>
    <w:rsid w:val="00E7024B"/>
    <w:rsid w:val="00E70EBD"/>
    <w:rsid w:val="00E73C5C"/>
    <w:rsid w:val="00E73D7B"/>
    <w:rsid w:val="00E74897"/>
    <w:rsid w:val="00E760A2"/>
    <w:rsid w:val="00E77340"/>
    <w:rsid w:val="00E815F2"/>
    <w:rsid w:val="00E820F3"/>
    <w:rsid w:val="00E84361"/>
    <w:rsid w:val="00E87515"/>
    <w:rsid w:val="00E87E5F"/>
    <w:rsid w:val="00E9086D"/>
    <w:rsid w:val="00E90EC3"/>
    <w:rsid w:val="00E90FC4"/>
    <w:rsid w:val="00E918C3"/>
    <w:rsid w:val="00E91ECC"/>
    <w:rsid w:val="00E9384A"/>
    <w:rsid w:val="00E94C27"/>
    <w:rsid w:val="00E94D87"/>
    <w:rsid w:val="00E95238"/>
    <w:rsid w:val="00E96069"/>
    <w:rsid w:val="00EA0C11"/>
    <w:rsid w:val="00EA12B8"/>
    <w:rsid w:val="00EA3718"/>
    <w:rsid w:val="00EA3AD7"/>
    <w:rsid w:val="00EA517C"/>
    <w:rsid w:val="00EA54C7"/>
    <w:rsid w:val="00EA59EC"/>
    <w:rsid w:val="00EA61C4"/>
    <w:rsid w:val="00EA621F"/>
    <w:rsid w:val="00EA6FB7"/>
    <w:rsid w:val="00EB05BB"/>
    <w:rsid w:val="00EB322B"/>
    <w:rsid w:val="00EB3316"/>
    <w:rsid w:val="00EB6B10"/>
    <w:rsid w:val="00EC09A3"/>
    <w:rsid w:val="00EC2175"/>
    <w:rsid w:val="00EC508D"/>
    <w:rsid w:val="00EC6E9C"/>
    <w:rsid w:val="00EC6EB5"/>
    <w:rsid w:val="00ED3E17"/>
    <w:rsid w:val="00ED772D"/>
    <w:rsid w:val="00ED776B"/>
    <w:rsid w:val="00ED7807"/>
    <w:rsid w:val="00EE00AC"/>
    <w:rsid w:val="00EE0FDF"/>
    <w:rsid w:val="00EE29EF"/>
    <w:rsid w:val="00EE3086"/>
    <w:rsid w:val="00EE4E74"/>
    <w:rsid w:val="00EE508B"/>
    <w:rsid w:val="00EE50AD"/>
    <w:rsid w:val="00EE57FF"/>
    <w:rsid w:val="00EE588D"/>
    <w:rsid w:val="00EE6A81"/>
    <w:rsid w:val="00EE72D3"/>
    <w:rsid w:val="00EE742F"/>
    <w:rsid w:val="00EE7951"/>
    <w:rsid w:val="00EE7C54"/>
    <w:rsid w:val="00EF0BEC"/>
    <w:rsid w:val="00EF1115"/>
    <w:rsid w:val="00EF288B"/>
    <w:rsid w:val="00EF3694"/>
    <w:rsid w:val="00EF4247"/>
    <w:rsid w:val="00F0065B"/>
    <w:rsid w:val="00F011FD"/>
    <w:rsid w:val="00F0389F"/>
    <w:rsid w:val="00F03E5A"/>
    <w:rsid w:val="00F0419E"/>
    <w:rsid w:val="00F041EA"/>
    <w:rsid w:val="00F05B55"/>
    <w:rsid w:val="00F05C64"/>
    <w:rsid w:val="00F0694A"/>
    <w:rsid w:val="00F06EF7"/>
    <w:rsid w:val="00F10CD4"/>
    <w:rsid w:val="00F12226"/>
    <w:rsid w:val="00F1329F"/>
    <w:rsid w:val="00F14146"/>
    <w:rsid w:val="00F141D8"/>
    <w:rsid w:val="00F142E1"/>
    <w:rsid w:val="00F14716"/>
    <w:rsid w:val="00F16DC3"/>
    <w:rsid w:val="00F174EC"/>
    <w:rsid w:val="00F22A16"/>
    <w:rsid w:val="00F235F6"/>
    <w:rsid w:val="00F239F2"/>
    <w:rsid w:val="00F3101E"/>
    <w:rsid w:val="00F32AAD"/>
    <w:rsid w:val="00F32B9A"/>
    <w:rsid w:val="00F330A2"/>
    <w:rsid w:val="00F34566"/>
    <w:rsid w:val="00F36377"/>
    <w:rsid w:val="00F36643"/>
    <w:rsid w:val="00F366DE"/>
    <w:rsid w:val="00F3692B"/>
    <w:rsid w:val="00F36A69"/>
    <w:rsid w:val="00F37328"/>
    <w:rsid w:val="00F3743E"/>
    <w:rsid w:val="00F40256"/>
    <w:rsid w:val="00F40497"/>
    <w:rsid w:val="00F42CA6"/>
    <w:rsid w:val="00F43509"/>
    <w:rsid w:val="00F436B1"/>
    <w:rsid w:val="00F44473"/>
    <w:rsid w:val="00F4688B"/>
    <w:rsid w:val="00F46BAF"/>
    <w:rsid w:val="00F47730"/>
    <w:rsid w:val="00F51015"/>
    <w:rsid w:val="00F51083"/>
    <w:rsid w:val="00F518E3"/>
    <w:rsid w:val="00F5356D"/>
    <w:rsid w:val="00F53A3E"/>
    <w:rsid w:val="00F53B83"/>
    <w:rsid w:val="00F540B6"/>
    <w:rsid w:val="00F54FC4"/>
    <w:rsid w:val="00F56E54"/>
    <w:rsid w:val="00F5775F"/>
    <w:rsid w:val="00F57843"/>
    <w:rsid w:val="00F60238"/>
    <w:rsid w:val="00F61459"/>
    <w:rsid w:val="00F637DF"/>
    <w:rsid w:val="00F6439E"/>
    <w:rsid w:val="00F65AEE"/>
    <w:rsid w:val="00F65C62"/>
    <w:rsid w:val="00F65F73"/>
    <w:rsid w:val="00F6677E"/>
    <w:rsid w:val="00F67749"/>
    <w:rsid w:val="00F702CB"/>
    <w:rsid w:val="00F7131C"/>
    <w:rsid w:val="00F726EE"/>
    <w:rsid w:val="00F72CD0"/>
    <w:rsid w:val="00F73DA9"/>
    <w:rsid w:val="00F73EC8"/>
    <w:rsid w:val="00F74F32"/>
    <w:rsid w:val="00F764AE"/>
    <w:rsid w:val="00F8038C"/>
    <w:rsid w:val="00F80C56"/>
    <w:rsid w:val="00F82502"/>
    <w:rsid w:val="00F83F8A"/>
    <w:rsid w:val="00F84A3D"/>
    <w:rsid w:val="00F85288"/>
    <w:rsid w:val="00F855B2"/>
    <w:rsid w:val="00F8665F"/>
    <w:rsid w:val="00F8686C"/>
    <w:rsid w:val="00F9016D"/>
    <w:rsid w:val="00F90261"/>
    <w:rsid w:val="00F905B4"/>
    <w:rsid w:val="00F91B29"/>
    <w:rsid w:val="00F91BFC"/>
    <w:rsid w:val="00F91C3F"/>
    <w:rsid w:val="00F93940"/>
    <w:rsid w:val="00F95681"/>
    <w:rsid w:val="00FA0396"/>
    <w:rsid w:val="00FA0D90"/>
    <w:rsid w:val="00FA144C"/>
    <w:rsid w:val="00FA15C3"/>
    <w:rsid w:val="00FA2E33"/>
    <w:rsid w:val="00FA43F9"/>
    <w:rsid w:val="00FA4951"/>
    <w:rsid w:val="00FA5E5A"/>
    <w:rsid w:val="00FA658C"/>
    <w:rsid w:val="00FA7A21"/>
    <w:rsid w:val="00FB032B"/>
    <w:rsid w:val="00FB0386"/>
    <w:rsid w:val="00FB1533"/>
    <w:rsid w:val="00FB1D1A"/>
    <w:rsid w:val="00FB24EF"/>
    <w:rsid w:val="00FB2A24"/>
    <w:rsid w:val="00FB4939"/>
    <w:rsid w:val="00FB6DC7"/>
    <w:rsid w:val="00FC1A09"/>
    <w:rsid w:val="00FC3B9A"/>
    <w:rsid w:val="00FC4008"/>
    <w:rsid w:val="00FC4A03"/>
    <w:rsid w:val="00FC5529"/>
    <w:rsid w:val="00FC639C"/>
    <w:rsid w:val="00FC707E"/>
    <w:rsid w:val="00FC7343"/>
    <w:rsid w:val="00FC7C49"/>
    <w:rsid w:val="00FD0150"/>
    <w:rsid w:val="00FD23EA"/>
    <w:rsid w:val="00FD2741"/>
    <w:rsid w:val="00FD3651"/>
    <w:rsid w:val="00FD3E88"/>
    <w:rsid w:val="00FD485B"/>
    <w:rsid w:val="00FD571F"/>
    <w:rsid w:val="00FD7212"/>
    <w:rsid w:val="00FD7502"/>
    <w:rsid w:val="00FE1404"/>
    <w:rsid w:val="00FE26DE"/>
    <w:rsid w:val="00FE3B83"/>
    <w:rsid w:val="00FE6DB8"/>
    <w:rsid w:val="00FE7EFA"/>
    <w:rsid w:val="00FF1277"/>
    <w:rsid w:val="00FF20CA"/>
    <w:rsid w:val="00FF3278"/>
    <w:rsid w:val="00FF47D8"/>
    <w:rsid w:val="00FF684D"/>
    <w:rsid w:val="00FF76A1"/>
    <w:rsid w:val="010F56E6"/>
    <w:rsid w:val="012D307D"/>
    <w:rsid w:val="013305F2"/>
    <w:rsid w:val="01422176"/>
    <w:rsid w:val="01A06515"/>
    <w:rsid w:val="023554C4"/>
    <w:rsid w:val="02385ABC"/>
    <w:rsid w:val="02A0130B"/>
    <w:rsid w:val="02F92D08"/>
    <w:rsid w:val="03EE607E"/>
    <w:rsid w:val="041E1E95"/>
    <w:rsid w:val="04356109"/>
    <w:rsid w:val="04CA38F5"/>
    <w:rsid w:val="06213447"/>
    <w:rsid w:val="06223766"/>
    <w:rsid w:val="06331F2B"/>
    <w:rsid w:val="06EC2FBC"/>
    <w:rsid w:val="07CD206E"/>
    <w:rsid w:val="0882554E"/>
    <w:rsid w:val="08E46086"/>
    <w:rsid w:val="09346E06"/>
    <w:rsid w:val="09592903"/>
    <w:rsid w:val="09673E86"/>
    <w:rsid w:val="097202E0"/>
    <w:rsid w:val="09862E1C"/>
    <w:rsid w:val="098F1CD1"/>
    <w:rsid w:val="09A2166C"/>
    <w:rsid w:val="09F835E9"/>
    <w:rsid w:val="0A2721BA"/>
    <w:rsid w:val="0A2A57DE"/>
    <w:rsid w:val="0A4173AB"/>
    <w:rsid w:val="0A460C12"/>
    <w:rsid w:val="0A9D5F11"/>
    <w:rsid w:val="0AB47F4F"/>
    <w:rsid w:val="0AB639C1"/>
    <w:rsid w:val="0C0640D8"/>
    <w:rsid w:val="0C9475FE"/>
    <w:rsid w:val="0CF56B95"/>
    <w:rsid w:val="0CFD3DAC"/>
    <w:rsid w:val="0D5336AD"/>
    <w:rsid w:val="0E0B7D94"/>
    <w:rsid w:val="0E4017EB"/>
    <w:rsid w:val="0EE97FAA"/>
    <w:rsid w:val="0EFA35F9"/>
    <w:rsid w:val="0F2E7896"/>
    <w:rsid w:val="0F780372"/>
    <w:rsid w:val="0F822606"/>
    <w:rsid w:val="0F8E1720"/>
    <w:rsid w:val="0FEF6777"/>
    <w:rsid w:val="102D459C"/>
    <w:rsid w:val="10373E6A"/>
    <w:rsid w:val="109E0CD2"/>
    <w:rsid w:val="11225E68"/>
    <w:rsid w:val="11323E5A"/>
    <w:rsid w:val="118B5BFE"/>
    <w:rsid w:val="1214450B"/>
    <w:rsid w:val="12280F14"/>
    <w:rsid w:val="122B0930"/>
    <w:rsid w:val="125E4EE4"/>
    <w:rsid w:val="12822DE5"/>
    <w:rsid w:val="1286585F"/>
    <w:rsid w:val="12CA3C75"/>
    <w:rsid w:val="12CD3B64"/>
    <w:rsid w:val="12F47529"/>
    <w:rsid w:val="139F703F"/>
    <w:rsid w:val="140A1395"/>
    <w:rsid w:val="147348F5"/>
    <w:rsid w:val="152B752F"/>
    <w:rsid w:val="153233D9"/>
    <w:rsid w:val="15357613"/>
    <w:rsid w:val="1566789D"/>
    <w:rsid w:val="1594066F"/>
    <w:rsid w:val="16030119"/>
    <w:rsid w:val="16E36312"/>
    <w:rsid w:val="16E60E0E"/>
    <w:rsid w:val="16ED1CB1"/>
    <w:rsid w:val="173E3D8A"/>
    <w:rsid w:val="17884DA5"/>
    <w:rsid w:val="17E214DD"/>
    <w:rsid w:val="17E65696"/>
    <w:rsid w:val="181C09C7"/>
    <w:rsid w:val="18334FC4"/>
    <w:rsid w:val="1835022E"/>
    <w:rsid w:val="187F3EBA"/>
    <w:rsid w:val="1892089D"/>
    <w:rsid w:val="18934C0E"/>
    <w:rsid w:val="189D783A"/>
    <w:rsid w:val="18FC27B3"/>
    <w:rsid w:val="19185D28"/>
    <w:rsid w:val="19681976"/>
    <w:rsid w:val="1AAD645B"/>
    <w:rsid w:val="1B1469DB"/>
    <w:rsid w:val="1B3D10B5"/>
    <w:rsid w:val="1C1F3D3A"/>
    <w:rsid w:val="1C3D6BC9"/>
    <w:rsid w:val="1C5A7F8B"/>
    <w:rsid w:val="1CD44C7E"/>
    <w:rsid w:val="1D1E19B2"/>
    <w:rsid w:val="1D377EC7"/>
    <w:rsid w:val="1D547061"/>
    <w:rsid w:val="1D6E1975"/>
    <w:rsid w:val="1D7F3904"/>
    <w:rsid w:val="1DAD117E"/>
    <w:rsid w:val="1DCA6BC2"/>
    <w:rsid w:val="1DD73282"/>
    <w:rsid w:val="1DE254CC"/>
    <w:rsid w:val="1E110AAE"/>
    <w:rsid w:val="1E4C2F0A"/>
    <w:rsid w:val="1E8859E2"/>
    <w:rsid w:val="1E9F5731"/>
    <w:rsid w:val="1ED94A38"/>
    <w:rsid w:val="1EE740E1"/>
    <w:rsid w:val="1F3507CD"/>
    <w:rsid w:val="200F7270"/>
    <w:rsid w:val="203C2235"/>
    <w:rsid w:val="2049019E"/>
    <w:rsid w:val="20672C08"/>
    <w:rsid w:val="20AC7A4A"/>
    <w:rsid w:val="20BF2D56"/>
    <w:rsid w:val="20E73286"/>
    <w:rsid w:val="20E9129D"/>
    <w:rsid w:val="21D36C58"/>
    <w:rsid w:val="21F506E7"/>
    <w:rsid w:val="2296105E"/>
    <w:rsid w:val="229A0B2A"/>
    <w:rsid w:val="233E694C"/>
    <w:rsid w:val="236E06D0"/>
    <w:rsid w:val="246C1AD7"/>
    <w:rsid w:val="249F2A82"/>
    <w:rsid w:val="24A62802"/>
    <w:rsid w:val="24CD7F23"/>
    <w:rsid w:val="24D23A23"/>
    <w:rsid w:val="24DF3CAE"/>
    <w:rsid w:val="25D24FC7"/>
    <w:rsid w:val="261753F7"/>
    <w:rsid w:val="262730AC"/>
    <w:rsid w:val="264B7E50"/>
    <w:rsid w:val="26D50FCD"/>
    <w:rsid w:val="26E611CE"/>
    <w:rsid w:val="270B364D"/>
    <w:rsid w:val="27717D06"/>
    <w:rsid w:val="279044C1"/>
    <w:rsid w:val="28394F3F"/>
    <w:rsid w:val="283D4460"/>
    <w:rsid w:val="28F317BA"/>
    <w:rsid w:val="29297525"/>
    <w:rsid w:val="298D1AC4"/>
    <w:rsid w:val="29B520D4"/>
    <w:rsid w:val="29B84BC6"/>
    <w:rsid w:val="2AEF1DFB"/>
    <w:rsid w:val="2AF578DD"/>
    <w:rsid w:val="2B823F44"/>
    <w:rsid w:val="2BFA2A68"/>
    <w:rsid w:val="2C157F9E"/>
    <w:rsid w:val="2C5E665F"/>
    <w:rsid w:val="2CAA3EAF"/>
    <w:rsid w:val="2D0F26AC"/>
    <w:rsid w:val="2D1574DA"/>
    <w:rsid w:val="2D7660F3"/>
    <w:rsid w:val="2E324AB0"/>
    <w:rsid w:val="2F51081E"/>
    <w:rsid w:val="302375D8"/>
    <w:rsid w:val="302848BB"/>
    <w:rsid w:val="306C4B24"/>
    <w:rsid w:val="32827D75"/>
    <w:rsid w:val="32A01FA9"/>
    <w:rsid w:val="32AB409E"/>
    <w:rsid w:val="330400C5"/>
    <w:rsid w:val="33502C8A"/>
    <w:rsid w:val="335209DD"/>
    <w:rsid w:val="335E2ABA"/>
    <w:rsid w:val="337861E3"/>
    <w:rsid w:val="339B493B"/>
    <w:rsid w:val="33A54FB7"/>
    <w:rsid w:val="33AD2BD0"/>
    <w:rsid w:val="342137A7"/>
    <w:rsid w:val="34441F14"/>
    <w:rsid w:val="3471471B"/>
    <w:rsid w:val="349C0E7B"/>
    <w:rsid w:val="34B24A91"/>
    <w:rsid w:val="352A70CB"/>
    <w:rsid w:val="354653F2"/>
    <w:rsid w:val="36517B2E"/>
    <w:rsid w:val="36605D75"/>
    <w:rsid w:val="366F0897"/>
    <w:rsid w:val="36806811"/>
    <w:rsid w:val="36B72699"/>
    <w:rsid w:val="36E13EB0"/>
    <w:rsid w:val="373971C6"/>
    <w:rsid w:val="37773C20"/>
    <w:rsid w:val="37A63746"/>
    <w:rsid w:val="37D77C20"/>
    <w:rsid w:val="383503BC"/>
    <w:rsid w:val="389510E4"/>
    <w:rsid w:val="38ED2037"/>
    <w:rsid w:val="3973476B"/>
    <w:rsid w:val="399B6882"/>
    <w:rsid w:val="3AB6680E"/>
    <w:rsid w:val="3AB92119"/>
    <w:rsid w:val="3ADB6274"/>
    <w:rsid w:val="3B144AB5"/>
    <w:rsid w:val="3B874127"/>
    <w:rsid w:val="3BD01EC1"/>
    <w:rsid w:val="3C597939"/>
    <w:rsid w:val="3C7F3694"/>
    <w:rsid w:val="3D1F250A"/>
    <w:rsid w:val="3D4C16AB"/>
    <w:rsid w:val="3D4C399C"/>
    <w:rsid w:val="3D613F10"/>
    <w:rsid w:val="3DDE1ABF"/>
    <w:rsid w:val="3E1C117F"/>
    <w:rsid w:val="3E205284"/>
    <w:rsid w:val="3E286BC8"/>
    <w:rsid w:val="3EB07531"/>
    <w:rsid w:val="402036FE"/>
    <w:rsid w:val="40472C9E"/>
    <w:rsid w:val="407D3A09"/>
    <w:rsid w:val="40A71315"/>
    <w:rsid w:val="40E314CB"/>
    <w:rsid w:val="40E628F6"/>
    <w:rsid w:val="41097F2B"/>
    <w:rsid w:val="41753708"/>
    <w:rsid w:val="41915146"/>
    <w:rsid w:val="41BA2959"/>
    <w:rsid w:val="41EA1493"/>
    <w:rsid w:val="420A113F"/>
    <w:rsid w:val="42306491"/>
    <w:rsid w:val="425378AF"/>
    <w:rsid w:val="42B53B1B"/>
    <w:rsid w:val="42CD1B2F"/>
    <w:rsid w:val="43795DD9"/>
    <w:rsid w:val="43FD4807"/>
    <w:rsid w:val="44E4666D"/>
    <w:rsid w:val="45E73B34"/>
    <w:rsid w:val="45F130A9"/>
    <w:rsid w:val="46675B6D"/>
    <w:rsid w:val="46C657E1"/>
    <w:rsid w:val="473C17C0"/>
    <w:rsid w:val="47D311CE"/>
    <w:rsid w:val="485873B1"/>
    <w:rsid w:val="488566A6"/>
    <w:rsid w:val="48891E43"/>
    <w:rsid w:val="48D22DA8"/>
    <w:rsid w:val="48DF5182"/>
    <w:rsid w:val="490D644B"/>
    <w:rsid w:val="491634D4"/>
    <w:rsid w:val="49505E1C"/>
    <w:rsid w:val="49BF4F87"/>
    <w:rsid w:val="4A601DE9"/>
    <w:rsid w:val="4A6312D1"/>
    <w:rsid w:val="4ABE2EC5"/>
    <w:rsid w:val="4AE102AD"/>
    <w:rsid w:val="4C2147CA"/>
    <w:rsid w:val="4C2E32A1"/>
    <w:rsid w:val="4C6012B6"/>
    <w:rsid w:val="4C712E42"/>
    <w:rsid w:val="4C8546BF"/>
    <w:rsid w:val="4C891400"/>
    <w:rsid w:val="4D152158"/>
    <w:rsid w:val="4D362788"/>
    <w:rsid w:val="4D636815"/>
    <w:rsid w:val="4DAD5F63"/>
    <w:rsid w:val="4DF15E38"/>
    <w:rsid w:val="4E0B7CEE"/>
    <w:rsid w:val="4E1458CD"/>
    <w:rsid w:val="4E3F057F"/>
    <w:rsid w:val="4FEE214E"/>
    <w:rsid w:val="509A337D"/>
    <w:rsid w:val="51780FEC"/>
    <w:rsid w:val="522559EA"/>
    <w:rsid w:val="52B125EB"/>
    <w:rsid w:val="52C852AC"/>
    <w:rsid w:val="52D66A38"/>
    <w:rsid w:val="52FA11A6"/>
    <w:rsid w:val="53691881"/>
    <w:rsid w:val="53776EB6"/>
    <w:rsid w:val="537A4F37"/>
    <w:rsid w:val="538F31FA"/>
    <w:rsid w:val="53A0341B"/>
    <w:rsid w:val="54766E6F"/>
    <w:rsid w:val="550E1608"/>
    <w:rsid w:val="55165101"/>
    <w:rsid w:val="5552212A"/>
    <w:rsid w:val="55BA2B0F"/>
    <w:rsid w:val="55FE00AA"/>
    <w:rsid w:val="56000A50"/>
    <w:rsid w:val="56031A8A"/>
    <w:rsid w:val="56223209"/>
    <w:rsid w:val="563B747D"/>
    <w:rsid w:val="56E6532A"/>
    <w:rsid w:val="570A1B43"/>
    <w:rsid w:val="57680022"/>
    <w:rsid w:val="57932B88"/>
    <w:rsid w:val="57BA5AD4"/>
    <w:rsid w:val="57F663CD"/>
    <w:rsid w:val="57FF6A2A"/>
    <w:rsid w:val="581C5BD5"/>
    <w:rsid w:val="582828B7"/>
    <w:rsid w:val="58670353"/>
    <w:rsid w:val="591D5A0F"/>
    <w:rsid w:val="591F3AE7"/>
    <w:rsid w:val="59453534"/>
    <w:rsid w:val="59780894"/>
    <w:rsid w:val="5A285D45"/>
    <w:rsid w:val="5AA3450D"/>
    <w:rsid w:val="5AAE1DA5"/>
    <w:rsid w:val="5AB05584"/>
    <w:rsid w:val="5AB07C39"/>
    <w:rsid w:val="5B8F47E5"/>
    <w:rsid w:val="5C17756B"/>
    <w:rsid w:val="5C276D2F"/>
    <w:rsid w:val="5C765276"/>
    <w:rsid w:val="5C7C7378"/>
    <w:rsid w:val="5CF05A1F"/>
    <w:rsid w:val="5D136D89"/>
    <w:rsid w:val="5D616655"/>
    <w:rsid w:val="5DA717B8"/>
    <w:rsid w:val="5DC44510"/>
    <w:rsid w:val="5DEC1382"/>
    <w:rsid w:val="5ED8140E"/>
    <w:rsid w:val="5F5145CF"/>
    <w:rsid w:val="5F6C627A"/>
    <w:rsid w:val="5FE631BE"/>
    <w:rsid w:val="60097ED7"/>
    <w:rsid w:val="60201D1B"/>
    <w:rsid w:val="602D666F"/>
    <w:rsid w:val="60346AF3"/>
    <w:rsid w:val="604162CA"/>
    <w:rsid w:val="60714E01"/>
    <w:rsid w:val="60805A49"/>
    <w:rsid w:val="60EE109E"/>
    <w:rsid w:val="61501924"/>
    <w:rsid w:val="61936854"/>
    <w:rsid w:val="61B61B6E"/>
    <w:rsid w:val="61B77E26"/>
    <w:rsid w:val="61C910DF"/>
    <w:rsid w:val="61F65B48"/>
    <w:rsid w:val="62224606"/>
    <w:rsid w:val="62DD598F"/>
    <w:rsid w:val="639E1469"/>
    <w:rsid w:val="63CE6B52"/>
    <w:rsid w:val="63D60406"/>
    <w:rsid w:val="63E12705"/>
    <w:rsid w:val="63FD0A03"/>
    <w:rsid w:val="650C66E6"/>
    <w:rsid w:val="65991AC5"/>
    <w:rsid w:val="65D108DF"/>
    <w:rsid w:val="660D4A4B"/>
    <w:rsid w:val="662B7800"/>
    <w:rsid w:val="66386407"/>
    <w:rsid w:val="665E5A2D"/>
    <w:rsid w:val="66EF6159"/>
    <w:rsid w:val="66FE2B14"/>
    <w:rsid w:val="67087745"/>
    <w:rsid w:val="67185CA3"/>
    <w:rsid w:val="67403EC7"/>
    <w:rsid w:val="684F2AAF"/>
    <w:rsid w:val="687E6184"/>
    <w:rsid w:val="68A11AD8"/>
    <w:rsid w:val="68BC7F4B"/>
    <w:rsid w:val="68F87A44"/>
    <w:rsid w:val="697C3D7E"/>
    <w:rsid w:val="69D96E62"/>
    <w:rsid w:val="69E10D87"/>
    <w:rsid w:val="6A072332"/>
    <w:rsid w:val="6AA8602B"/>
    <w:rsid w:val="6AD277D9"/>
    <w:rsid w:val="6AE90ABE"/>
    <w:rsid w:val="6B4D0ECC"/>
    <w:rsid w:val="6C5E6516"/>
    <w:rsid w:val="6C735B26"/>
    <w:rsid w:val="6CD45A02"/>
    <w:rsid w:val="6D2160E0"/>
    <w:rsid w:val="6D8244B7"/>
    <w:rsid w:val="6DB07939"/>
    <w:rsid w:val="6DB844E2"/>
    <w:rsid w:val="6E727CED"/>
    <w:rsid w:val="6E8A3EFB"/>
    <w:rsid w:val="6F5A30A2"/>
    <w:rsid w:val="6FF54761"/>
    <w:rsid w:val="709818C4"/>
    <w:rsid w:val="70EA3FA7"/>
    <w:rsid w:val="714F6EB5"/>
    <w:rsid w:val="715E6CDC"/>
    <w:rsid w:val="71871CFE"/>
    <w:rsid w:val="71A9789C"/>
    <w:rsid w:val="723D1ACB"/>
    <w:rsid w:val="724328D7"/>
    <w:rsid w:val="725320D0"/>
    <w:rsid w:val="72D408B5"/>
    <w:rsid w:val="72EB73D9"/>
    <w:rsid w:val="730269FB"/>
    <w:rsid w:val="736D2431"/>
    <w:rsid w:val="73CD424E"/>
    <w:rsid w:val="73D440E3"/>
    <w:rsid w:val="7426269B"/>
    <w:rsid w:val="743C1D69"/>
    <w:rsid w:val="75194C1F"/>
    <w:rsid w:val="7577036C"/>
    <w:rsid w:val="76095CB5"/>
    <w:rsid w:val="762F20B9"/>
    <w:rsid w:val="766034F6"/>
    <w:rsid w:val="76A74632"/>
    <w:rsid w:val="76B70EF9"/>
    <w:rsid w:val="76CD60B2"/>
    <w:rsid w:val="7746721F"/>
    <w:rsid w:val="77A67EA0"/>
    <w:rsid w:val="77F03925"/>
    <w:rsid w:val="77FC2AE5"/>
    <w:rsid w:val="78085BF3"/>
    <w:rsid w:val="7942376F"/>
    <w:rsid w:val="79454B6C"/>
    <w:rsid w:val="795E275A"/>
    <w:rsid w:val="797D7F1B"/>
    <w:rsid w:val="79D16D1B"/>
    <w:rsid w:val="79F155E8"/>
    <w:rsid w:val="7A4153ED"/>
    <w:rsid w:val="7B44716B"/>
    <w:rsid w:val="7BB9682A"/>
    <w:rsid w:val="7C087EE9"/>
    <w:rsid w:val="7C5E0D04"/>
    <w:rsid w:val="7C5E6C1B"/>
    <w:rsid w:val="7CBC56FE"/>
    <w:rsid w:val="7CE526E1"/>
    <w:rsid w:val="7CEA38F0"/>
    <w:rsid w:val="7CF72961"/>
    <w:rsid w:val="7D2665B1"/>
    <w:rsid w:val="7DFE1CF5"/>
    <w:rsid w:val="7E1013FA"/>
    <w:rsid w:val="7E181F69"/>
    <w:rsid w:val="7E8D1C0F"/>
    <w:rsid w:val="7EA1168E"/>
    <w:rsid w:val="7F0673C7"/>
    <w:rsid w:val="7F195352"/>
    <w:rsid w:val="7F6D27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jc w:val="right"/>
      <w:outlineLvl w:val="0"/>
    </w:pPr>
    <w:rPr>
      <w:rFonts w:ascii="Times New Roman" w:hAnsi="Times New Roman" w:eastAsia="宋体" w:cs="Times New Roman"/>
      <w:sz w:val="28"/>
    </w:rPr>
  </w:style>
  <w:style w:type="paragraph" w:styleId="4">
    <w:name w:val="heading 2"/>
    <w:basedOn w:val="1"/>
    <w:next w:val="1"/>
    <w:autoRedefine/>
    <w:qFormat/>
    <w:uiPriority w:val="0"/>
    <w:pPr>
      <w:keepNext/>
      <w:ind w:firstLine="640" w:firstLineChars="200"/>
      <w:jc w:val="center"/>
      <w:outlineLvl w:val="1"/>
    </w:pPr>
    <w:rPr>
      <w:rFonts w:ascii="黑体" w:hAnsi="Times New Roman" w:eastAsia="黑体" w:cs="Times New Roman"/>
      <w:sz w:val="32"/>
    </w:rPr>
  </w:style>
  <w:style w:type="paragraph" w:styleId="5">
    <w:name w:val="heading 3"/>
    <w:basedOn w:val="1"/>
    <w:next w:val="1"/>
    <w:autoRedefine/>
    <w:qFormat/>
    <w:uiPriority w:val="0"/>
    <w:pPr>
      <w:keepNext/>
      <w:jc w:val="center"/>
      <w:outlineLvl w:val="2"/>
    </w:pPr>
    <w:rPr>
      <w:rFonts w:ascii="Times New Roman" w:hAnsi="Times New Roman" w:eastAsia="宋体" w:cs="Times New Roman"/>
      <w:sz w:val="32"/>
    </w:rPr>
  </w:style>
  <w:style w:type="paragraph" w:styleId="6">
    <w:name w:val="heading 4"/>
    <w:basedOn w:val="1"/>
    <w:next w:val="1"/>
    <w:autoRedefine/>
    <w:qFormat/>
    <w:uiPriority w:val="0"/>
    <w:pPr>
      <w:keepNext/>
      <w:spacing w:before="312" w:beforeLines="100" w:line="640" w:lineRule="exact"/>
      <w:ind w:left="97" w:leftChars="46" w:right="153" w:rightChars="73" w:firstLine="992" w:firstLineChars="280"/>
      <w:outlineLvl w:val="3"/>
    </w:pPr>
    <w:rPr>
      <w:rFonts w:ascii="黑体" w:hAnsi="Times New Roman" w:eastAsia="宋体" w:cs="Times New Roman"/>
      <w:b/>
      <w:bCs/>
      <w:sz w:val="36"/>
    </w:rPr>
  </w:style>
  <w:style w:type="paragraph" w:styleId="7">
    <w:name w:val="heading 7"/>
    <w:basedOn w:val="1"/>
    <w:next w:val="1"/>
    <w:autoRedefine/>
    <w:qFormat/>
    <w:uiPriority w:val="0"/>
    <w:pPr>
      <w:keepNext/>
      <w:keepLines/>
      <w:spacing w:before="240" w:after="64" w:line="320" w:lineRule="auto"/>
      <w:outlineLvl w:val="6"/>
    </w:pPr>
    <w:rPr>
      <w:rFonts w:ascii="Times New Roman" w:hAnsi="Times New Roman" w:eastAsia="宋体" w:cs="Times New Roman"/>
      <w:b/>
      <w:bCs/>
      <w:sz w:val="24"/>
    </w:rPr>
  </w:style>
  <w:style w:type="character" w:default="1" w:styleId="25">
    <w:name w:val="Default Paragraph Font"/>
    <w:autoRedefine/>
    <w:qFormat/>
    <w:uiPriority w:val="0"/>
    <w:rPr>
      <w:rFonts w:ascii="Times New Roman" w:hAnsi="Times New Roman" w:eastAsia="宋体" w:cs="Times New Roman"/>
    </w:rPr>
  </w:style>
  <w:style w:type="table" w:default="1" w:styleId="23">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eastAsia="宋体" w:cs="Times New Roman"/>
      <w:szCs w:val="20"/>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autoRedefine/>
    <w:qFormat/>
    <w:uiPriority w:val="0"/>
    <w:pPr>
      <w:shd w:val="clear" w:color="auto" w:fill="000080"/>
    </w:pPr>
    <w:rPr>
      <w:rFonts w:ascii="Times New Roman" w:hAnsi="Times New Roman" w:eastAsia="宋体" w:cs="Times New Roman"/>
    </w:rPr>
  </w:style>
  <w:style w:type="paragraph" w:styleId="10">
    <w:name w:val="annotation text"/>
    <w:basedOn w:val="1"/>
    <w:autoRedefine/>
    <w:qFormat/>
    <w:uiPriority w:val="0"/>
    <w:pPr>
      <w:jc w:val="left"/>
    </w:pPr>
    <w:rPr>
      <w:rFonts w:ascii="Times New Roman" w:hAnsi="Times New Roman" w:eastAsia="宋体" w:cs="Times New Roman"/>
    </w:rPr>
  </w:style>
  <w:style w:type="paragraph" w:styleId="11">
    <w:name w:val="Body Text Indent"/>
    <w:basedOn w:val="1"/>
    <w:autoRedefine/>
    <w:qFormat/>
    <w:uiPriority w:val="0"/>
    <w:pPr>
      <w:ind w:left="359" w:leftChars="171" w:firstLine="480" w:firstLineChars="200"/>
    </w:pPr>
    <w:rPr>
      <w:rFonts w:ascii="Times New Roman" w:hAnsi="Times New Roman" w:eastAsia="宋体" w:cs="Times New Roman"/>
      <w:sz w:val="24"/>
    </w:rPr>
  </w:style>
  <w:style w:type="paragraph" w:styleId="12">
    <w:name w:val="toc 3"/>
    <w:basedOn w:val="1"/>
    <w:next w:val="1"/>
    <w:autoRedefine/>
    <w:qFormat/>
    <w:uiPriority w:val="0"/>
    <w:pPr>
      <w:tabs>
        <w:tab w:val="right" w:leader="dot" w:pos="9060"/>
      </w:tabs>
      <w:snapToGrid w:val="0"/>
      <w:spacing w:line="360" w:lineRule="auto"/>
    </w:pPr>
    <w:rPr>
      <w:rFonts w:ascii="Times New Roman" w:hAnsi="Times New Roman" w:eastAsia="宋体" w:cs="Times New Roman"/>
    </w:rPr>
  </w:style>
  <w:style w:type="paragraph" w:styleId="13">
    <w:name w:val="Plain Text"/>
    <w:basedOn w:val="1"/>
    <w:autoRedefine/>
    <w:qFormat/>
    <w:uiPriority w:val="0"/>
    <w:rPr>
      <w:rFonts w:ascii="宋体" w:hAnsi="Courier New" w:eastAsia="宋体" w:cs="Times New Roman"/>
      <w:szCs w:val="20"/>
    </w:rPr>
  </w:style>
  <w:style w:type="paragraph" w:styleId="14">
    <w:name w:val="Date"/>
    <w:basedOn w:val="1"/>
    <w:next w:val="1"/>
    <w:autoRedefine/>
    <w:qFormat/>
    <w:uiPriority w:val="0"/>
    <w:pPr>
      <w:ind w:left="100" w:leftChars="2500"/>
    </w:pPr>
    <w:rPr>
      <w:rFonts w:ascii="宋体" w:hAnsi="宋体" w:eastAsia="宋体" w:cs="Times New Roman"/>
      <w:sz w:val="28"/>
    </w:rPr>
  </w:style>
  <w:style w:type="paragraph" w:styleId="15">
    <w:name w:val="Body Text Indent 2"/>
    <w:basedOn w:val="1"/>
    <w:autoRedefine/>
    <w:qFormat/>
    <w:uiPriority w:val="0"/>
    <w:pPr>
      <w:spacing w:after="120" w:line="480" w:lineRule="auto"/>
      <w:ind w:left="420" w:leftChars="200"/>
    </w:pPr>
    <w:rPr>
      <w:rFonts w:ascii="Times New Roman" w:hAnsi="Times New Roman" w:eastAsia="宋体" w:cs="Times New Roman"/>
    </w:rPr>
  </w:style>
  <w:style w:type="paragraph" w:styleId="16">
    <w:name w:val="Balloon Text"/>
    <w:basedOn w:val="1"/>
    <w:autoRedefine/>
    <w:qFormat/>
    <w:uiPriority w:val="0"/>
    <w:rPr>
      <w:rFonts w:ascii="Times New Roman" w:hAnsi="Times New Roman" w:eastAsia="宋体" w:cs="Times New Roman"/>
      <w:sz w:val="18"/>
      <w:szCs w:val="18"/>
    </w:rPr>
  </w:style>
  <w:style w:type="paragraph" w:styleId="17">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9">
    <w:name w:val="toc 1"/>
    <w:basedOn w:val="1"/>
    <w:next w:val="1"/>
    <w:autoRedefine/>
    <w:qFormat/>
    <w:uiPriority w:val="0"/>
    <w:pPr>
      <w:tabs>
        <w:tab w:val="left" w:pos="420"/>
        <w:tab w:val="right" w:leader="dot" w:pos="8296"/>
      </w:tabs>
      <w:spacing w:before="120" w:after="120"/>
      <w:jc w:val="left"/>
    </w:pPr>
    <w:rPr>
      <w:rFonts w:ascii="Times New Roman" w:hAnsi="宋体" w:eastAsia="宋体" w:cs="Times New Roman"/>
      <w:bCs/>
      <w:caps/>
      <w:sz w:val="24"/>
    </w:rPr>
  </w:style>
  <w:style w:type="paragraph" w:styleId="20">
    <w:name w:val="toc 2"/>
    <w:basedOn w:val="1"/>
    <w:next w:val="1"/>
    <w:autoRedefine/>
    <w:qFormat/>
    <w:uiPriority w:val="0"/>
    <w:pPr>
      <w:tabs>
        <w:tab w:val="right" w:leader="dot" w:pos="9060"/>
      </w:tabs>
    </w:pPr>
    <w:rPr>
      <w:rFonts w:ascii="Times New Roman" w:hAnsi="Times New Roman" w:eastAsia="宋体" w:cs="Times New Roman"/>
    </w:rPr>
  </w:style>
  <w:style w:type="paragraph" w:styleId="21">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styleId="22">
    <w:name w:val="annotation subject"/>
    <w:basedOn w:val="10"/>
    <w:next w:val="10"/>
    <w:autoRedefine/>
    <w:qFormat/>
    <w:uiPriority w:val="0"/>
    <w:rPr>
      <w:rFonts w:ascii="Times New Roman" w:hAnsi="Times New Roman" w:eastAsia="宋体" w:cs="Times New Roman"/>
      <w:b/>
      <w:bCs/>
    </w:rPr>
  </w:style>
  <w:style w:type="table" w:styleId="24">
    <w:name w:val="Table Grid"/>
    <w:basedOn w:val="2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rFonts w:ascii="Times New Roman" w:hAnsi="Times New Roman" w:eastAsia="宋体" w:cs="Times New Roman"/>
      <w:b/>
      <w:bCs/>
    </w:rPr>
  </w:style>
  <w:style w:type="character" w:styleId="27">
    <w:name w:val="page number"/>
    <w:basedOn w:val="25"/>
    <w:autoRedefine/>
    <w:qFormat/>
    <w:uiPriority w:val="0"/>
    <w:rPr>
      <w:rFonts w:ascii="Times New Roman" w:hAnsi="Times New Roman" w:eastAsia="宋体" w:cs="Times New Roman"/>
    </w:rPr>
  </w:style>
  <w:style w:type="character" w:styleId="28">
    <w:name w:val="Hyperlink"/>
    <w:autoRedefine/>
    <w:qFormat/>
    <w:uiPriority w:val="0"/>
    <w:rPr>
      <w:rFonts w:ascii="Times New Roman" w:hAnsi="Times New Roman" w:eastAsia="宋体" w:cs="Times New Roman"/>
      <w:color w:val="0000FF"/>
      <w:u w:val="single"/>
    </w:rPr>
  </w:style>
  <w:style w:type="character" w:styleId="29">
    <w:name w:val="annotation reference"/>
    <w:autoRedefine/>
    <w:qFormat/>
    <w:uiPriority w:val="0"/>
    <w:rPr>
      <w:rFonts w:ascii="Times New Roman" w:hAnsi="Times New Roman" w:eastAsia="宋体" w:cs="Times New Roman"/>
      <w:sz w:val="21"/>
      <w:szCs w:val="21"/>
    </w:rPr>
  </w:style>
  <w:style w:type="character" w:styleId="30">
    <w:name w:val="HTML Cite"/>
    <w:autoRedefine/>
    <w:qFormat/>
    <w:uiPriority w:val="0"/>
    <w:rPr>
      <w:rFonts w:ascii="Times New Roman" w:hAnsi="Times New Roman" w:eastAsia="宋体" w:cs="Times New Roman"/>
      <w:i/>
      <w:iCs/>
    </w:rPr>
  </w:style>
  <w:style w:type="character" w:customStyle="1" w:styleId="31">
    <w:name w:val="NormalCharacter"/>
    <w:autoRedefine/>
    <w:qFormat/>
    <w:uiPriority w:val="0"/>
    <w:rPr>
      <w:rFonts w:ascii="Times New Roman" w:hAnsi="Times New Roman" w:eastAsia="宋体" w:cs="Times New Roman"/>
    </w:rPr>
  </w:style>
  <w:style w:type="character" w:customStyle="1" w:styleId="32">
    <w:name w:val="t141"/>
    <w:autoRedefine/>
    <w:qFormat/>
    <w:uiPriority w:val="0"/>
    <w:rPr>
      <w:rFonts w:ascii="Times New Roman" w:hAnsi="Times New Roman" w:eastAsia="宋体" w:cs="Times New Roman"/>
      <w:sz w:val="21"/>
      <w:szCs w:val="21"/>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 Char Char Char Char Char Char1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styleId="35">
    <w:name w:val="List Paragraph"/>
    <w:basedOn w:val="1"/>
    <w:autoRedefine/>
    <w:qFormat/>
    <w:uiPriority w:val="0"/>
    <w:pPr>
      <w:ind w:left="1097" w:hanging="601"/>
    </w:pPr>
    <w:rPr>
      <w:rFonts w:ascii="宋体" w:hAnsi="宋体" w:eastAsia="宋体" w:cs="宋体"/>
      <w:lang w:val="en-US" w:eastAsia="en-US" w:bidi="en-US"/>
    </w:rPr>
  </w:style>
  <w:style w:type="paragraph" w:customStyle="1" w:styleId="36">
    <w:name w:val=" Char"/>
    <w:basedOn w:val="1"/>
    <w:autoRedefine/>
    <w:qFormat/>
    <w:uiPriority w:val="0"/>
    <w:pPr>
      <w:numPr>
        <w:ilvl w:val="0"/>
        <w:numId w:val="1"/>
      </w:numPr>
    </w:pPr>
    <w:rPr>
      <w:rFonts w:ascii="Times New Roman" w:hAnsi="Times New Roman" w:eastAsia="宋体" w:cs="Times New Roman"/>
    </w:rPr>
  </w:style>
  <w:style w:type="paragraph" w:customStyle="1" w:styleId="37">
    <w:name w:val="Table Paragraph"/>
    <w:basedOn w:val="1"/>
    <w:autoRedefine/>
    <w:qFormat/>
    <w:uiPriority w:val="0"/>
    <w:rPr>
      <w:rFonts w:ascii="宋体" w:hAnsi="宋体" w:eastAsia="宋体" w:cs="宋体"/>
      <w:lang w:val="en-US" w:eastAsia="en-US" w:bidi="en-US"/>
    </w:rPr>
  </w:style>
  <w:style w:type="paragraph" w:customStyle="1" w:styleId="38">
    <w:name w:val="Heading1"/>
    <w:basedOn w:val="1"/>
    <w:next w:val="1"/>
    <w:autoRedefine/>
    <w:qFormat/>
    <w:uiPriority w:val="0"/>
    <w:pPr>
      <w:keepNext/>
      <w:keepLines/>
      <w:widowControl/>
      <w:spacing w:before="340" w:after="330" w:line="578" w:lineRule="auto"/>
      <w:textAlignment w:val="baseline"/>
    </w:pPr>
    <w:rPr>
      <w:rFonts w:ascii="Times New Roman" w:hAnsi="Times New Roman" w:eastAsia="宋体" w:cs="Times New Roman"/>
      <w:b/>
      <w:bCs/>
      <w:kern w:val="44"/>
      <w:sz w:val="44"/>
      <w:szCs w:val="44"/>
    </w:rPr>
  </w:style>
  <w:style w:type="paragraph" w:customStyle="1" w:styleId="39">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0">
    <w:name w:val="Char Char Char Char Char Char1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table" w:customStyle="1" w:styleId="41">
    <w:name w:val="Table Normal"/>
    <w:autoRedefine/>
    <w:semiHidden/>
    <w:unhideWhenUsed/>
    <w:qFormat/>
    <w:uiPriority w:val="0"/>
    <w:tblPr>
      <w:tblCellMar>
        <w:top w:w="0" w:type="dxa"/>
        <w:left w:w="0" w:type="dxa"/>
        <w:bottom w:w="0" w:type="dxa"/>
        <w:right w:w="0" w:type="dxa"/>
      </w:tblCellMar>
    </w:tbl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image" Target="media/image38.wmf"/><Relationship Id="rId98" Type="http://schemas.openxmlformats.org/officeDocument/2006/relationships/oleObject" Target="embeddings/oleObject45.bin"/><Relationship Id="rId97" Type="http://schemas.openxmlformats.org/officeDocument/2006/relationships/image" Target="media/image37.wmf"/><Relationship Id="rId96" Type="http://schemas.openxmlformats.org/officeDocument/2006/relationships/oleObject" Target="embeddings/oleObject44.bin"/><Relationship Id="rId95" Type="http://schemas.openxmlformats.org/officeDocument/2006/relationships/image" Target="media/image36.wmf"/><Relationship Id="rId94" Type="http://schemas.openxmlformats.org/officeDocument/2006/relationships/oleObject" Target="embeddings/oleObject43.bin"/><Relationship Id="rId93" Type="http://schemas.openxmlformats.org/officeDocument/2006/relationships/image" Target="media/image35.wmf"/><Relationship Id="rId92" Type="http://schemas.openxmlformats.org/officeDocument/2006/relationships/oleObject" Target="embeddings/oleObject42.bin"/><Relationship Id="rId91" Type="http://schemas.openxmlformats.org/officeDocument/2006/relationships/image" Target="media/image34.wmf"/><Relationship Id="rId90" Type="http://schemas.openxmlformats.org/officeDocument/2006/relationships/oleObject" Target="embeddings/oleObject41.bin"/><Relationship Id="rId9" Type="http://schemas.openxmlformats.org/officeDocument/2006/relationships/footer" Target="footer2.xml"/><Relationship Id="rId89" Type="http://schemas.openxmlformats.org/officeDocument/2006/relationships/image" Target="media/image33.wmf"/><Relationship Id="rId88" Type="http://schemas.openxmlformats.org/officeDocument/2006/relationships/oleObject" Target="embeddings/oleObject40.bin"/><Relationship Id="rId87" Type="http://schemas.openxmlformats.org/officeDocument/2006/relationships/image" Target="media/image32.wmf"/><Relationship Id="rId86" Type="http://schemas.openxmlformats.org/officeDocument/2006/relationships/oleObject" Target="embeddings/oleObject39.bin"/><Relationship Id="rId85" Type="http://schemas.openxmlformats.org/officeDocument/2006/relationships/image" Target="media/image31.wmf"/><Relationship Id="rId84" Type="http://schemas.openxmlformats.org/officeDocument/2006/relationships/oleObject" Target="embeddings/oleObject38.bin"/><Relationship Id="rId83" Type="http://schemas.openxmlformats.org/officeDocument/2006/relationships/image" Target="media/image30.wmf"/><Relationship Id="rId82" Type="http://schemas.openxmlformats.org/officeDocument/2006/relationships/oleObject" Target="embeddings/oleObject37.bin"/><Relationship Id="rId81" Type="http://schemas.openxmlformats.org/officeDocument/2006/relationships/image" Target="media/image29.wmf"/><Relationship Id="rId80" Type="http://schemas.openxmlformats.org/officeDocument/2006/relationships/oleObject" Target="embeddings/oleObject36.bin"/><Relationship Id="rId8" Type="http://schemas.openxmlformats.org/officeDocument/2006/relationships/footer" Target="footer1.xml"/><Relationship Id="rId79" Type="http://schemas.openxmlformats.org/officeDocument/2006/relationships/image" Target="media/image28.wmf"/><Relationship Id="rId78" Type="http://schemas.openxmlformats.org/officeDocument/2006/relationships/oleObject" Target="embeddings/oleObject35.bin"/><Relationship Id="rId77" Type="http://schemas.openxmlformats.org/officeDocument/2006/relationships/image" Target="media/image27.wmf"/><Relationship Id="rId76" Type="http://schemas.openxmlformats.org/officeDocument/2006/relationships/oleObject" Target="embeddings/oleObject34.bin"/><Relationship Id="rId75" Type="http://schemas.openxmlformats.org/officeDocument/2006/relationships/image" Target="media/image26.wmf"/><Relationship Id="rId74" Type="http://schemas.openxmlformats.org/officeDocument/2006/relationships/oleObject" Target="embeddings/oleObject33.bin"/><Relationship Id="rId73" Type="http://schemas.openxmlformats.org/officeDocument/2006/relationships/image" Target="media/image25.wmf"/><Relationship Id="rId72" Type="http://schemas.openxmlformats.org/officeDocument/2006/relationships/oleObject" Target="embeddings/oleObject32.bin"/><Relationship Id="rId71" Type="http://schemas.openxmlformats.org/officeDocument/2006/relationships/image" Target="media/image24.wmf"/><Relationship Id="rId70" Type="http://schemas.openxmlformats.org/officeDocument/2006/relationships/oleObject" Target="embeddings/oleObject31.bin"/><Relationship Id="rId7" Type="http://schemas.openxmlformats.org/officeDocument/2006/relationships/header" Target="header5.xml"/><Relationship Id="rId69" Type="http://schemas.openxmlformats.org/officeDocument/2006/relationships/image" Target="media/image23.wmf"/><Relationship Id="rId68" Type="http://schemas.openxmlformats.org/officeDocument/2006/relationships/oleObject" Target="embeddings/oleObject30.bin"/><Relationship Id="rId67" Type="http://schemas.openxmlformats.org/officeDocument/2006/relationships/image" Target="media/image22.wmf"/><Relationship Id="rId66" Type="http://schemas.openxmlformats.org/officeDocument/2006/relationships/oleObject" Target="embeddings/oleObject29.bin"/><Relationship Id="rId65" Type="http://schemas.openxmlformats.org/officeDocument/2006/relationships/image" Target="media/image21.wmf"/><Relationship Id="rId64" Type="http://schemas.openxmlformats.org/officeDocument/2006/relationships/oleObject" Target="embeddings/oleObject28.bin"/><Relationship Id="rId63" Type="http://schemas.openxmlformats.org/officeDocument/2006/relationships/image" Target="media/image20.wmf"/><Relationship Id="rId62" Type="http://schemas.openxmlformats.org/officeDocument/2006/relationships/oleObject" Target="embeddings/oleObject27.bin"/><Relationship Id="rId61" Type="http://schemas.openxmlformats.org/officeDocument/2006/relationships/image" Target="media/image19.wmf"/><Relationship Id="rId60" Type="http://schemas.openxmlformats.org/officeDocument/2006/relationships/oleObject" Target="embeddings/oleObject26.bin"/><Relationship Id="rId6" Type="http://schemas.openxmlformats.org/officeDocument/2006/relationships/header" Target="header4.xml"/><Relationship Id="rId59" Type="http://schemas.openxmlformats.org/officeDocument/2006/relationships/image" Target="media/image18.wmf"/><Relationship Id="rId58" Type="http://schemas.openxmlformats.org/officeDocument/2006/relationships/oleObject" Target="embeddings/oleObject25.bin"/><Relationship Id="rId57" Type="http://schemas.openxmlformats.org/officeDocument/2006/relationships/image" Target="media/image17.wmf"/><Relationship Id="rId56" Type="http://schemas.openxmlformats.org/officeDocument/2006/relationships/oleObject" Target="embeddings/oleObject24.bin"/><Relationship Id="rId55" Type="http://schemas.openxmlformats.org/officeDocument/2006/relationships/image" Target="media/image16.wmf"/><Relationship Id="rId54" Type="http://schemas.openxmlformats.org/officeDocument/2006/relationships/oleObject" Target="embeddings/oleObject23.bin"/><Relationship Id="rId53" Type="http://schemas.openxmlformats.org/officeDocument/2006/relationships/image" Target="media/image15.wmf"/><Relationship Id="rId52" Type="http://schemas.openxmlformats.org/officeDocument/2006/relationships/oleObject" Target="embeddings/oleObject22.bin"/><Relationship Id="rId51" Type="http://schemas.openxmlformats.org/officeDocument/2006/relationships/oleObject" Target="embeddings/oleObject21.bin"/><Relationship Id="rId50" Type="http://schemas.openxmlformats.org/officeDocument/2006/relationships/oleObject" Target="embeddings/oleObject20.bin"/><Relationship Id="rId5" Type="http://schemas.openxmlformats.org/officeDocument/2006/relationships/header" Target="header3.xml"/><Relationship Id="rId49" Type="http://schemas.openxmlformats.org/officeDocument/2006/relationships/oleObject" Target="embeddings/oleObject19.bin"/><Relationship Id="rId48" Type="http://schemas.openxmlformats.org/officeDocument/2006/relationships/image" Target="media/image14.wmf"/><Relationship Id="rId47" Type="http://schemas.openxmlformats.org/officeDocument/2006/relationships/oleObject" Target="embeddings/oleObject18.bin"/><Relationship Id="rId46" Type="http://schemas.openxmlformats.org/officeDocument/2006/relationships/image" Target="media/image13.wmf"/><Relationship Id="rId45" Type="http://schemas.openxmlformats.org/officeDocument/2006/relationships/oleObject" Target="embeddings/oleObject17.bin"/><Relationship Id="rId44" Type="http://schemas.openxmlformats.org/officeDocument/2006/relationships/image" Target="media/image12.wmf"/><Relationship Id="rId43" Type="http://schemas.openxmlformats.org/officeDocument/2006/relationships/oleObject" Target="embeddings/oleObject16.bin"/><Relationship Id="rId42" Type="http://schemas.openxmlformats.org/officeDocument/2006/relationships/oleObject" Target="embeddings/oleObject15.bin"/><Relationship Id="rId41" Type="http://schemas.openxmlformats.org/officeDocument/2006/relationships/oleObject" Target="embeddings/oleObject14.bin"/><Relationship Id="rId40" Type="http://schemas.openxmlformats.org/officeDocument/2006/relationships/oleObject" Target="embeddings/oleObject13.bin"/><Relationship Id="rId4" Type="http://schemas.openxmlformats.org/officeDocument/2006/relationships/header" Target="header2.xml"/><Relationship Id="rId39" Type="http://schemas.openxmlformats.org/officeDocument/2006/relationships/image" Target="media/image11.wmf"/><Relationship Id="rId38" Type="http://schemas.openxmlformats.org/officeDocument/2006/relationships/oleObject" Target="embeddings/oleObject12.bin"/><Relationship Id="rId37" Type="http://schemas.openxmlformats.org/officeDocument/2006/relationships/image" Target="media/image10.wmf"/><Relationship Id="rId36" Type="http://schemas.openxmlformats.org/officeDocument/2006/relationships/oleObject" Target="embeddings/oleObject11.bin"/><Relationship Id="rId35" Type="http://schemas.openxmlformats.org/officeDocument/2006/relationships/oleObject" Target="embeddings/oleObject10.bin"/><Relationship Id="rId34" Type="http://schemas.openxmlformats.org/officeDocument/2006/relationships/oleObject" Target="embeddings/oleObject9.bin"/><Relationship Id="rId33" Type="http://schemas.openxmlformats.org/officeDocument/2006/relationships/image" Target="media/image9.wmf"/><Relationship Id="rId32" Type="http://schemas.openxmlformats.org/officeDocument/2006/relationships/oleObject" Target="embeddings/oleObject8.bin"/><Relationship Id="rId31" Type="http://schemas.openxmlformats.org/officeDocument/2006/relationships/oleObject" Target="embeddings/oleObject7.bin"/><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5.bin"/><Relationship Id="rId27" Type="http://schemas.openxmlformats.org/officeDocument/2006/relationships/oleObject" Target="embeddings/oleObject4.bin"/><Relationship Id="rId26" Type="http://schemas.openxmlformats.org/officeDocument/2006/relationships/image" Target="media/image7.wmf"/><Relationship Id="rId25" Type="http://schemas.openxmlformats.org/officeDocument/2006/relationships/oleObject" Target="embeddings/oleObject3.bin"/><Relationship Id="rId24" Type="http://schemas.openxmlformats.org/officeDocument/2006/relationships/image" Target="media/image6.jpeg"/><Relationship Id="rId23" Type="http://schemas.openxmlformats.org/officeDocument/2006/relationships/image" Target="media/image5.jpeg"/><Relationship Id="rId22" Type="http://schemas.openxmlformats.org/officeDocument/2006/relationships/image" Target="media/image4.wmf"/><Relationship Id="rId21" Type="http://schemas.openxmlformats.org/officeDocument/2006/relationships/oleObject" Target="embeddings/oleObject2.bin"/><Relationship Id="rId20" Type="http://schemas.openxmlformats.org/officeDocument/2006/relationships/image" Target="media/image3.wmf"/><Relationship Id="rId2" Type="http://schemas.openxmlformats.org/officeDocument/2006/relationships/settings" Target="settings.xml"/><Relationship Id="rId190" Type="http://schemas.openxmlformats.org/officeDocument/2006/relationships/fontTable" Target="fontTable.xml"/><Relationship Id="rId19" Type="http://schemas.openxmlformats.org/officeDocument/2006/relationships/oleObject" Target="embeddings/oleObject1.bin"/><Relationship Id="rId189" Type="http://schemas.openxmlformats.org/officeDocument/2006/relationships/numbering" Target="numbering.xml"/><Relationship Id="rId188" Type="http://schemas.openxmlformats.org/officeDocument/2006/relationships/customXml" Target="../customXml/item1.xml"/><Relationship Id="rId187" Type="http://schemas.openxmlformats.org/officeDocument/2006/relationships/image" Target="media/image77.wmf"/><Relationship Id="rId186" Type="http://schemas.openxmlformats.org/officeDocument/2006/relationships/oleObject" Target="embeddings/oleObject94.bin"/><Relationship Id="rId185" Type="http://schemas.openxmlformats.org/officeDocument/2006/relationships/image" Target="media/image76.wmf"/><Relationship Id="rId184" Type="http://schemas.openxmlformats.org/officeDocument/2006/relationships/oleObject" Target="embeddings/oleObject93.bin"/><Relationship Id="rId183" Type="http://schemas.openxmlformats.org/officeDocument/2006/relationships/image" Target="media/image75.wmf"/><Relationship Id="rId182" Type="http://schemas.openxmlformats.org/officeDocument/2006/relationships/oleObject" Target="embeddings/oleObject92.bin"/><Relationship Id="rId181" Type="http://schemas.openxmlformats.org/officeDocument/2006/relationships/image" Target="media/image74.wmf"/><Relationship Id="rId180" Type="http://schemas.openxmlformats.org/officeDocument/2006/relationships/oleObject" Target="embeddings/oleObject91.bin"/><Relationship Id="rId18" Type="http://schemas.openxmlformats.org/officeDocument/2006/relationships/image" Target="media/image2.png"/><Relationship Id="rId179" Type="http://schemas.openxmlformats.org/officeDocument/2006/relationships/image" Target="media/image73.wmf"/><Relationship Id="rId178" Type="http://schemas.openxmlformats.org/officeDocument/2006/relationships/oleObject" Target="embeddings/oleObject90.bin"/><Relationship Id="rId177" Type="http://schemas.openxmlformats.org/officeDocument/2006/relationships/image" Target="media/image72.wmf"/><Relationship Id="rId176" Type="http://schemas.openxmlformats.org/officeDocument/2006/relationships/oleObject" Target="embeddings/oleObject89.bin"/><Relationship Id="rId175" Type="http://schemas.openxmlformats.org/officeDocument/2006/relationships/image" Target="media/image71.wmf"/><Relationship Id="rId174" Type="http://schemas.openxmlformats.org/officeDocument/2006/relationships/oleObject" Target="embeddings/oleObject88.bin"/><Relationship Id="rId173" Type="http://schemas.openxmlformats.org/officeDocument/2006/relationships/image" Target="media/image70.wmf"/><Relationship Id="rId172" Type="http://schemas.openxmlformats.org/officeDocument/2006/relationships/oleObject" Target="embeddings/oleObject87.bin"/><Relationship Id="rId171" Type="http://schemas.openxmlformats.org/officeDocument/2006/relationships/image" Target="media/image69.wmf"/><Relationship Id="rId170" Type="http://schemas.openxmlformats.org/officeDocument/2006/relationships/oleObject" Target="embeddings/oleObject86.bin"/><Relationship Id="rId17" Type="http://schemas.openxmlformats.org/officeDocument/2006/relationships/image" Target="media/image1.jpeg"/><Relationship Id="rId169" Type="http://schemas.openxmlformats.org/officeDocument/2006/relationships/image" Target="media/image68.wmf"/><Relationship Id="rId168" Type="http://schemas.openxmlformats.org/officeDocument/2006/relationships/oleObject" Target="embeddings/oleObject85.bin"/><Relationship Id="rId167" Type="http://schemas.openxmlformats.org/officeDocument/2006/relationships/image" Target="media/image67.wmf"/><Relationship Id="rId166" Type="http://schemas.openxmlformats.org/officeDocument/2006/relationships/oleObject" Target="embeddings/oleObject84.bin"/><Relationship Id="rId165" Type="http://schemas.openxmlformats.org/officeDocument/2006/relationships/image" Target="media/image66.wmf"/><Relationship Id="rId164" Type="http://schemas.openxmlformats.org/officeDocument/2006/relationships/oleObject" Target="embeddings/oleObject83.bin"/><Relationship Id="rId163" Type="http://schemas.openxmlformats.org/officeDocument/2006/relationships/image" Target="media/image65.wmf"/><Relationship Id="rId162" Type="http://schemas.openxmlformats.org/officeDocument/2006/relationships/oleObject" Target="embeddings/oleObject82.bin"/><Relationship Id="rId161" Type="http://schemas.openxmlformats.org/officeDocument/2006/relationships/image" Target="media/image64.wmf"/><Relationship Id="rId160" Type="http://schemas.openxmlformats.org/officeDocument/2006/relationships/oleObject" Target="embeddings/oleObject81.bin"/><Relationship Id="rId16" Type="http://schemas.openxmlformats.org/officeDocument/2006/relationships/theme" Target="theme/theme1.xml"/><Relationship Id="rId159" Type="http://schemas.openxmlformats.org/officeDocument/2006/relationships/image" Target="media/image63.wmf"/><Relationship Id="rId158" Type="http://schemas.openxmlformats.org/officeDocument/2006/relationships/oleObject" Target="embeddings/oleObject80.bin"/><Relationship Id="rId157" Type="http://schemas.openxmlformats.org/officeDocument/2006/relationships/image" Target="media/image62.wmf"/><Relationship Id="rId156" Type="http://schemas.openxmlformats.org/officeDocument/2006/relationships/oleObject" Target="embeddings/oleObject79.bin"/><Relationship Id="rId155" Type="http://schemas.openxmlformats.org/officeDocument/2006/relationships/image" Target="media/image61.wmf"/><Relationship Id="rId154" Type="http://schemas.openxmlformats.org/officeDocument/2006/relationships/oleObject" Target="embeddings/oleObject78.bin"/><Relationship Id="rId153" Type="http://schemas.openxmlformats.org/officeDocument/2006/relationships/image" Target="media/image60.wmf"/><Relationship Id="rId152" Type="http://schemas.openxmlformats.org/officeDocument/2006/relationships/oleObject" Target="embeddings/oleObject77.bin"/><Relationship Id="rId151" Type="http://schemas.openxmlformats.org/officeDocument/2006/relationships/image" Target="media/image59.wmf"/><Relationship Id="rId150" Type="http://schemas.openxmlformats.org/officeDocument/2006/relationships/oleObject" Target="embeddings/oleObject76.bin"/><Relationship Id="rId15" Type="http://schemas.openxmlformats.org/officeDocument/2006/relationships/footer" Target="footer7.xml"/><Relationship Id="rId149" Type="http://schemas.openxmlformats.org/officeDocument/2006/relationships/image" Target="media/image58.wmf"/><Relationship Id="rId148" Type="http://schemas.openxmlformats.org/officeDocument/2006/relationships/oleObject" Target="embeddings/oleObject75.bin"/><Relationship Id="rId147" Type="http://schemas.openxmlformats.org/officeDocument/2006/relationships/image" Target="media/image57.wmf"/><Relationship Id="rId146" Type="http://schemas.openxmlformats.org/officeDocument/2006/relationships/oleObject" Target="embeddings/oleObject74.bin"/><Relationship Id="rId145" Type="http://schemas.openxmlformats.org/officeDocument/2006/relationships/image" Target="media/image56.wmf"/><Relationship Id="rId144" Type="http://schemas.openxmlformats.org/officeDocument/2006/relationships/oleObject" Target="embeddings/oleObject73.bin"/><Relationship Id="rId143" Type="http://schemas.openxmlformats.org/officeDocument/2006/relationships/image" Target="media/image55.wmf"/><Relationship Id="rId142" Type="http://schemas.openxmlformats.org/officeDocument/2006/relationships/oleObject" Target="embeddings/oleObject72.bin"/><Relationship Id="rId141" Type="http://schemas.openxmlformats.org/officeDocument/2006/relationships/image" Target="media/image54.wmf"/><Relationship Id="rId140" Type="http://schemas.openxmlformats.org/officeDocument/2006/relationships/oleObject" Target="embeddings/oleObject71.bin"/><Relationship Id="rId14" Type="http://schemas.openxmlformats.org/officeDocument/2006/relationships/header" Target="header6.xml"/><Relationship Id="rId139" Type="http://schemas.openxmlformats.org/officeDocument/2006/relationships/image" Target="media/image53.wmf"/><Relationship Id="rId138" Type="http://schemas.openxmlformats.org/officeDocument/2006/relationships/oleObject" Target="embeddings/oleObject70.bin"/><Relationship Id="rId137" Type="http://schemas.openxmlformats.org/officeDocument/2006/relationships/image" Target="media/image52.wmf"/><Relationship Id="rId136" Type="http://schemas.openxmlformats.org/officeDocument/2006/relationships/oleObject" Target="embeddings/oleObject69.bin"/><Relationship Id="rId135" Type="http://schemas.openxmlformats.org/officeDocument/2006/relationships/image" Target="media/image51.wmf"/><Relationship Id="rId134" Type="http://schemas.openxmlformats.org/officeDocument/2006/relationships/oleObject" Target="embeddings/oleObject68.bin"/><Relationship Id="rId133" Type="http://schemas.openxmlformats.org/officeDocument/2006/relationships/image" Target="media/image50.wmf"/><Relationship Id="rId132" Type="http://schemas.openxmlformats.org/officeDocument/2006/relationships/oleObject" Target="embeddings/oleObject67.bin"/><Relationship Id="rId131" Type="http://schemas.openxmlformats.org/officeDocument/2006/relationships/image" Target="media/image49.wmf"/><Relationship Id="rId130" Type="http://schemas.openxmlformats.org/officeDocument/2006/relationships/oleObject" Target="embeddings/oleObject66.bin"/><Relationship Id="rId13" Type="http://schemas.openxmlformats.org/officeDocument/2006/relationships/footer" Target="footer6.xml"/><Relationship Id="rId129" Type="http://schemas.openxmlformats.org/officeDocument/2006/relationships/image" Target="media/image48.wmf"/><Relationship Id="rId128" Type="http://schemas.openxmlformats.org/officeDocument/2006/relationships/oleObject" Target="embeddings/oleObject65.bin"/><Relationship Id="rId127" Type="http://schemas.openxmlformats.org/officeDocument/2006/relationships/image" Target="media/image47.wmf"/><Relationship Id="rId126" Type="http://schemas.openxmlformats.org/officeDocument/2006/relationships/oleObject" Target="embeddings/oleObject64.bin"/><Relationship Id="rId125" Type="http://schemas.openxmlformats.org/officeDocument/2006/relationships/image" Target="media/image46.wmf"/><Relationship Id="rId124" Type="http://schemas.openxmlformats.org/officeDocument/2006/relationships/oleObject" Target="embeddings/oleObject63.bin"/><Relationship Id="rId123" Type="http://schemas.openxmlformats.org/officeDocument/2006/relationships/image" Target="media/image45.wmf"/><Relationship Id="rId122" Type="http://schemas.openxmlformats.org/officeDocument/2006/relationships/oleObject" Target="embeddings/oleObject62.bin"/><Relationship Id="rId121" Type="http://schemas.openxmlformats.org/officeDocument/2006/relationships/image" Target="media/image44.wmf"/><Relationship Id="rId120" Type="http://schemas.openxmlformats.org/officeDocument/2006/relationships/oleObject" Target="embeddings/oleObject61.bin"/><Relationship Id="rId12" Type="http://schemas.openxmlformats.org/officeDocument/2006/relationships/footer" Target="footer5.xml"/><Relationship Id="rId119" Type="http://schemas.openxmlformats.org/officeDocument/2006/relationships/image" Target="media/image43.wmf"/><Relationship Id="rId118" Type="http://schemas.openxmlformats.org/officeDocument/2006/relationships/oleObject" Target="embeddings/oleObject60.bin"/><Relationship Id="rId117" Type="http://schemas.openxmlformats.org/officeDocument/2006/relationships/oleObject" Target="embeddings/oleObject59.bin"/><Relationship Id="rId116" Type="http://schemas.openxmlformats.org/officeDocument/2006/relationships/oleObject" Target="embeddings/oleObject58.bin"/><Relationship Id="rId115" Type="http://schemas.openxmlformats.org/officeDocument/2006/relationships/oleObject" Target="embeddings/oleObject57.bin"/><Relationship Id="rId114" Type="http://schemas.openxmlformats.org/officeDocument/2006/relationships/oleObject" Target="embeddings/oleObject56.bin"/><Relationship Id="rId113" Type="http://schemas.openxmlformats.org/officeDocument/2006/relationships/oleObject" Target="embeddings/oleObject55.bin"/><Relationship Id="rId112" Type="http://schemas.openxmlformats.org/officeDocument/2006/relationships/oleObject" Target="embeddings/oleObject54.bin"/><Relationship Id="rId111" Type="http://schemas.openxmlformats.org/officeDocument/2006/relationships/image" Target="media/image42.wmf"/><Relationship Id="rId110" Type="http://schemas.openxmlformats.org/officeDocument/2006/relationships/oleObject" Target="embeddings/oleObject53.bin"/><Relationship Id="rId11" Type="http://schemas.openxmlformats.org/officeDocument/2006/relationships/footer" Target="footer4.xml"/><Relationship Id="rId109" Type="http://schemas.openxmlformats.org/officeDocument/2006/relationships/image" Target="media/image41.wmf"/><Relationship Id="rId108" Type="http://schemas.openxmlformats.org/officeDocument/2006/relationships/oleObject" Target="embeddings/oleObject52.bin"/><Relationship Id="rId107" Type="http://schemas.openxmlformats.org/officeDocument/2006/relationships/image" Target="media/image40.wmf"/><Relationship Id="rId106" Type="http://schemas.openxmlformats.org/officeDocument/2006/relationships/oleObject" Target="embeddings/oleObject51.bin"/><Relationship Id="rId105" Type="http://schemas.openxmlformats.org/officeDocument/2006/relationships/image" Target="media/image39.wmf"/><Relationship Id="rId104" Type="http://schemas.openxmlformats.org/officeDocument/2006/relationships/oleObject" Target="embeddings/oleObject50.bin"/><Relationship Id="rId103" Type="http://schemas.openxmlformats.org/officeDocument/2006/relationships/oleObject" Target="embeddings/oleObject49.bin"/><Relationship Id="rId102" Type="http://schemas.openxmlformats.org/officeDocument/2006/relationships/oleObject" Target="embeddings/oleObject48.bin"/><Relationship Id="rId101" Type="http://schemas.openxmlformats.org/officeDocument/2006/relationships/oleObject" Target="embeddings/oleObject47.bin"/><Relationship Id="rId100" Type="http://schemas.openxmlformats.org/officeDocument/2006/relationships/oleObject" Target="embeddings/oleObject46.bin"/><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30"/>
    <customShpInfo spid="_x0000_s1028"/>
    <customShpInfo spid="_x0000_s1029"/>
    <customShpInfo spid="_x0000_s1031"/>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振玲分部</Company>
  <Pages>16</Pages>
  <Words>4178</Words>
  <Characters>4888</Characters>
  <Lines>56</Lines>
  <Paragraphs>15</Paragraphs>
  <TotalTime>22</TotalTime>
  <ScaleCrop>false</ScaleCrop>
  <LinksUpToDate>false</LinksUpToDate>
  <CharactersWithSpaces>5605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2020-01-09T02:35:00Z</dcterms:created>
  <dc:creator>jimjim</dc:creator>
  <cp:lastModifiedBy>检测检测中心</cp:lastModifiedBy>
  <cp:lastPrinted>2024-05-21T05:09:00Z</cp:lastPrinted>
  <dcterms:modified xsi:type="dcterms:W3CDTF">2024-05-21T13:25:38Z</dcterms:modified>
  <dc:title>光滑极限量规检定规程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54267268BA204CB7A1F44F77D0AE1FAA_13</vt:lpwstr>
  </property>
</Properties>
</file>