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jpeg" ContentType="image/jpeg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"/>
        <w:pageBreakBefore w:val="0"/>
        <w:kinsoku/>
        <w:wordWrap/>
        <w:overflowPunct/>
        <w:topLinePunct w:val="0"/>
        <w:bidi w:val="0"/>
        <w:spacing w:after="0" w:line="240" w:lineRule="auto"/>
        <w:ind w:left="0" w:leftChars="0"/>
        <w:jc w:val="distribute"/>
        <w:textAlignment w:val="center"/>
        <w:rPr>
          <w:rFonts w:hint="eastAsia" w:ascii="黑体" w:hAnsi="黑体" w:eastAsia="黑体" w:cs="黑体"/>
          <w:caps w:val="0"/>
          <w:color w:val="auto"/>
          <w:spacing w:val="0"/>
          <w:position w:val="0"/>
          <w:sz w:val="2"/>
          <w:szCs w:val="2"/>
        </w:rPr>
      </w:pPr>
      <w:r>
        <w:rPr>
          <w:rFonts w:ascii="Times New Roman" w:hAnsi="Times New Roma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3088640</wp:posOffset>
            </wp:positionH>
            <wp:positionV relativeFrom="paragraph">
              <wp:posOffset>-806450</wp:posOffset>
            </wp:positionV>
            <wp:extent cx="2057400" cy="891540"/>
            <wp:effectExtent l="0" t="0" r="0" b="3810"/>
            <wp:wrapNone/>
            <wp:docPr id="4" name="图片 45" descr="JJF艺术字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5" descr="JJF艺术字"/>
                    <pic:cNvPicPr>
                      <a:picLocks noChangeAspect="true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80" w:lineRule="exact"/>
        <w:ind w:left="0" w:leftChars="0" w:right="-80" w:rightChars="-38"/>
        <w:jc w:val="distribute"/>
        <w:textAlignment w:val="center"/>
        <w:rPr>
          <w:rFonts w:hint="default" w:ascii="Times New Roman" w:hAnsi="Times New Roman" w:cs="Times New Roman"/>
          <w:b/>
          <w:caps w:val="0"/>
          <w:color w:val="auto"/>
          <w:spacing w:val="0"/>
          <w:position w:val="0"/>
          <w:sz w:val="13"/>
          <w:szCs w:val="10"/>
        </w:rPr>
      </w:pPr>
      <w:r>
        <w:rPr>
          <w:rFonts w:hint="eastAsia" w:ascii="方正小标宋简体" w:eastAsia="方正小标宋简体" w:cs="Times New Roman"/>
          <w:b w:val="0"/>
          <w:bCs w:val="0"/>
          <w:color w:val="auto"/>
          <w:w w:val="120"/>
          <w:sz w:val="52"/>
          <w:szCs w:val="52"/>
        </w:rPr>
        <w:t>黑龙江省地方计量技术规范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5600" w:firstLineChars="2000"/>
        <w:textAlignment w:val="center"/>
        <w:rPr>
          <w:rFonts w:hint="eastAsia" w:ascii="黑体" w:hAnsi="黑体" w:eastAsia="黑体" w:cs="黑体"/>
          <w:b/>
          <w:bCs/>
          <w:caps w:val="0"/>
          <w:color w:val="auto"/>
          <w:spacing w:val="0"/>
          <w:position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caps w:val="0"/>
          <w:color w:val="auto"/>
          <w:spacing w:val="0"/>
          <w:position w:val="0"/>
          <w:sz w:val="28"/>
          <w:szCs w:val="28"/>
        </w:rPr>
        <w:t>JJF（黑）</w:t>
      </w:r>
      <w:r>
        <w:rPr>
          <w:rFonts w:hint="eastAsia" w:ascii="黑体" w:hAnsi="黑体" w:eastAsia="黑体" w:cs="黑体"/>
          <w:caps w:val="0"/>
          <w:color w:val="auto"/>
          <w:spacing w:val="0"/>
          <w:position w:val="0"/>
          <w:sz w:val="28"/>
          <w:szCs w:val="28"/>
          <w:lang w:val="en-US" w:eastAsia="zh-CN"/>
        </w:rPr>
        <w:t>XX</w:t>
      </w:r>
      <w:r>
        <w:rPr>
          <w:rFonts w:hint="eastAsia" w:ascii="黑体" w:hAnsi="黑体" w:eastAsia="黑体" w:cs="黑体"/>
          <w:caps w:val="0"/>
          <w:color w:val="auto"/>
          <w:spacing w:val="0"/>
          <w:position w:val="0"/>
          <w:sz w:val="28"/>
          <w:szCs w:val="28"/>
        </w:rPr>
        <w:t>—202</w:t>
      </w:r>
      <w:r>
        <w:rPr>
          <w:rFonts w:hint="eastAsia" w:ascii="黑体" w:hAnsi="黑体" w:eastAsia="黑体" w:cs="黑体"/>
          <w:caps w:val="0"/>
          <w:color w:val="auto"/>
          <w:spacing w:val="0"/>
          <w:position w:val="0"/>
          <w:sz w:val="28"/>
          <w:szCs w:val="28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center"/>
        <w:rPr>
          <w:rFonts w:hint="default" w:ascii="Times New Roman" w:hAnsi="Times New Roman" w:cs="Times New Roman"/>
          <w:b/>
          <w:caps w:val="0"/>
          <w:color w:val="auto"/>
          <w:spacing w:val="0"/>
          <w:position w:val="0"/>
          <w:sz w:val="44"/>
        </w:rPr>
      </w:pPr>
      <w:r>
        <w:rPr>
          <w:rFonts w:hint="default" w:ascii="Times New Roman" w:hAnsi="Times New Roman" w:cs="Times New Roman"/>
          <w:b/>
          <w:caps w:val="0"/>
          <w:color w:val="auto"/>
          <w:spacing w:val="0"/>
          <w:position w:val="0"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-120650</wp:posOffset>
                </wp:positionH>
                <wp:positionV relativeFrom="paragraph">
                  <wp:posOffset>289560</wp:posOffset>
                </wp:positionV>
                <wp:extent cx="5939790" cy="1905"/>
                <wp:effectExtent l="0" t="0" r="0" b="0"/>
                <wp:wrapNone/>
                <wp:docPr id="1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true">
                          <a:off x="0" y="0"/>
                          <a:ext cx="5939790" cy="190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flip:y;margin-left:-9.5pt;margin-top:22.8pt;height:0.15pt;width:467.7pt;z-index:251659264;mso-width-relative:page;mso-height-relative:page;" filled="f" stroked="t" coordsize="21600,21600" o:gfxdata="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FgAAAGRycy9QSwECFAAUAAAA&#10;CACHTuJAHyUUadkAAAAJAQAADwAAAAAAAAABACAAAAA4AAAAZHJzL2Rvd25yZXYueG1sUEsBAhQA&#10;FAAAAAgAh07iQACQLBjbAQAAoQMAAA4AAAAAAAAAAQAgAAAAPgEAAGRycy9lMm9Eb2MueG1sUEsF&#10;BgAAAAAGAAYAWQEAAIs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9"/>
        <w:keepNext w:val="0"/>
        <w:keepLines w:val="0"/>
        <w:pageBreakBefore w:val="0"/>
        <w:framePr w:w="0" w:hRule="auto" w:wrap="auto" w:vAnchor="margin" w:hAnchor="text" w:xAlign="lef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center"/>
        <w:rPr>
          <w:rFonts w:hint="default" w:ascii="Times New Roman" w:hAnsi="Times New Roman" w:cs="Times New Roman"/>
          <w:caps w:val="0"/>
          <w:color w:val="auto"/>
          <w:spacing w:val="0"/>
          <w:position w:val="0"/>
          <w:szCs w:val="52"/>
        </w:rPr>
      </w:pPr>
    </w:p>
    <w:p>
      <w:pPr>
        <w:pStyle w:val="39"/>
        <w:keepNext w:val="0"/>
        <w:keepLines w:val="0"/>
        <w:pageBreakBefore w:val="0"/>
        <w:framePr w:w="0" w:hRule="auto" w:wrap="auto" w:vAnchor="margin" w:hAnchor="text" w:xAlign="lef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center"/>
        <w:rPr>
          <w:rFonts w:hint="default" w:ascii="Times New Roman" w:hAnsi="Times New Roman" w:cs="Times New Roman"/>
          <w:caps w:val="0"/>
          <w:color w:val="auto"/>
          <w:spacing w:val="0"/>
          <w:position w:val="0"/>
          <w:szCs w:val="52"/>
        </w:rPr>
      </w:pPr>
    </w:p>
    <w:p>
      <w:pPr>
        <w:pStyle w:val="39"/>
        <w:keepNext w:val="0"/>
        <w:keepLines w:val="0"/>
        <w:pageBreakBefore w:val="0"/>
        <w:framePr w:w="0" w:hRule="auto" w:wrap="auto" w:vAnchor="margin" w:hAnchor="text" w:xAlign="lef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center"/>
        <w:rPr>
          <w:rFonts w:hint="default" w:ascii="Times New Roman" w:hAnsi="Times New Roman" w:cs="Times New Roman"/>
          <w:caps w:val="0"/>
          <w:color w:val="auto"/>
          <w:spacing w:val="0"/>
          <w:position w:val="0"/>
          <w:szCs w:val="52"/>
        </w:rPr>
      </w:pPr>
    </w:p>
    <w:p>
      <w:pPr>
        <w:pStyle w:val="39"/>
        <w:keepNext w:val="0"/>
        <w:keepLines w:val="0"/>
        <w:pageBreakBefore w:val="0"/>
        <w:framePr w:w="0" w:hRule="auto" w:wrap="auto" w:vAnchor="margin" w:hAnchor="text" w:xAlign="lef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center"/>
        <w:rPr>
          <w:rFonts w:hint="default" w:ascii="Times New Roman" w:hAnsi="Times New Roman" w:eastAsia="黑体" w:cs="Times New Roman"/>
          <w:caps w:val="0"/>
          <w:color w:val="auto"/>
          <w:spacing w:val="0"/>
          <w:position w:val="0"/>
          <w:sz w:val="52"/>
          <w:szCs w:val="52"/>
        </w:rPr>
      </w:pPr>
    </w:p>
    <w:p>
      <w:pPr>
        <w:pStyle w:val="39"/>
        <w:pageBreakBefore w:val="0"/>
        <w:framePr w:w="0" w:hRule="auto" w:wrap="auto" w:vAnchor="margin" w:hAnchor="text" w:xAlign="left" w:yAlign="inline"/>
        <w:kinsoku/>
        <w:wordWrap/>
        <w:overflowPunct/>
        <w:topLinePunct w:val="0"/>
        <w:bidi w:val="0"/>
        <w:textAlignment w:val="center"/>
        <w:rPr>
          <w:rFonts w:hint="default" w:ascii="Times New Roman" w:hAnsi="Times New Roman" w:cs="Times New Roman"/>
          <w:caps w:val="0"/>
          <w:color w:val="auto"/>
          <w:spacing w:val="0"/>
          <w:position w:val="0"/>
          <w:szCs w:val="52"/>
        </w:rPr>
      </w:pPr>
      <w:r>
        <w:rPr>
          <w:rFonts w:hint="eastAsia" w:ascii="Times New Roman" w:cs="Times New Roman"/>
          <w:caps w:val="0"/>
          <w:color w:val="auto"/>
          <w:spacing w:val="0"/>
          <w:position w:val="0"/>
          <w:sz w:val="52"/>
          <w:szCs w:val="52"/>
          <w:lang w:eastAsia="zh-CN"/>
        </w:rPr>
        <w:t>比重瓶</w:t>
      </w:r>
      <w:r>
        <w:rPr>
          <w:rFonts w:hint="default" w:ascii="Times New Roman" w:hAnsi="Times New Roman" w:eastAsia="黑体" w:cs="Times New Roman"/>
          <w:caps w:val="0"/>
          <w:color w:val="auto"/>
          <w:spacing w:val="0"/>
          <w:position w:val="0"/>
          <w:sz w:val="52"/>
          <w:szCs w:val="52"/>
        </w:rPr>
        <w:t>校准规范</w:t>
      </w:r>
    </w:p>
    <w:p>
      <w:pPr>
        <w:pStyle w:val="39"/>
        <w:pageBreakBefore w:val="0"/>
        <w:framePr w:w="0" w:hRule="auto" w:wrap="auto" w:vAnchor="margin" w:hAnchor="text" w:xAlign="left" w:yAlign="inline"/>
        <w:kinsoku/>
        <w:wordWrap/>
        <w:overflowPunct/>
        <w:topLinePunct w:val="0"/>
        <w:bidi w:val="0"/>
        <w:spacing w:line="280" w:lineRule="exact"/>
        <w:textAlignment w:val="center"/>
        <w:rPr>
          <w:rFonts w:hint="default" w:ascii="Times New Roman" w:hAnsi="Times New Roman" w:cs="Times New Roman"/>
          <w:caps w:val="0"/>
          <w:color w:val="auto"/>
          <w:spacing w:val="0"/>
          <w:position w:val="0"/>
          <w:szCs w:val="52"/>
        </w:rPr>
      </w:pPr>
    </w:p>
    <w:p>
      <w:pPr>
        <w:pageBreakBefore w:val="0"/>
        <w:kinsoku/>
        <w:wordWrap/>
        <w:overflowPunct/>
        <w:topLinePunct w:val="0"/>
        <w:bidi w:val="0"/>
        <w:jc w:val="center"/>
        <w:textAlignment w:val="center"/>
        <w:rPr>
          <w:rFonts w:hint="eastAsia" w:ascii="黑体" w:hAnsi="黑体" w:eastAsia="黑体" w:cs="黑体"/>
          <w:b w:val="0"/>
          <w:bCs/>
          <w:caps w:val="0"/>
          <w:color w:val="auto"/>
          <w:spacing w:val="0"/>
          <w:position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caps w:val="0"/>
          <w:color w:val="auto"/>
          <w:spacing w:val="0"/>
          <w:position w:val="0"/>
          <w:sz w:val="28"/>
          <w:szCs w:val="28"/>
        </w:rPr>
        <w:t>Calibration Specification for Py</w:t>
      </w:r>
      <w:r>
        <w:rPr>
          <w:rFonts w:hint="eastAsia" w:ascii="黑体" w:hAnsi="黑体" w:eastAsia="黑体" w:cs="黑体"/>
          <w:b w:val="0"/>
          <w:bCs/>
          <w:caps w:val="0"/>
          <w:color w:val="auto"/>
          <w:spacing w:val="0"/>
          <w:position w:val="0"/>
          <w:sz w:val="28"/>
          <w:szCs w:val="28"/>
          <w:lang w:val="en-US" w:eastAsia="zh-CN"/>
        </w:rPr>
        <w:t>k</w:t>
      </w:r>
      <w:r>
        <w:rPr>
          <w:rFonts w:hint="eastAsia" w:ascii="黑体" w:hAnsi="黑体" w:eastAsia="黑体" w:cs="黑体"/>
          <w:b w:val="0"/>
          <w:bCs/>
          <w:caps w:val="0"/>
          <w:color w:val="auto"/>
          <w:spacing w:val="0"/>
          <w:position w:val="0"/>
          <w:sz w:val="28"/>
          <w:szCs w:val="28"/>
        </w:rPr>
        <w:t>nometer</w:t>
      </w:r>
    </w:p>
    <w:p>
      <w:pPr>
        <w:pStyle w:val="15"/>
        <w:pageBreakBefore w:val="0"/>
        <w:kinsoku/>
        <w:wordWrap/>
        <w:overflowPunct/>
        <w:topLinePunct w:val="0"/>
        <w:bidi w:val="0"/>
        <w:spacing w:line="0" w:lineRule="atLeast"/>
        <w:ind w:left="0" w:leftChars="0"/>
        <w:textAlignment w:val="center"/>
        <w:rPr>
          <w:rFonts w:hint="default" w:ascii="Times New Roman" w:hAnsi="Times New Roman" w:cs="Times New Roman"/>
          <w:bCs/>
          <w:caps w:val="0"/>
          <w:color w:val="auto"/>
          <w:spacing w:val="0"/>
          <w:position w:val="0"/>
          <w:szCs w:val="21"/>
        </w:rPr>
      </w:pPr>
    </w:p>
    <w:p>
      <w:pPr>
        <w:pageBreakBefore w:val="0"/>
        <w:kinsoku/>
        <w:wordWrap/>
        <w:overflowPunct/>
        <w:topLinePunct w:val="0"/>
        <w:bidi w:val="0"/>
        <w:jc w:val="center"/>
        <w:textAlignment w:val="center"/>
        <w:rPr>
          <w:rFonts w:hint="eastAsia" w:ascii="黑体" w:hAnsi="黑体" w:eastAsia="黑体" w:cs="黑体"/>
          <w:b w:val="0"/>
          <w:bCs/>
          <w:caps w:val="0"/>
          <w:color w:val="auto"/>
          <w:spacing w:val="0"/>
          <w:positio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28"/>
          <w:szCs w:val="28"/>
        </w:rPr>
        <w:t>（</w:t>
      </w:r>
      <w:r>
        <w:rPr>
          <w:rFonts w:hint="eastAsia" w:ascii="黑体" w:hAnsi="黑体" w:eastAsia="黑体" w:cs="黑体"/>
          <w:color w:val="000000"/>
          <w:sz w:val="28"/>
          <w:szCs w:val="28"/>
          <w:lang w:eastAsia="zh-CN"/>
        </w:rPr>
        <w:t>审定稿</w:t>
      </w:r>
      <w:r>
        <w:rPr>
          <w:rFonts w:hint="eastAsia" w:ascii="黑体" w:hAnsi="黑体" w:eastAsia="黑体" w:cs="黑体"/>
          <w:color w:val="000000"/>
          <w:sz w:val="28"/>
          <w:szCs w:val="28"/>
        </w:rPr>
        <w:t>）</w:t>
      </w:r>
    </w:p>
    <w:p>
      <w:pPr>
        <w:pStyle w:val="15"/>
        <w:pageBreakBefore w:val="0"/>
        <w:kinsoku/>
        <w:wordWrap/>
        <w:overflowPunct/>
        <w:topLinePunct w:val="0"/>
        <w:bidi w:val="0"/>
        <w:spacing w:line="0" w:lineRule="atLeast"/>
        <w:ind w:left="0" w:leftChars="0"/>
        <w:textAlignment w:val="center"/>
        <w:rPr>
          <w:rFonts w:hint="default" w:ascii="Times New Roman" w:hAnsi="Times New Roman" w:cs="Times New Roman"/>
          <w:bCs/>
          <w:caps w:val="0"/>
          <w:color w:val="auto"/>
          <w:spacing w:val="0"/>
          <w:position w:val="0"/>
          <w:szCs w:val="21"/>
        </w:rPr>
      </w:pPr>
    </w:p>
    <w:p>
      <w:pPr>
        <w:pStyle w:val="15"/>
        <w:pageBreakBefore w:val="0"/>
        <w:kinsoku/>
        <w:wordWrap/>
        <w:overflowPunct/>
        <w:topLinePunct w:val="0"/>
        <w:bidi w:val="0"/>
        <w:spacing w:line="0" w:lineRule="atLeast"/>
        <w:ind w:left="0" w:leftChars="0"/>
        <w:textAlignment w:val="center"/>
        <w:rPr>
          <w:rFonts w:hint="default" w:ascii="Times New Roman" w:hAnsi="Times New Roman" w:cs="Times New Roman"/>
          <w:bCs/>
          <w:caps w:val="0"/>
          <w:color w:val="auto"/>
          <w:spacing w:val="0"/>
          <w:position w:val="0"/>
          <w:szCs w:val="21"/>
        </w:rPr>
      </w:pPr>
    </w:p>
    <w:p>
      <w:pPr>
        <w:pStyle w:val="15"/>
        <w:pageBreakBefore w:val="0"/>
        <w:kinsoku/>
        <w:wordWrap/>
        <w:overflowPunct/>
        <w:topLinePunct w:val="0"/>
        <w:bidi w:val="0"/>
        <w:spacing w:line="0" w:lineRule="atLeast"/>
        <w:ind w:left="0" w:leftChars="0"/>
        <w:textAlignment w:val="center"/>
        <w:rPr>
          <w:rFonts w:hint="default" w:ascii="Times New Roman" w:hAnsi="Times New Roman" w:cs="Times New Roman"/>
          <w:bCs/>
          <w:caps w:val="0"/>
          <w:color w:val="auto"/>
          <w:spacing w:val="0"/>
          <w:position w:val="0"/>
          <w:szCs w:val="21"/>
        </w:rPr>
      </w:pPr>
    </w:p>
    <w:p>
      <w:pPr>
        <w:pStyle w:val="15"/>
        <w:pageBreakBefore w:val="0"/>
        <w:kinsoku/>
        <w:wordWrap/>
        <w:overflowPunct/>
        <w:topLinePunct w:val="0"/>
        <w:bidi w:val="0"/>
        <w:spacing w:line="0" w:lineRule="atLeast"/>
        <w:ind w:left="0" w:leftChars="0"/>
        <w:textAlignment w:val="center"/>
        <w:rPr>
          <w:rFonts w:hint="default" w:ascii="Times New Roman" w:hAnsi="Times New Roman" w:cs="Times New Roman"/>
          <w:bCs/>
          <w:caps w:val="0"/>
          <w:color w:val="auto"/>
          <w:spacing w:val="0"/>
          <w:position w:val="0"/>
          <w:szCs w:val="21"/>
        </w:rPr>
      </w:pPr>
    </w:p>
    <w:p>
      <w:pPr>
        <w:pStyle w:val="15"/>
        <w:pageBreakBefore w:val="0"/>
        <w:kinsoku/>
        <w:wordWrap/>
        <w:overflowPunct/>
        <w:topLinePunct w:val="0"/>
        <w:bidi w:val="0"/>
        <w:spacing w:line="0" w:lineRule="atLeast"/>
        <w:ind w:left="0" w:leftChars="0"/>
        <w:textAlignment w:val="center"/>
        <w:rPr>
          <w:rFonts w:hint="default" w:ascii="Times New Roman" w:hAnsi="Times New Roman" w:cs="Times New Roman"/>
          <w:bCs/>
          <w:caps w:val="0"/>
          <w:color w:val="auto"/>
          <w:spacing w:val="0"/>
          <w:position w:val="0"/>
          <w:szCs w:val="21"/>
        </w:rPr>
      </w:pPr>
    </w:p>
    <w:p>
      <w:pPr>
        <w:pStyle w:val="15"/>
        <w:pageBreakBefore w:val="0"/>
        <w:kinsoku/>
        <w:wordWrap/>
        <w:overflowPunct/>
        <w:topLinePunct w:val="0"/>
        <w:bidi w:val="0"/>
        <w:spacing w:line="0" w:lineRule="atLeast"/>
        <w:ind w:left="0" w:leftChars="0"/>
        <w:textAlignment w:val="center"/>
        <w:rPr>
          <w:rFonts w:hint="default" w:ascii="Times New Roman" w:hAnsi="Times New Roman" w:cs="Times New Roman"/>
          <w:bCs/>
          <w:caps w:val="0"/>
          <w:color w:val="auto"/>
          <w:spacing w:val="0"/>
          <w:position w:val="0"/>
          <w:szCs w:val="21"/>
        </w:rPr>
      </w:pPr>
    </w:p>
    <w:p>
      <w:pPr>
        <w:pStyle w:val="15"/>
        <w:pageBreakBefore w:val="0"/>
        <w:kinsoku/>
        <w:wordWrap/>
        <w:overflowPunct/>
        <w:topLinePunct w:val="0"/>
        <w:bidi w:val="0"/>
        <w:spacing w:line="0" w:lineRule="atLeast"/>
        <w:ind w:left="0" w:leftChars="0"/>
        <w:textAlignment w:val="center"/>
        <w:rPr>
          <w:rFonts w:hint="default" w:ascii="Times New Roman" w:hAnsi="Times New Roman" w:cs="Times New Roman"/>
          <w:bCs/>
          <w:caps w:val="0"/>
          <w:color w:val="auto"/>
          <w:spacing w:val="0"/>
          <w:position w:val="0"/>
          <w:szCs w:val="21"/>
        </w:rPr>
      </w:pPr>
    </w:p>
    <w:p>
      <w:pPr>
        <w:pStyle w:val="15"/>
        <w:pageBreakBefore w:val="0"/>
        <w:kinsoku/>
        <w:wordWrap/>
        <w:overflowPunct/>
        <w:topLinePunct w:val="0"/>
        <w:bidi w:val="0"/>
        <w:spacing w:line="0" w:lineRule="atLeast"/>
        <w:ind w:left="0" w:leftChars="0"/>
        <w:textAlignment w:val="center"/>
        <w:rPr>
          <w:rFonts w:hint="default" w:ascii="Times New Roman" w:hAnsi="Times New Roman" w:cs="Times New Roman"/>
          <w:bCs/>
          <w:caps w:val="0"/>
          <w:color w:val="auto"/>
          <w:spacing w:val="0"/>
          <w:position w:val="0"/>
          <w:szCs w:val="21"/>
        </w:rPr>
      </w:pPr>
    </w:p>
    <w:p>
      <w:pPr>
        <w:pStyle w:val="15"/>
        <w:pageBreakBefore w:val="0"/>
        <w:kinsoku/>
        <w:wordWrap/>
        <w:overflowPunct/>
        <w:topLinePunct w:val="0"/>
        <w:bidi w:val="0"/>
        <w:spacing w:line="0" w:lineRule="atLeast"/>
        <w:ind w:left="0" w:leftChars="0"/>
        <w:textAlignment w:val="center"/>
        <w:rPr>
          <w:rFonts w:hint="default" w:ascii="Times New Roman" w:hAnsi="Times New Roman" w:cs="Times New Roman"/>
          <w:bCs/>
          <w:caps w:val="0"/>
          <w:color w:val="auto"/>
          <w:spacing w:val="0"/>
          <w:position w:val="0"/>
          <w:szCs w:val="21"/>
        </w:rPr>
      </w:pPr>
    </w:p>
    <w:p>
      <w:pPr>
        <w:pStyle w:val="15"/>
        <w:pageBreakBefore w:val="0"/>
        <w:kinsoku/>
        <w:wordWrap/>
        <w:overflowPunct/>
        <w:topLinePunct w:val="0"/>
        <w:bidi w:val="0"/>
        <w:spacing w:line="0" w:lineRule="atLeast"/>
        <w:ind w:left="0" w:leftChars="0"/>
        <w:textAlignment w:val="center"/>
        <w:rPr>
          <w:rFonts w:hint="default" w:ascii="Times New Roman" w:hAnsi="Times New Roman" w:cs="Times New Roman"/>
          <w:bCs/>
          <w:caps w:val="0"/>
          <w:color w:val="auto"/>
          <w:spacing w:val="0"/>
          <w:position w:val="0"/>
          <w:szCs w:val="21"/>
        </w:rPr>
      </w:pPr>
    </w:p>
    <w:p>
      <w:pPr>
        <w:pStyle w:val="15"/>
        <w:pageBreakBefore w:val="0"/>
        <w:kinsoku/>
        <w:wordWrap/>
        <w:overflowPunct/>
        <w:topLinePunct w:val="0"/>
        <w:bidi w:val="0"/>
        <w:spacing w:line="0" w:lineRule="atLeast"/>
        <w:ind w:left="0" w:leftChars="0"/>
        <w:textAlignment w:val="center"/>
        <w:rPr>
          <w:rFonts w:hint="default" w:ascii="Times New Roman" w:hAnsi="Times New Roman" w:cs="Times New Roman"/>
          <w:bCs/>
          <w:caps w:val="0"/>
          <w:color w:val="auto"/>
          <w:spacing w:val="0"/>
          <w:position w:val="0"/>
          <w:szCs w:val="21"/>
        </w:rPr>
      </w:pPr>
    </w:p>
    <w:p>
      <w:pPr>
        <w:pStyle w:val="15"/>
        <w:pageBreakBefore w:val="0"/>
        <w:kinsoku/>
        <w:wordWrap/>
        <w:overflowPunct/>
        <w:topLinePunct w:val="0"/>
        <w:bidi w:val="0"/>
        <w:spacing w:line="0" w:lineRule="atLeast"/>
        <w:ind w:left="0" w:leftChars="0"/>
        <w:textAlignment w:val="center"/>
        <w:rPr>
          <w:rFonts w:hint="default" w:ascii="Times New Roman" w:hAnsi="Times New Roman" w:cs="Times New Roman"/>
          <w:bCs/>
          <w:caps w:val="0"/>
          <w:color w:val="auto"/>
          <w:spacing w:val="0"/>
          <w:position w:val="0"/>
          <w:szCs w:val="21"/>
        </w:rPr>
      </w:pPr>
      <w:bookmarkStart w:id="45" w:name="_GoBack"/>
      <w:bookmarkEnd w:id="45"/>
    </w:p>
    <w:p>
      <w:pPr>
        <w:pStyle w:val="15"/>
        <w:pageBreakBefore w:val="0"/>
        <w:kinsoku/>
        <w:wordWrap/>
        <w:overflowPunct/>
        <w:topLinePunct w:val="0"/>
        <w:bidi w:val="0"/>
        <w:spacing w:line="0" w:lineRule="atLeast"/>
        <w:ind w:left="0" w:leftChars="0"/>
        <w:textAlignment w:val="center"/>
        <w:rPr>
          <w:rFonts w:hint="default" w:ascii="Times New Roman" w:hAnsi="Times New Roman" w:cs="Times New Roman"/>
          <w:bCs/>
          <w:caps w:val="0"/>
          <w:color w:val="auto"/>
          <w:spacing w:val="0"/>
          <w:position w:val="0"/>
          <w:szCs w:val="21"/>
        </w:rPr>
      </w:pPr>
    </w:p>
    <w:p>
      <w:pPr>
        <w:pStyle w:val="15"/>
        <w:pageBreakBefore w:val="0"/>
        <w:kinsoku/>
        <w:wordWrap/>
        <w:overflowPunct/>
        <w:topLinePunct w:val="0"/>
        <w:bidi w:val="0"/>
        <w:ind w:left="-199" w:leftChars="-95" w:firstLine="0" w:firstLineChars="0"/>
        <w:jc w:val="center"/>
        <w:textAlignment w:val="center"/>
        <w:rPr>
          <w:rFonts w:hint="default" w:ascii="Times New Roman" w:hAnsi="Times New Roman" w:eastAsia="黑体" w:cs="Times New Roman"/>
          <w:bCs/>
          <w:caps w:val="0"/>
          <w:color w:val="auto"/>
          <w:spacing w:val="0"/>
          <w:position w:val="0"/>
          <w:sz w:val="28"/>
        </w:rPr>
      </w:pPr>
      <w:r>
        <w:rPr>
          <w:rFonts w:hint="eastAsia" w:ascii="黑体" w:hAnsi="黑体" w:eastAsia="黑体" w:cs="黑体"/>
          <w:bCs/>
          <w:caps w:val="0"/>
          <w:color w:val="auto"/>
          <w:spacing w:val="0"/>
          <w:position w:val="0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-162560</wp:posOffset>
                </wp:positionH>
                <wp:positionV relativeFrom="paragraph">
                  <wp:posOffset>431800</wp:posOffset>
                </wp:positionV>
                <wp:extent cx="5939790" cy="0"/>
                <wp:effectExtent l="0" t="0" r="0" b="0"/>
                <wp:wrapNone/>
                <wp:docPr id="2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979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6" o:spid="_x0000_s1026" o:spt="20" style="position:absolute;left:0pt;margin-left:-12.8pt;margin-top:34pt;height:0pt;width:467.7pt;z-index:251660288;mso-width-relative:page;mso-height-relative:page;" filled="f" stroked="t" coordsize="21600,21600" o:gfxdata="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BYAAABkcnMvUEsBAhQAFAAAAAgAh07iQBst7CTWAAAA&#10;CQEAAA8AAAAAAAAAAQAgAAAAOAAAAGRycy9kb3ducmV2LnhtbFBLAQIUABQAAAAIAIdO4kAAO8AP&#10;0AEAAJADAAAOAAAAAAAAAAEAIAAAADs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 w:cs="黑体"/>
          <w:bCs/>
          <w:caps w:val="0"/>
          <w:color w:val="auto"/>
          <w:spacing w:val="0"/>
          <w:position w:val="0"/>
          <w:sz w:val="28"/>
        </w:rPr>
        <w:t>202</w:t>
      </w:r>
      <w:r>
        <w:rPr>
          <w:rFonts w:hint="eastAsia" w:ascii="黑体" w:hAnsi="黑体" w:eastAsia="黑体" w:cs="黑体"/>
          <w:bCs/>
          <w:caps w:val="0"/>
          <w:color w:val="auto"/>
          <w:spacing w:val="0"/>
          <w:position w:val="0"/>
          <w:sz w:val="28"/>
          <w:lang w:val="en-US" w:eastAsia="zh-CN"/>
        </w:rPr>
        <w:t>4</w:t>
      </w:r>
      <w:r>
        <w:rPr>
          <w:rFonts w:hint="eastAsia" w:ascii="黑体" w:hAnsi="黑体" w:eastAsia="黑体" w:cs="黑体"/>
          <w:bCs/>
          <w:caps w:val="0"/>
          <w:color w:val="auto"/>
          <w:spacing w:val="0"/>
          <w:position w:val="0"/>
          <w:sz w:val="28"/>
        </w:rPr>
        <w:t>-</w:t>
      </w:r>
      <w:r>
        <w:rPr>
          <w:rFonts w:hint="eastAsia" w:ascii="黑体" w:hAnsi="黑体" w:eastAsia="黑体" w:cs="黑体"/>
          <w:bCs/>
          <w:caps w:val="0"/>
          <w:color w:val="auto"/>
          <w:spacing w:val="0"/>
          <w:position w:val="0"/>
          <w:sz w:val="28"/>
          <w:lang w:val="en-US" w:eastAsia="zh-CN"/>
        </w:rPr>
        <w:t>XX</w:t>
      </w:r>
      <w:r>
        <w:rPr>
          <w:rFonts w:hint="eastAsia" w:ascii="黑体" w:hAnsi="黑体" w:eastAsia="黑体" w:cs="黑体"/>
          <w:bCs/>
          <w:caps w:val="0"/>
          <w:color w:val="auto"/>
          <w:spacing w:val="0"/>
          <w:position w:val="0"/>
          <w:sz w:val="28"/>
        </w:rPr>
        <w:t>-</w:t>
      </w:r>
      <w:r>
        <w:rPr>
          <w:rFonts w:hint="eastAsia" w:ascii="黑体" w:hAnsi="黑体" w:eastAsia="黑体" w:cs="黑体"/>
          <w:bCs/>
          <w:caps w:val="0"/>
          <w:color w:val="auto"/>
          <w:spacing w:val="0"/>
          <w:position w:val="0"/>
          <w:sz w:val="28"/>
          <w:lang w:val="en-US" w:eastAsia="zh-CN"/>
        </w:rPr>
        <w:t>XX</w:t>
      </w:r>
      <w:r>
        <w:rPr>
          <w:rFonts w:hint="default" w:ascii="Times New Roman" w:hAnsi="Times New Roman" w:eastAsia="黑体" w:cs="Times New Roman"/>
          <w:bCs/>
          <w:caps w:val="0"/>
          <w:color w:val="auto"/>
          <w:spacing w:val="0"/>
          <w:position w:val="0"/>
          <w:sz w:val="28"/>
        </w:rPr>
        <w:t xml:space="preserve">发布                            </w:t>
      </w:r>
      <w:r>
        <w:rPr>
          <w:rFonts w:hint="eastAsia" w:ascii="黑体" w:hAnsi="黑体" w:eastAsia="黑体" w:cs="黑体"/>
          <w:bCs/>
          <w:caps w:val="0"/>
          <w:color w:val="auto"/>
          <w:spacing w:val="0"/>
          <w:position w:val="0"/>
          <w:sz w:val="28"/>
        </w:rPr>
        <w:t>202</w:t>
      </w:r>
      <w:r>
        <w:rPr>
          <w:rFonts w:hint="eastAsia" w:ascii="黑体" w:hAnsi="黑体" w:eastAsia="黑体" w:cs="黑体"/>
          <w:bCs/>
          <w:caps w:val="0"/>
          <w:color w:val="auto"/>
          <w:spacing w:val="0"/>
          <w:position w:val="0"/>
          <w:sz w:val="28"/>
          <w:lang w:val="en-US" w:eastAsia="zh-CN"/>
        </w:rPr>
        <w:t>4</w:t>
      </w:r>
      <w:r>
        <w:rPr>
          <w:rFonts w:hint="eastAsia" w:ascii="黑体" w:hAnsi="黑体" w:eastAsia="黑体" w:cs="黑体"/>
          <w:bCs/>
          <w:caps w:val="0"/>
          <w:color w:val="auto"/>
          <w:spacing w:val="0"/>
          <w:position w:val="0"/>
          <w:sz w:val="28"/>
        </w:rPr>
        <w:t>-</w:t>
      </w:r>
      <w:r>
        <w:rPr>
          <w:rFonts w:hint="eastAsia" w:ascii="黑体" w:hAnsi="黑体" w:eastAsia="黑体" w:cs="黑体"/>
          <w:bCs/>
          <w:caps w:val="0"/>
          <w:color w:val="auto"/>
          <w:spacing w:val="0"/>
          <w:position w:val="0"/>
          <w:sz w:val="28"/>
          <w:lang w:val="en-US" w:eastAsia="zh-CN"/>
        </w:rPr>
        <w:t>XX</w:t>
      </w:r>
      <w:r>
        <w:rPr>
          <w:rFonts w:hint="eastAsia" w:ascii="黑体" w:hAnsi="黑体" w:eastAsia="黑体" w:cs="黑体"/>
          <w:bCs/>
          <w:caps w:val="0"/>
          <w:color w:val="auto"/>
          <w:spacing w:val="0"/>
          <w:position w:val="0"/>
          <w:sz w:val="28"/>
        </w:rPr>
        <w:t>-</w:t>
      </w:r>
      <w:r>
        <w:rPr>
          <w:rFonts w:hint="eastAsia" w:ascii="黑体" w:hAnsi="黑体" w:eastAsia="黑体" w:cs="黑体"/>
          <w:bCs/>
          <w:caps w:val="0"/>
          <w:color w:val="auto"/>
          <w:spacing w:val="0"/>
          <w:position w:val="0"/>
          <w:sz w:val="28"/>
          <w:lang w:val="en-US" w:eastAsia="zh-CN"/>
        </w:rPr>
        <w:t>XX</w:t>
      </w:r>
      <w:r>
        <w:rPr>
          <w:rFonts w:hint="default" w:ascii="Times New Roman" w:hAnsi="Times New Roman" w:eastAsia="黑体" w:cs="Times New Roman"/>
          <w:bCs/>
          <w:caps w:val="0"/>
          <w:color w:val="auto"/>
          <w:spacing w:val="0"/>
          <w:position w:val="0"/>
          <w:sz w:val="28"/>
        </w:rPr>
        <w:t>实施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20" w:lineRule="exact"/>
        <w:jc w:val="center"/>
        <w:textAlignment w:val="center"/>
        <w:rPr>
          <w:rFonts w:hint="eastAsia" w:ascii="方正小标宋简体" w:eastAsia="方正小标宋简体"/>
          <w:color w:val="auto"/>
          <w:spacing w:val="32"/>
          <w:w w:val="110"/>
          <w:sz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40" w:lineRule="exact"/>
        <w:jc w:val="center"/>
        <w:textAlignment w:val="center"/>
        <w:rPr>
          <w:rFonts w:hint="eastAsia" w:ascii="方正小标宋简体" w:eastAsia="方正小标宋简体"/>
          <w:color w:val="auto"/>
          <w:spacing w:val="32"/>
          <w:w w:val="110"/>
          <w:sz w:val="44"/>
        </w:rPr>
      </w:pPr>
    </w:p>
    <w:p>
      <w:pPr>
        <w:pageBreakBefore w:val="0"/>
        <w:kinsoku/>
        <w:wordWrap/>
        <w:overflowPunct/>
        <w:topLinePunct w:val="0"/>
        <w:bidi w:val="0"/>
        <w:snapToGrid w:val="0"/>
        <w:jc w:val="center"/>
        <w:textAlignment w:val="center"/>
        <w:rPr>
          <w:rFonts w:hint="default" w:ascii="Times New Roman" w:hAnsi="Times New Roman" w:cs="Times New Roman"/>
          <w:caps w:val="0"/>
          <w:color w:val="auto"/>
          <w:spacing w:val="0"/>
          <w:position w:val="0"/>
          <w:sz w:val="36"/>
          <w:szCs w:val="36"/>
        </w:rPr>
      </w:pPr>
      <w:r>
        <w:rPr>
          <w:rFonts w:hint="eastAsia" w:ascii="方正小标宋简体" w:eastAsia="方正小标宋简体"/>
          <w:color w:val="auto"/>
          <w:spacing w:val="32"/>
          <w:w w:val="110"/>
          <w:sz w:val="44"/>
        </w:rPr>
        <w:t>黑龙江省市场监督管理局</w:t>
      </w:r>
      <w:r>
        <w:rPr>
          <w:rFonts w:hint="eastAsia" w:ascii="方正小标宋简体" w:eastAsia="方正小标宋简体"/>
          <w:color w:val="auto"/>
          <w:spacing w:val="32"/>
          <w:w w:val="110"/>
          <w:sz w:val="44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caps w:val="0"/>
          <w:color w:val="auto"/>
          <w:spacing w:val="0"/>
          <w:position w:val="0"/>
          <w:sz w:val="28"/>
        </w:rPr>
        <w:t>发</w:t>
      </w:r>
      <w:r>
        <w:rPr>
          <w:rFonts w:hint="eastAsia" w:eastAsia="黑体" w:cs="Times New Roman"/>
          <w:caps w:val="0"/>
          <w:color w:val="auto"/>
          <w:spacing w:val="0"/>
          <w:position w:val="0"/>
          <w:sz w:val="28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caps w:val="0"/>
          <w:color w:val="auto"/>
          <w:spacing w:val="0"/>
          <w:position w:val="0"/>
          <w:sz w:val="28"/>
        </w:rPr>
        <w:t>布</w:t>
      </w:r>
    </w:p>
    <w:p>
      <w:pPr>
        <w:pStyle w:val="39"/>
        <w:pageBreakBefore w:val="0"/>
        <w:framePr w:w="0" w:hRule="auto" w:wrap="auto" w:vAnchor="margin" w:hAnchor="text" w:xAlign="left" w:yAlign="inline"/>
        <w:kinsoku/>
        <w:wordWrap/>
        <w:overflowPunct/>
        <w:topLinePunct w:val="0"/>
        <w:bidi w:val="0"/>
        <w:spacing w:line="240" w:lineRule="auto"/>
        <w:jc w:val="both"/>
        <w:textAlignment w:val="center"/>
        <w:rPr>
          <w:rFonts w:hint="default" w:ascii="Times New Roman" w:hAnsi="Times New Roman" w:cs="Times New Roman"/>
          <w:caps w:val="0"/>
          <w:color w:val="auto"/>
          <w:spacing w:val="0"/>
          <w:position w:val="0"/>
          <w:sz w:val="36"/>
          <w:szCs w:val="36"/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pgSz w:w="11906" w:h="16838"/>
          <w:pgMar w:top="1701" w:right="1417" w:bottom="1134" w:left="1417" w:header="851" w:footer="567" w:gutter="113"/>
          <w:pgNumType w:fmt="upperRoman" w:start="1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6" w:beforeLines="50" w:after="156" w:afterLines="50" w:line="120" w:lineRule="exact"/>
        <w:ind w:right="3469" w:rightChars="1652"/>
        <w:jc w:val="center"/>
        <w:textAlignment w:val="center"/>
        <w:rPr>
          <w:rFonts w:hint="default" w:ascii="Times New Roman" w:hAnsi="Times New Roman" w:eastAsia="黑体" w:cs="Times New Roman"/>
          <w:caps w:val="0"/>
          <w:color w:val="auto"/>
          <w:spacing w:val="0"/>
          <w:position w:val="0"/>
          <w:sz w:val="16"/>
          <w:szCs w:val="16"/>
        </w:rPr>
      </w:pPr>
      <w:r>
        <w:rPr>
          <w:rFonts w:hint="eastAsia" w:eastAsia="黑体" w:cs="Times New Roman"/>
          <w:sz w:val="44"/>
          <w:szCs w:val="44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3935095</wp:posOffset>
            </wp:positionH>
            <wp:positionV relativeFrom="paragraph">
              <wp:posOffset>181610</wp:posOffset>
            </wp:positionV>
            <wp:extent cx="1672590" cy="793750"/>
            <wp:effectExtent l="0" t="0" r="3810" b="6350"/>
            <wp:wrapNone/>
            <wp:docPr id="13" name="图片 13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true" noChangeArrowheads="true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2590" cy="79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ageBreakBefore w:val="0"/>
        <w:kinsoku/>
        <w:wordWrap/>
        <w:overflowPunct/>
        <w:topLinePunct w:val="0"/>
        <w:bidi w:val="0"/>
        <w:snapToGrid w:val="0"/>
        <w:spacing w:before="156" w:beforeLines="50" w:after="156" w:afterLines="50"/>
        <w:ind w:right="3469" w:rightChars="1652"/>
        <w:jc w:val="center"/>
        <w:textAlignment w:val="center"/>
        <w:rPr>
          <w:rFonts w:hint="default" w:ascii="Times New Roman" w:hAnsi="Times New Roman" w:eastAsia="黑体" w:cs="Times New Roman"/>
          <w:b/>
          <w:caps w:val="0"/>
          <w:color w:val="auto"/>
          <w:spacing w:val="0"/>
          <w:position w:val="0"/>
          <w:sz w:val="13"/>
          <w:szCs w:val="13"/>
        </w:rPr>
      </w:pPr>
      <w:r>
        <w:rPr>
          <w:rFonts w:hint="eastAsia" w:eastAsia="黑体" w:cs="Times New Roman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3928110</wp:posOffset>
                </wp:positionH>
                <wp:positionV relativeFrom="paragraph">
                  <wp:posOffset>66040</wp:posOffset>
                </wp:positionV>
                <wp:extent cx="1726565" cy="416560"/>
                <wp:effectExtent l="0" t="0" r="0" b="0"/>
                <wp:wrapNone/>
                <wp:docPr id="20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 rot="240000">
                          <a:off x="0" y="0"/>
                          <a:ext cx="1726565" cy="416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</w:rPr>
                              <w:t>JJF（黑）XX—202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lang w:val="en-US" w:eastAsia="zh-CN"/>
                              </w:rPr>
                              <w:t>4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文本框 14" o:spid="_x0000_s1026" o:spt="202" type="#_x0000_t202" style="position:absolute;left:0pt;margin-left:309.3pt;margin-top:5.2pt;height:32.8pt;width:135.95pt;rotation:262144f;z-index:251676672;mso-width-relative:page;mso-height-relative:page;" filled="f" stroked="f" coordsize="21600,21600" o:gfxdata="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BYAAABkcnMvUEsBAhQAFAAAAAgA&#10;h07iQEW5r5vXAAAACQEAAA8AAAAAAAAAAQAgAAAAOAAAAGRycy9kb3ducmV2LnhtbFBLAQIUABQA&#10;AAAIAIdO4kB2//DAogEAACMDAAAOAAAAAAAAAAEAIAAAADwBAABkcnMvZTJvRG9jLnhtbFBLBQYA&#10;AAAABgAGAFkBAABQ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</w:rPr>
                        <w:t>JJF（黑）XX—202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lang w:val="en-US" w:eastAsia="zh-CN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="黑体" w:cs="Times New Roman"/>
          <w:sz w:val="44"/>
          <w:szCs w:val="44"/>
          <w:lang w:eastAsia="zh-CN"/>
        </w:rPr>
        <w:t>比重瓶</w:t>
      </w:r>
      <w:r>
        <w:rPr>
          <w:rFonts w:hint="default" w:ascii="Times New Roman" w:hAnsi="Times New Roman" w:eastAsia="黑体" w:cs="Times New Roman"/>
          <w:caps w:val="0"/>
          <w:color w:val="auto"/>
          <w:spacing w:val="0"/>
          <w:position w:val="0"/>
          <w:sz w:val="44"/>
          <w:szCs w:val="44"/>
        </w:rPr>
        <w:t>校准规范</w:t>
      </w:r>
    </w:p>
    <w:p>
      <w:pPr>
        <w:pageBreakBefore w:val="0"/>
        <w:kinsoku/>
        <w:wordWrap/>
        <w:overflowPunct/>
        <w:topLinePunct w:val="0"/>
        <w:bidi w:val="0"/>
        <w:snapToGrid w:val="0"/>
        <w:spacing w:before="156" w:beforeLines="50" w:after="156" w:afterLines="50"/>
        <w:ind w:right="3469" w:rightChars="1652"/>
        <w:jc w:val="center"/>
        <w:textAlignment w:val="center"/>
        <w:rPr>
          <w:rFonts w:hint="eastAsia" w:ascii="黑体" w:hAnsi="黑体" w:eastAsia="黑体" w:cs="黑体"/>
          <w:b w:val="0"/>
          <w:bCs/>
          <w:caps w:val="0"/>
          <w:color w:val="auto"/>
          <w:spacing w:val="0"/>
          <w:positio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aps w:val="0"/>
          <w:color w:val="auto"/>
          <w:spacing w:val="0"/>
          <w:position w:val="0"/>
          <w:sz w:val="28"/>
          <w:szCs w:val="28"/>
          <w:lang w:val="en-US" w:eastAsia="zh-CN"/>
        </w:rPr>
        <w:t xml:space="preserve">Calibration Specification for </w:t>
      </w:r>
      <w:r>
        <w:rPr>
          <w:rFonts w:hint="eastAsia" w:ascii="黑体" w:hAnsi="黑体" w:eastAsia="黑体" w:cs="黑体"/>
          <w:b w:val="0"/>
          <w:bCs/>
          <w:caps w:val="0"/>
          <w:color w:val="auto"/>
          <w:spacing w:val="0"/>
          <w:position w:val="0"/>
          <w:sz w:val="28"/>
          <w:szCs w:val="28"/>
        </w:rPr>
        <w:t>Py</w:t>
      </w:r>
      <w:r>
        <w:rPr>
          <w:rFonts w:hint="eastAsia" w:ascii="黑体" w:hAnsi="黑体" w:eastAsia="黑体" w:cs="黑体"/>
          <w:b w:val="0"/>
          <w:bCs/>
          <w:caps w:val="0"/>
          <w:color w:val="auto"/>
          <w:spacing w:val="0"/>
          <w:position w:val="0"/>
          <w:sz w:val="28"/>
          <w:szCs w:val="28"/>
          <w:lang w:val="en-US" w:eastAsia="zh-CN"/>
        </w:rPr>
        <w:t>k</w:t>
      </w:r>
      <w:r>
        <w:rPr>
          <w:rFonts w:hint="eastAsia" w:ascii="黑体" w:hAnsi="黑体" w:eastAsia="黑体" w:cs="黑体"/>
          <w:b w:val="0"/>
          <w:bCs/>
          <w:caps w:val="0"/>
          <w:color w:val="auto"/>
          <w:spacing w:val="0"/>
          <w:position w:val="0"/>
          <w:sz w:val="28"/>
          <w:szCs w:val="28"/>
        </w:rPr>
        <w:t>nometer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6" w:beforeLines="50" w:after="156" w:afterLines="50" w:line="120" w:lineRule="exact"/>
        <w:ind w:right="3469" w:rightChars="1652"/>
        <w:jc w:val="both"/>
        <w:textAlignment w:val="center"/>
        <w:rPr>
          <w:rFonts w:hint="eastAsia" w:ascii="黑体" w:hAnsi="黑体" w:eastAsia="黑体" w:cs="黑体"/>
          <w:b w:val="0"/>
          <w:bCs/>
          <w:caps w:val="0"/>
          <w:color w:val="auto"/>
          <w:spacing w:val="0"/>
          <w:position w:val="0"/>
          <w:sz w:val="28"/>
          <w:szCs w:val="28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textAlignment w:val="center"/>
        <w:rPr>
          <w:rFonts w:hint="default" w:ascii="Times New Roman" w:hAnsi="Times New Roman" w:cs="Times New Roman"/>
          <w:caps w:val="0"/>
          <w:color w:val="auto"/>
          <w:spacing w:val="0"/>
          <w:position w:val="0"/>
          <w:sz w:val="36"/>
        </w:rPr>
      </w:pPr>
      <w:r>
        <w:rPr>
          <w:rFonts w:hint="default" w:ascii="Times New Roman" w:hAnsi="Times New Roman" w:cs="Times New Roman"/>
          <w:caps w:val="0"/>
          <w:color w:val="auto"/>
          <w:spacing w:val="0"/>
          <w:position w:val="0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156210</wp:posOffset>
                </wp:positionH>
                <wp:positionV relativeFrom="paragraph">
                  <wp:posOffset>46355</wp:posOffset>
                </wp:positionV>
                <wp:extent cx="5365750" cy="635"/>
                <wp:effectExtent l="0" t="0" r="0" b="0"/>
                <wp:wrapNone/>
                <wp:docPr id="3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12.3pt;margin-top:3.65pt;height:0.05pt;width:422.5pt;z-index:251661312;mso-width-relative:page;mso-height-relative:page;" filled="f" stroked="t" coordsize="21600,21600" o:allowincell="f" o:gfxdata="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WAAAAZHJzL1BLAQIUABQAAAAIAIdO4kCilOWL1AAA&#10;AAYBAAAPAAAAAAAAAAEAIAAAADgAAABkcnMvZG93bnJldi54bWxQSwECFAAUAAAACACHTuJAjcKW&#10;rdMBAACeAwAADgAAAAAAAAABACAAAAA5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15"/>
        <w:pageBreakBefore w:val="0"/>
        <w:kinsoku/>
        <w:wordWrap/>
        <w:overflowPunct/>
        <w:topLinePunct w:val="0"/>
        <w:bidi w:val="0"/>
        <w:ind w:firstLine="1260" w:firstLineChars="450"/>
        <w:textAlignment w:val="center"/>
        <w:rPr>
          <w:rFonts w:hint="default" w:ascii="Times New Roman" w:hAnsi="Times New Roman" w:eastAsia="黑体" w:cs="Times New Roman"/>
          <w:bCs/>
          <w:caps w:val="0"/>
          <w:color w:val="auto"/>
          <w:spacing w:val="0"/>
          <w:position w:val="0"/>
          <w:sz w:val="28"/>
        </w:rPr>
      </w:pPr>
    </w:p>
    <w:p>
      <w:pPr>
        <w:pStyle w:val="15"/>
        <w:pageBreakBefore w:val="0"/>
        <w:kinsoku/>
        <w:wordWrap/>
        <w:overflowPunct/>
        <w:topLinePunct w:val="0"/>
        <w:bidi w:val="0"/>
        <w:ind w:firstLine="1260" w:firstLineChars="450"/>
        <w:textAlignment w:val="center"/>
        <w:rPr>
          <w:rFonts w:hint="default" w:ascii="Times New Roman" w:hAnsi="Times New Roman" w:eastAsia="黑体" w:cs="Times New Roman"/>
          <w:bCs/>
          <w:caps w:val="0"/>
          <w:color w:val="auto"/>
          <w:spacing w:val="0"/>
          <w:position w:val="0"/>
          <w:sz w:val="28"/>
        </w:rPr>
      </w:pPr>
    </w:p>
    <w:p>
      <w:pPr>
        <w:pStyle w:val="15"/>
        <w:pageBreakBefore w:val="0"/>
        <w:kinsoku/>
        <w:wordWrap/>
        <w:overflowPunct/>
        <w:topLinePunct w:val="0"/>
        <w:bidi w:val="0"/>
        <w:ind w:firstLine="1260" w:firstLineChars="450"/>
        <w:textAlignment w:val="center"/>
        <w:rPr>
          <w:rFonts w:hint="default" w:ascii="Times New Roman" w:hAnsi="Times New Roman" w:eastAsia="黑体" w:cs="Times New Roman"/>
          <w:bCs/>
          <w:caps w:val="0"/>
          <w:color w:val="auto"/>
          <w:spacing w:val="0"/>
          <w:position w:val="0"/>
          <w:sz w:val="28"/>
        </w:rPr>
      </w:pPr>
    </w:p>
    <w:p>
      <w:pPr>
        <w:pStyle w:val="15"/>
        <w:pageBreakBefore w:val="0"/>
        <w:kinsoku/>
        <w:wordWrap/>
        <w:overflowPunct/>
        <w:topLinePunct w:val="0"/>
        <w:bidi w:val="0"/>
        <w:ind w:firstLine="1260" w:firstLineChars="450"/>
        <w:textAlignment w:val="center"/>
        <w:rPr>
          <w:rFonts w:hint="default" w:ascii="Times New Roman" w:hAnsi="Times New Roman" w:eastAsia="黑体" w:cs="Times New Roman"/>
          <w:bCs/>
          <w:caps w:val="0"/>
          <w:color w:val="auto"/>
          <w:spacing w:val="0"/>
          <w:position w:val="0"/>
          <w:sz w:val="28"/>
        </w:rPr>
      </w:pPr>
    </w:p>
    <w:p>
      <w:pPr>
        <w:pStyle w:val="15"/>
        <w:pageBreakBefore w:val="0"/>
        <w:kinsoku/>
        <w:wordWrap/>
        <w:overflowPunct/>
        <w:topLinePunct w:val="0"/>
        <w:bidi w:val="0"/>
        <w:ind w:firstLine="1260" w:firstLineChars="450"/>
        <w:textAlignment w:val="center"/>
        <w:rPr>
          <w:rFonts w:hint="default" w:ascii="Times New Roman" w:hAnsi="Times New Roman" w:eastAsia="黑体" w:cs="Times New Roman"/>
          <w:bCs/>
          <w:caps w:val="0"/>
          <w:color w:val="auto"/>
          <w:spacing w:val="0"/>
          <w:position w:val="0"/>
          <w:sz w:val="28"/>
        </w:rPr>
      </w:pPr>
    </w:p>
    <w:p>
      <w:pPr>
        <w:pStyle w:val="15"/>
        <w:pageBreakBefore w:val="0"/>
        <w:kinsoku/>
        <w:wordWrap/>
        <w:overflowPunct/>
        <w:topLinePunct w:val="0"/>
        <w:bidi w:val="0"/>
        <w:ind w:firstLine="1260" w:firstLineChars="450"/>
        <w:textAlignment w:val="center"/>
        <w:rPr>
          <w:rFonts w:hint="default" w:ascii="Times New Roman" w:hAnsi="Times New Roman" w:cs="Times New Roman"/>
          <w:caps w:val="0"/>
          <w:color w:val="auto"/>
          <w:spacing w:val="0"/>
          <w:position w:val="0"/>
          <w:sz w:val="28"/>
          <w:szCs w:val="28"/>
        </w:rPr>
      </w:pPr>
      <w:r>
        <w:rPr>
          <w:rFonts w:hint="default" w:ascii="Times New Roman" w:hAnsi="Times New Roman" w:eastAsia="黑体" w:cs="Times New Roman"/>
          <w:bCs/>
          <w:caps w:val="0"/>
          <w:color w:val="auto"/>
          <w:spacing w:val="0"/>
          <w:position w:val="0"/>
          <w:sz w:val="28"/>
        </w:rPr>
        <w:t>归</w:t>
      </w:r>
      <w:r>
        <w:rPr>
          <w:rFonts w:hint="eastAsia" w:eastAsia="黑体" w:cs="Times New Roman"/>
          <w:bCs/>
          <w:caps w:val="0"/>
          <w:color w:val="auto"/>
          <w:spacing w:val="0"/>
          <w:position w:val="0"/>
          <w:sz w:val="28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bCs/>
          <w:caps w:val="0"/>
          <w:color w:val="auto"/>
          <w:spacing w:val="0"/>
          <w:position w:val="0"/>
          <w:sz w:val="28"/>
        </w:rPr>
        <w:t>口</w:t>
      </w:r>
      <w:r>
        <w:rPr>
          <w:rFonts w:hint="eastAsia" w:eastAsia="黑体" w:cs="Times New Roman"/>
          <w:bCs/>
          <w:caps w:val="0"/>
          <w:color w:val="auto"/>
          <w:spacing w:val="0"/>
          <w:position w:val="0"/>
          <w:sz w:val="28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bCs/>
          <w:caps w:val="0"/>
          <w:color w:val="auto"/>
          <w:spacing w:val="0"/>
          <w:position w:val="0"/>
          <w:sz w:val="28"/>
        </w:rPr>
        <w:t>单</w:t>
      </w:r>
      <w:r>
        <w:rPr>
          <w:rFonts w:hint="eastAsia" w:eastAsia="黑体" w:cs="Times New Roman"/>
          <w:bCs/>
          <w:caps w:val="0"/>
          <w:color w:val="auto"/>
          <w:spacing w:val="0"/>
          <w:position w:val="0"/>
          <w:sz w:val="28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bCs/>
          <w:caps w:val="0"/>
          <w:color w:val="auto"/>
          <w:spacing w:val="0"/>
          <w:position w:val="0"/>
          <w:sz w:val="28"/>
        </w:rPr>
        <w:t>位</w:t>
      </w:r>
      <w:r>
        <w:rPr>
          <w:rFonts w:hint="eastAsia" w:eastAsia="黑体" w:cs="Times New Roman"/>
          <w:bCs/>
          <w:caps w:val="0"/>
          <w:color w:val="auto"/>
          <w:spacing w:val="0"/>
          <w:position w:val="0"/>
          <w:sz w:val="28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bCs/>
          <w:caps w:val="0"/>
          <w:color w:val="auto"/>
          <w:spacing w:val="0"/>
          <w:position w:val="0"/>
          <w:sz w:val="28"/>
        </w:rPr>
        <w:t>：</w:t>
      </w:r>
      <w:r>
        <w:rPr>
          <w:rFonts w:hint="eastAsia" w:ascii="Times New Roman" w:hAnsi="Times New Roman" w:cs="Times New Roman"/>
          <w:bCs/>
          <w:caps w:val="0"/>
          <w:color w:val="auto"/>
          <w:spacing w:val="0"/>
          <w:position w:val="0"/>
          <w:sz w:val="28"/>
          <w:lang w:eastAsia="zh-CN"/>
        </w:rPr>
        <w:t>黑龙江省</w:t>
      </w:r>
      <w:r>
        <w:rPr>
          <w:rFonts w:hint="default" w:ascii="Times New Roman" w:hAnsi="Times New Roman" w:cs="Times New Roman"/>
          <w:bCs/>
          <w:caps w:val="0"/>
          <w:color w:val="auto"/>
          <w:spacing w:val="0"/>
          <w:position w:val="0"/>
          <w:sz w:val="28"/>
        </w:rPr>
        <w:t>市场监督管理局</w:t>
      </w:r>
    </w:p>
    <w:p>
      <w:pPr>
        <w:pStyle w:val="15"/>
        <w:pageBreakBefore w:val="0"/>
        <w:kinsoku/>
        <w:wordWrap/>
        <w:overflowPunct/>
        <w:topLinePunct w:val="0"/>
        <w:bidi w:val="0"/>
        <w:ind w:firstLine="1260" w:firstLineChars="450"/>
        <w:textAlignment w:val="center"/>
        <w:rPr>
          <w:rFonts w:hint="default" w:ascii="Times New Roman" w:hAnsi="Times New Roman" w:cs="Times New Roman"/>
          <w:bCs/>
          <w:caps w:val="0"/>
          <w:color w:val="auto"/>
          <w:spacing w:val="0"/>
          <w:position w:val="0"/>
          <w:sz w:val="28"/>
        </w:rPr>
      </w:pPr>
      <w:r>
        <w:rPr>
          <w:rFonts w:hint="default" w:ascii="Times New Roman" w:hAnsi="Times New Roman" w:eastAsia="黑体" w:cs="Times New Roman"/>
          <w:bCs/>
          <w:caps w:val="0"/>
          <w:color w:val="auto"/>
          <w:spacing w:val="0"/>
          <w:position w:val="0"/>
          <w:sz w:val="28"/>
        </w:rPr>
        <w:t>主要起草单位：</w:t>
      </w:r>
      <w:r>
        <w:rPr>
          <w:rFonts w:hint="eastAsia" w:ascii="Times New Roman" w:hAnsi="Times New Roman" w:cs="Times New Roman"/>
          <w:bCs/>
          <w:caps w:val="0"/>
          <w:color w:val="auto"/>
          <w:spacing w:val="0"/>
          <w:position w:val="0"/>
          <w:sz w:val="28"/>
          <w:lang w:eastAsia="zh-CN"/>
        </w:rPr>
        <w:t>齐齐哈尔市检验检测中心</w:t>
      </w:r>
    </w:p>
    <w:p>
      <w:pPr>
        <w:pStyle w:val="15"/>
        <w:pageBreakBefore w:val="0"/>
        <w:kinsoku/>
        <w:wordWrap/>
        <w:overflowPunct/>
        <w:topLinePunct w:val="0"/>
        <w:bidi w:val="0"/>
        <w:textAlignment w:val="center"/>
        <w:rPr>
          <w:rFonts w:hint="default" w:ascii="Times New Roman" w:hAnsi="Times New Roman" w:eastAsia="黑体" w:cs="Times New Roman"/>
          <w:bCs/>
          <w:caps w:val="0"/>
          <w:color w:val="auto"/>
          <w:spacing w:val="0"/>
          <w:position w:val="0"/>
          <w:sz w:val="28"/>
          <w:szCs w:val="28"/>
        </w:rPr>
      </w:pPr>
    </w:p>
    <w:p>
      <w:pPr>
        <w:pageBreakBefore w:val="0"/>
        <w:kinsoku/>
        <w:wordWrap/>
        <w:overflowPunct/>
        <w:topLinePunct w:val="0"/>
        <w:bidi w:val="0"/>
        <w:textAlignment w:val="center"/>
        <w:rPr>
          <w:rFonts w:hint="default" w:ascii="Times New Roman" w:hAnsi="Times New Roman" w:cs="Times New Roman"/>
          <w:bCs/>
          <w:caps w:val="0"/>
          <w:color w:val="auto"/>
          <w:spacing w:val="0"/>
          <w:position w:val="0"/>
          <w:sz w:val="28"/>
          <w:szCs w:val="28"/>
        </w:rPr>
      </w:pPr>
    </w:p>
    <w:p>
      <w:pPr>
        <w:pageBreakBefore w:val="0"/>
        <w:kinsoku/>
        <w:wordWrap/>
        <w:overflowPunct/>
        <w:topLinePunct w:val="0"/>
        <w:bidi w:val="0"/>
        <w:textAlignment w:val="center"/>
        <w:rPr>
          <w:rFonts w:hint="default" w:ascii="Times New Roman" w:hAnsi="Times New Roman" w:cs="Times New Roman"/>
          <w:caps w:val="0"/>
          <w:color w:val="auto"/>
          <w:spacing w:val="0"/>
          <w:position w:val="0"/>
          <w:sz w:val="28"/>
        </w:rPr>
      </w:pPr>
    </w:p>
    <w:p>
      <w:pPr>
        <w:pageBreakBefore w:val="0"/>
        <w:kinsoku/>
        <w:wordWrap/>
        <w:overflowPunct/>
        <w:topLinePunct w:val="0"/>
        <w:bidi w:val="0"/>
        <w:textAlignment w:val="center"/>
        <w:rPr>
          <w:rFonts w:hint="default" w:ascii="Times New Roman" w:hAnsi="Times New Roman" w:cs="Times New Roman"/>
          <w:caps w:val="0"/>
          <w:color w:val="auto"/>
          <w:spacing w:val="0"/>
          <w:position w:val="0"/>
          <w:sz w:val="28"/>
        </w:rPr>
      </w:pPr>
    </w:p>
    <w:p>
      <w:pPr>
        <w:pageBreakBefore w:val="0"/>
        <w:tabs>
          <w:tab w:val="left" w:pos="1890"/>
        </w:tabs>
        <w:kinsoku/>
        <w:wordWrap/>
        <w:overflowPunct/>
        <w:topLinePunct w:val="0"/>
        <w:bidi w:val="0"/>
        <w:textAlignment w:val="center"/>
        <w:rPr>
          <w:rFonts w:hint="default" w:ascii="Times New Roman" w:hAnsi="Times New Roman" w:cs="Times New Roman"/>
          <w:caps w:val="0"/>
          <w:color w:val="auto"/>
          <w:spacing w:val="0"/>
          <w:position w:val="0"/>
          <w:sz w:val="28"/>
        </w:rPr>
      </w:pPr>
    </w:p>
    <w:p>
      <w:pPr>
        <w:keepNext w:val="0"/>
        <w:keepLines w:val="0"/>
        <w:pageBreakBefore w:val="0"/>
        <w:widowControl w:val="0"/>
        <w:tabs>
          <w:tab w:val="left" w:pos="178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960" w:lineRule="atLeast"/>
        <w:textAlignment w:val="center"/>
        <w:rPr>
          <w:rFonts w:hint="default" w:ascii="Times New Roman" w:hAnsi="Times New Roman" w:eastAsia="仿宋_GB2312" w:cs="Times New Roman"/>
          <w:caps w:val="0"/>
          <w:color w:val="auto"/>
          <w:spacing w:val="0"/>
          <w:position w:val="0"/>
          <w:sz w:val="28"/>
        </w:rPr>
      </w:pPr>
    </w:p>
    <w:p>
      <w:pPr>
        <w:pageBreakBefore w:val="0"/>
        <w:kinsoku/>
        <w:overflowPunct/>
        <w:topLinePunct w:val="0"/>
        <w:bidi w:val="0"/>
        <w:spacing w:line="360" w:lineRule="auto"/>
        <w:ind w:firstLine="560" w:firstLineChars="200"/>
        <w:jc w:val="left"/>
        <w:outlineLvl w:val="9"/>
        <w:rPr>
          <w:rFonts w:hint="default"/>
          <w:sz w:val="28"/>
          <w:szCs w:val="28"/>
          <w:lang w:val="en-US" w:eastAsia="zh-CN"/>
        </w:rPr>
      </w:pPr>
    </w:p>
    <w:p>
      <w:pPr>
        <w:pageBreakBefore w:val="0"/>
        <w:kinsoku/>
        <w:overflowPunct/>
        <w:topLinePunct w:val="0"/>
        <w:bidi w:val="0"/>
        <w:spacing w:line="360" w:lineRule="auto"/>
        <w:ind w:firstLine="560" w:firstLineChars="200"/>
        <w:jc w:val="left"/>
        <w:outlineLvl w:val="0"/>
        <w:rPr>
          <w:rFonts w:hint="default" w:ascii="Times New Roman" w:hAnsi="Times New Roman" w:cs="Times New Roman"/>
          <w:caps w:val="0"/>
          <w:color w:val="auto"/>
          <w:spacing w:val="0"/>
          <w:position w:val="0"/>
          <w:shd w:val="clear" w:color="auto" w:fill="FFFFFF"/>
        </w:rPr>
        <w:sectPr>
          <w:headerReference r:id="rId7" w:type="default"/>
          <w:footerReference r:id="rId9" w:type="default"/>
          <w:headerReference r:id="rId8" w:type="even"/>
          <w:footerReference r:id="rId10" w:type="even"/>
          <w:pgSz w:w="11906" w:h="16838"/>
          <w:pgMar w:top="1701" w:right="1417" w:bottom="1247" w:left="1417" w:header="1247" w:footer="851" w:gutter="113"/>
          <w:pgNumType w:fmt="upperRoman"/>
          <w:cols w:space="720" w:num="1"/>
          <w:docGrid w:type="lines" w:linePitch="312" w:charSpace="0"/>
        </w:sectPr>
      </w:pPr>
      <w:bookmarkStart w:id="0" w:name="_Toc25927"/>
      <w:r>
        <w:rPr>
          <w:rFonts w:hint="default"/>
          <w:sz w:val="28"/>
          <w:szCs w:val="28"/>
          <w:lang w:val="en-US" w:eastAsia="zh-CN"/>
        </w:rPr>
        <w:t>本规范委托</w:t>
      </w:r>
      <w:r>
        <w:rPr>
          <w:rFonts w:hint="eastAsia"/>
          <w:sz w:val="28"/>
          <w:szCs w:val="28"/>
          <w:lang w:val="en-US" w:eastAsia="zh-CN"/>
        </w:rPr>
        <w:t>齐齐哈尔市检验检测中心</w:t>
      </w:r>
      <w:r>
        <w:rPr>
          <w:rFonts w:hint="default"/>
          <w:sz w:val="28"/>
          <w:szCs w:val="28"/>
          <w:lang w:val="en-US" w:eastAsia="zh-CN"/>
        </w:rPr>
        <w:t>负责解释</w:t>
      </w:r>
      <w:bookmarkEnd w:id="0"/>
    </w:p>
    <w:p>
      <w:pPr>
        <w:pageBreakBefore w:val="0"/>
        <w:kinsoku/>
        <w:wordWrap/>
        <w:overflowPunct/>
        <w:topLinePunct w:val="0"/>
        <w:bidi w:val="0"/>
        <w:spacing w:line="360" w:lineRule="auto"/>
        <w:textAlignment w:val="center"/>
        <w:rPr>
          <w:rFonts w:hint="default" w:ascii="Times New Roman" w:hAnsi="Times New Roman" w:eastAsia="黑体" w:cs="Times New Roman"/>
          <w:caps w:val="0"/>
          <w:color w:val="auto"/>
          <w:spacing w:val="0"/>
          <w:position w:val="0"/>
          <w:sz w:val="28"/>
          <w:szCs w:val="28"/>
        </w:rPr>
      </w:pPr>
    </w:p>
    <w:p>
      <w:pPr>
        <w:pageBreakBefore w:val="0"/>
        <w:kinsoku/>
        <w:wordWrap/>
        <w:overflowPunct/>
        <w:topLinePunct w:val="0"/>
        <w:bidi w:val="0"/>
        <w:spacing w:line="360" w:lineRule="auto"/>
        <w:textAlignment w:val="center"/>
        <w:rPr>
          <w:rFonts w:hint="default" w:ascii="Times New Roman" w:hAnsi="Times New Roman" w:eastAsia="黑体" w:cs="Times New Roman"/>
          <w:caps w:val="0"/>
          <w:color w:val="auto"/>
          <w:spacing w:val="0"/>
          <w:position w:val="0"/>
          <w:sz w:val="28"/>
          <w:szCs w:val="28"/>
        </w:rPr>
      </w:pPr>
    </w:p>
    <w:p>
      <w:pPr>
        <w:pageBreakBefore w:val="0"/>
        <w:kinsoku/>
        <w:wordWrap/>
        <w:overflowPunct/>
        <w:topLinePunct w:val="0"/>
        <w:bidi w:val="0"/>
        <w:spacing w:line="360" w:lineRule="auto"/>
        <w:ind w:firstLine="560" w:firstLineChars="200"/>
        <w:textAlignment w:val="center"/>
        <w:rPr>
          <w:rFonts w:hint="default" w:ascii="Times New Roman" w:hAnsi="Times New Roman" w:eastAsia="黑体" w:cs="Times New Roman"/>
          <w:caps w:val="0"/>
          <w:color w:val="auto"/>
          <w:spacing w:val="0"/>
          <w:position w:val="0"/>
          <w:sz w:val="28"/>
          <w:szCs w:val="28"/>
        </w:rPr>
      </w:pPr>
      <w:r>
        <w:rPr>
          <w:rFonts w:hint="default" w:ascii="Times New Roman" w:hAnsi="Times New Roman" w:eastAsia="黑体" w:cs="Times New Roman"/>
          <w:caps w:val="0"/>
          <w:color w:val="auto"/>
          <w:spacing w:val="0"/>
          <w:position w:val="0"/>
          <w:sz w:val="28"/>
          <w:szCs w:val="28"/>
        </w:rPr>
        <w:t>本规范主要起草人：</w:t>
      </w:r>
    </w:p>
    <w:p>
      <w:pPr>
        <w:pStyle w:val="15"/>
        <w:ind w:left="0" w:leftChars="0" w:firstLine="1960" w:firstLineChars="700"/>
        <w:jc w:val="left"/>
        <w:rPr>
          <w:rFonts w:hint="eastAsia" w:asciiTheme="minorEastAsia" w:hAnsiTheme="minorEastAsia" w:eastAsiaTheme="minorEastAsia"/>
          <w:bCs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Cs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>许  伟（齐齐哈尔市检验检测中心）</w:t>
      </w:r>
    </w:p>
    <w:p>
      <w:pPr>
        <w:pStyle w:val="15"/>
        <w:ind w:left="0" w:leftChars="0" w:firstLine="1960" w:firstLineChars="700"/>
        <w:jc w:val="left"/>
        <w:rPr>
          <w:rFonts w:hint="eastAsia" w:asciiTheme="minorEastAsia" w:hAnsiTheme="minorEastAsia" w:eastAsiaTheme="minorEastAsia"/>
          <w:bCs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Cs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>宋明谦（齐齐哈尔市检验检测中心）</w:t>
      </w:r>
    </w:p>
    <w:p>
      <w:pPr>
        <w:pStyle w:val="15"/>
        <w:ind w:left="0" w:leftChars="0" w:firstLine="1960" w:firstLineChars="700"/>
        <w:jc w:val="left"/>
        <w:rPr>
          <w:rFonts w:hint="eastAsia" w:asciiTheme="minorEastAsia" w:hAnsiTheme="minorEastAsia" w:eastAsiaTheme="minorEastAsia"/>
          <w:bCs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Cs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>朱文静（齐齐哈尔市检验检测中心）</w:t>
      </w:r>
    </w:p>
    <w:p>
      <w:pPr>
        <w:pStyle w:val="15"/>
        <w:ind w:left="0" w:leftChars="0" w:firstLine="1960" w:firstLineChars="700"/>
        <w:jc w:val="left"/>
        <w:rPr>
          <w:rFonts w:hint="eastAsia" w:asciiTheme="minorEastAsia" w:hAnsiTheme="minorEastAsia" w:eastAsiaTheme="minorEastAsia"/>
          <w:bCs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Cs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>王  馨（齐齐哈尔市检验检测中心）</w:t>
      </w:r>
    </w:p>
    <w:p>
      <w:pPr>
        <w:pStyle w:val="15"/>
        <w:ind w:left="0" w:leftChars="0" w:firstLine="1960" w:firstLineChars="700"/>
        <w:jc w:val="left"/>
        <w:rPr>
          <w:rFonts w:hint="eastAsia" w:asciiTheme="minorEastAsia" w:hAnsiTheme="minorEastAsia" w:eastAsiaTheme="minorEastAsia"/>
          <w:bCs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Cs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>王  麒（伊春市检验检测中心）</w:t>
      </w:r>
    </w:p>
    <w:p>
      <w:pPr>
        <w:pStyle w:val="15"/>
        <w:ind w:left="0" w:leftChars="0" w:firstLine="1960" w:firstLineChars="700"/>
        <w:jc w:val="left"/>
        <w:rPr>
          <w:rFonts w:hint="eastAsia" w:asciiTheme="minorEastAsia" w:hAnsiTheme="minorEastAsia" w:eastAsiaTheme="minorEastAsia"/>
          <w:bCs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Cs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>徐  卓（齐齐哈尔市检验检测中心）</w:t>
      </w:r>
    </w:p>
    <w:p>
      <w:pPr>
        <w:pStyle w:val="15"/>
        <w:ind w:left="0" w:leftChars="0" w:firstLine="1960" w:firstLineChars="700"/>
        <w:jc w:val="left"/>
        <w:rPr>
          <w:rFonts w:hint="eastAsia" w:asciiTheme="minorEastAsia" w:hAnsiTheme="minorEastAsia" w:eastAsiaTheme="minorEastAsia"/>
          <w:bCs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Cs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>薛  超（齐齐哈尔市检验检测中心）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firstLine="1400" w:firstLineChars="500"/>
        <w:textAlignment w:val="center"/>
        <w:rPr>
          <w:rFonts w:hint="default" w:cs="Times New Roman" w:asciiTheme="minorEastAsia" w:hAnsiTheme="minorEastAsia" w:eastAsiaTheme="minorEastAsia"/>
          <w:bCs/>
          <w:color w:val="000000" w:themeColor="text1"/>
          <w:kern w:val="2"/>
          <w:sz w:val="28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Cs/>
          <w:caps w:val="0"/>
          <w:color w:val="auto"/>
          <w:spacing w:val="0"/>
          <w:position w:val="0"/>
          <w:sz w:val="28"/>
        </w:rPr>
        <w:t>参加起草人：</w:t>
      </w:r>
      <w:bookmarkStart w:id="1" w:name="_Toc345072297"/>
      <w:bookmarkStart w:id="2" w:name="_Toc332701231"/>
    </w:p>
    <w:p>
      <w:pPr>
        <w:pStyle w:val="15"/>
        <w:ind w:left="0" w:leftChars="0" w:firstLine="1960" w:firstLineChars="700"/>
        <w:jc w:val="left"/>
        <w:rPr>
          <w:rFonts w:hint="eastAsia" w:asciiTheme="minorEastAsia" w:hAnsiTheme="minorEastAsia" w:eastAsiaTheme="minorEastAsia"/>
          <w:bCs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Cs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>陈  雷（齐齐哈尔市检验检测中心）</w:t>
      </w:r>
    </w:p>
    <w:p>
      <w:pPr>
        <w:pStyle w:val="15"/>
        <w:ind w:left="0" w:leftChars="0" w:firstLine="1960" w:firstLineChars="700"/>
        <w:jc w:val="left"/>
        <w:rPr>
          <w:rFonts w:hint="eastAsia" w:asciiTheme="minorEastAsia" w:hAnsiTheme="minorEastAsia" w:eastAsiaTheme="minorEastAsia"/>
          <w:bCs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Cs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>刘赫男（齐齐哈尔市检验检测中心）</w:t>
      </w:r>
    </w:p>
    <w:p>
      <w:pPr>
        <w:pStyle w:val="15"/>
        <w:ind w:left="0" w:leftChars="0" w:firstLine="1960" w:firstLineChars="700"/>
        <w:jc w:val="left"/>
        <w:rPr>
          <w:rFonts w:hint="default" w:asciiTheme="minorEastAsia" w:hAnsiTheme="minorEastAsia" w:eastAsiaTheme="minorEastAsia"/>
          <w:bCs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sectPr>
          <w:footerReference r:id="rId11" w:type="default"/>
          <w:footerReference r:id="rId12" w:type="even"/>
          <w:pgSz w:w="11906" w:h="16838"/>
          <w:pgMar w:top="1701" w:right="1417" w:bottom="1247" w:left="1417" w:header="1247" w:footer="851" w:gutter="113"/>
          <w:pgNumType w:fmt="upperRoman"/>
          <w:cols w:space="720" w:num="1"/>
          <w:docGrid w:type="lines" w:linePitch="312" w:charSpace="0"/>
        </w:sectPr>
      </w:pPr>
      <w:r>
        <w:rPr>
          <w:rFonts w:hint="eastAsia" w:asciiTheme="minorEastAsia" w:hAnsiTheme="minorEastAsia" w:eastAsiaTheme="minorEastAsia"/>
          <w:bCs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>詹  扬（齐齐哈尔市检验检测中心）</w:t>
      </w:r>
    </w:p>
    <w:sdt>
      <w:sdtPr>
        <w:rPr>
          <w:rFonts w:ascii="宋体" w:hAnsi="宋体" w:eastAsia="宋体" w:cs="Times New Roman"/>
          <w:kern w:val="2"/>
          <w:sz w:val="21"/>
          <w:szCs w:val="24"/>
          <w:lang w:val="en-US" w:eastAsia="zh-CN" w:bidi="ar-SA"/>
        </w:rPr>
        <w:id w:val="147482719"/>
        <w15:color w:val="DBDBDB"/>
        <w:docPartObj>
          <w:docPartGallery w:val="Table of Contents"/>
          <w:docPartUnique/>
        </w:docPartObj>
      </w:sdtPr>
      <w:sdtEndPr>
        <w:rPr>
          <w:rFonts w:hint="eastAsia" w:asciiTheme="minorEastAsia" w:hAnsiTheme="minorEastAsia" w:eastAsiaTheme="minorEastAsia" w:cstheme="minorEastAsia"/>
          <w:kern w:val="2"/>
          <w:sz w:val="21"/>
          <w:szCs w:val="24"/>
          <w:lang w:val="en-US" w:eastAsia="zh-CN" w:bidi="ar-SA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ascii="宋体" w:hAnsi="宋体" w:eastAsia="宋体" w:cs="Times New Roman"/>
              <w:kern w:val="2"/>
              <w:sz w:val="21"/>
              <w:szCs w:val="24"/>
              <w:lang w:val="en-US" w:eastAsia="zh-CN" w:bidi="ar-SA"/>
            </w:rPr>
          </w:pPr>
        </w:p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hint="default" w:ascii="宋体" w:hAnsi="宋体" w:eastAsia="宋体" w:cs="Times New Roman"/>
              <w:kern w:val="2"/>
              <w:sz w:val="21"/>
              <w:szCs w:val="24"/>
              <w:lang w:val="en-US" w:eastAsia="zh-CN" w:bidi="ar-SA"/>
            </w:rPr>
          </w:pPr>
        </w:p>
        <w:p>
          <w:pPr>
            <w:pStyle w:val="15"/>
            <w:pageBreakBefore w:val="0"/>
            <w:tabs>
              <w:tab w:val="center" w:pos="4216"/>
              <w:tab w:val="left" w:pos="5997"/>
            </w:tabs>
            <w:kinsoku/>
            <w:wordWrap/>
            <w:overflowPunct/>
            <w:topLinePunct w:val="0"/>
            <w:bidi w:val="0"/>
            <w:spacing w:before="100" w:beforeAutospacing="1" w:after="100" w:afterAutospacing="1" w:line="360" w:lineRule="auto"/>
            <w:ind w:left="0" w:leftChars="0"/>
            <w:jc w:val="center"/>
            <w:textAlignment w:val="center"/>
            <w:outlineLvl w:val="0"/>
            <w:rPr>
              <w:rFonts w:hint="default" w:ascii="Times New Roman" w:hAnsi="Times New Roman" w:eastAsia="黑体" w:cs="Times New Roman"/>
              <w:caps w:val="0"/>
              <w:color w:val="auto"/>
              <w:spacing w:val="0"/>
              <w:position w:val="0"/>
              <w:sz w:val="44"/>
              <w:szCs w:val="44"/>
            </w:rPr>
          </w:pPr>
          <w:r>
            <w:rPr>
              <w:rFonts w:hint="default" w:ascii="Times New Roman" w:hAnsi="Times New Roman" w:eastAsia="黑体" w:cs="Times New Roman"/>
              <w:caps w:val="0"/>
              <w:color w:val="auto"/>
              <w:spacing w:val="0"/>
              <w:position w:val="0"/>
              <w:sz w:val="44"/>
              <w:szCs w:val="44"/>
            </w:rPr>
            <w:t>目</w:t>
          </w:r>
          <w:r>
            <w:rPr>
              <w:rFonts w:hint="eastAsia" w:eastAsia="黑体" w:cs="Times New Roman"/>
              <w:caps w:val="0"/>
              <w:color w:val="auto"/>
              <w:spacing w:val="0"/>
              <w:position w:val="0"/>
              <w:sz w:val="44"/>
              <w:szCs w:val="44"/>
              <w:lang w:val="en-US" w:eastAsia="zh-CN"/>
            </w:rPr>
            <w:t xml:space="preserve">    </w:t>
          </w:r>
          <w:r>
            <w:rPr>
              <w:rFonts w:hint="default" w:ascii="Times New Roman" w:hAnsi="Times New Roman" w:eastAsia="黑体" w:cs="Times New Roman"/>
              <w:caps w:val="0"/>
              <w:color w:val="auto"/>
              <w:spacing w:val="0"/>
              <w:position w:val="0"/>
              <w:sz w:val="44"/>
              <w:szCs w:val="44"/>
            </w:rPr>
            <w:t>录</w:t>
          </w:r>
        </w:p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hint="default" w:ascii="Times New Roman" w:hAnsi="Times New Roman" w:eastAsia="黑体" w:cs="Times New Roman"/>
              <w:caps w:val="0"/>
              <w:color w:val="auto"/>
              <w:spacing w:val="0"/>
              <w:kern w:val="2"/>
              <w:position w:val="0"/>
              <w:sz w:val="21"/>
              <w:szCs w:val="21"/>
              <w:lang w:val="en-US" w:eastAsia="zh-CN" w:bidi="ar-SA"/>
            </w:rPr>
          </w:pPr>
        </w:p>
        <w:p>
          <w:pPr>
            <w:pStyle w:val="43"/>
            <w:tabs>
              <w:tab w:val="right" w:leader="dot" w:pos="8959"/>
            </w:tabs>
            <w:spacing w:line="360" w:lineRule="auto"/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</w:pPr>
          <w:r>
            <w:rPr>
              <w:rFonts w:hint="eastAsia" w:asciiTheme="minorEastAsia" w:hAnsiTheme="minorEastAsia" w:eastAsiaTheme="minorEastAsia" w:cstheme="minorEastAsia"/>
              <w:lang w:val="en-US" w:eastAsia="zh-CN"/>
            </w:rPr>
            <w:fldChar w:fldCharType="begin"/>
          </w:r>
          <w:r>
            <w:rPr>
              <w:rFonts w:hint="eastAsia" w:asciiTheme="minorEastAsia" w:hAnsiTheme="minorEastAsia" w:eastAsiaTheme="minorEastAsia" w:cstheme="minorEastAsia"/>
              <w:lang w:val="en-US" w:eastAsia="zh-CN"/>
            </w:rPr>
            <w:instrText xml:space="preserve">TOC \o "1-1" \h \u </w:instrText>
          </w:r>
          <w:r>
            <w:rPr>
              <w:rFonts w:hint="eastAsia" w:asciiTheme="minorEastAsia" w:hAnsiTheme="minorEastAsia" w:eastAsiaTheme="minorEastAsia" w:cstheme="minorEastAsia"/>
              <w:lang w:val="en-US" w:eastAsia="zh-CN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  <w:lang w:val="en-US" w:eastAsia="zh-CN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  <w:lang w:val="en-US" w:eastAsia="zh-CN"/>
            </w:rPr>
            <w:instrText xml:space="preserve"> HYPERLINK \l _Toc19264 </w:instrTex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  <w:lang w:val="en-US" w:eastAsia="zh-CN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bCs w:val="0"/>
              <w:kern w:val="2"/>
              <w:sz w:val="24"/>
              <w:szCs w:val="24"/>
              <w:lang w:val="en-US" w:eastAsia="zh-CN" w:bidi="ar-SA"/>
            </w:rPr>
            <w:t>引言</w: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tab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instrText xml:space="preserve"> PAGEREF _Toc19264 \h </w:instrTex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t>II</w: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end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  <w:lang w:val="en-US" w:eastAsia="zh-CN"/>
            </w:rPr>
            <w:fldChar w:fldCharType="end"/>
          </w:r>
        </w:p>
        <w:p>
          <w:pPr>
            <w:pStyle w:val="43"/>
            <w:tabs>
              <w:tab w:val="right" w:leader="dot" w:pos="8959"/>
            </w:tabs>
            <w:spacing w:line="360" w:lineRule="auto"/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</w:pPr>
          <w:r>
            <w:rPr>
              <w:rFonts w:hint="eastAsia" w:asciiTheme="majorEastAsia" w:hAnsiTheme="majorEastAsia" w:eastAsiaTheme="majorEastAsia" w:cstheme="majorEastAsia"/>
              <w:sz w:val="24"/>
              <w:szCs w:val="24"/>
              <w:lang w:val="en-US" w:eastAsia="zh-CN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  <w:lang w:val="en-US" w:eastAsia="zh-CN"/>
            </w:rPr>
            <w:instrText xml:space="preserve"> HYPERLINK \l _Toc10784 </w:instrTex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  <w:lang w:val="en-US" w:eastAsia="zh-CN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bCs/>
              <w:caps w:val="0"/>
              <w:spacing w:val="0"/>
              <w:position w:val="0"/>
              <w:sz w:val="24"/>
              <w:szCs w:val="24"/>
            </w:rPr>
            <w:t>1</w:t>
          </w:r>
          <w:r>
            <w:rPr>
              <w:rFonts w:hint="eastAsia" w:asciiTheme="majorEastAsia" w:hAnsiTheme="majorEastAsia" w:eastAsiaTheme="majorEastAsia" w:cstheme="majorEastAsia"/>
              <w:bCs/>
              <w:caps w:val="0"/>
              <w:spacing w:val="0"/>
              <w:position w:val="0"/>
              <w:sz w:val="24"/>
              <w:szCs w:val="24"/>
              <w:lang w:val="en-US" w:eastAsia="zh-CN"/>
            </w:rPr>
            <w:t xml:space="preserve">  </w:t>
          </w:r>
          <w:r>
            <w:rPr>
              <w:rFonts w:hint="eastAsia" w:asciiTheme="majorEastAsia" w:hAnsiTheme="majorEastAsia" w:eastAsiaTheme="majorEastAsia" w:cstheme="majorEastAsia"/>
              <w:bCs/>
              <w:caps w:val="0"/>
              <w:spacing w:val="0"/>
              <w:position w:val="0"/>
              <w:sz w:val="24"/>
              <w:szCs w:val="24"/>
            </w:rPr>
            <w:t>范围</w: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tab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instrText xml:space="preserve"> PAGEREF _Toc10784 \h </w:instrTex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t>1</w: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end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  <w:lang w:val="en-US" w:eastAsia="zh-CN"/>
            </w:rPr>
            <w:fldChar w:fldCharType="end"/>
          </w:r>
        </w:p>
        <w:p>
          <w:pPr>
            <w:pStyle w:val="43"/>
            <w:tabs>
              <w:tab w:val="right" w:leader="dot" w:pos="8959"/>
            </w:tabs>
            <w:spacing w:line="360" w:lineRule="auto"/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</w:pPr>
          <w:r>
            <w:rPr>
              <w:rFonts w:hint="eastAsia" w:asciiTheme="majorEastAsia" w:hAnsiTheme="majorEastAsia" w:eastAsiaTheme="majorEastAsia" w:cstheme="majorEastAsia"/>
              <w:sz w:val="24"/>
              <w:szCs w:val="24"/>
              <w:lang w:val="en-US" w:eastAsia="zh-CN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  <w:lang w:val="en-US" w:eastAsia="zh-CN"/>
            </w:rPr>
            <w:instrText xml:space="preserve"> HYPERLINK \l _Toc20514 </w:instrTex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  <w:lang w:val="en-US" w:eastAsia="zh-CN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bCs/>
              <w:caps w:val="0"/>
              <w:spacing w:val="0"/>
              <w:position w:val="0"/>
              <w:sz w:val="24"/>
              <w:szCs w:val="24"/>
            </w:rPr>
            <w:t xml:space="preserve">2 </w:t>
          </w:r>
          <w:r>
            <w:rPr>
              <w:rFonts w:hint="eastAsia" w:asciiTheme="majorEastAsia" w:hAnsiTheme="majorEastAsia" w:eastAsiaTheme="majorEastAsia" w:cstheme="majorEastAsia"/>
              <w:bCs/>
              <w:caps w:val="0"/>
              <w:spacing w:val="0"/>
              <w:position w:val="0"/>
              <w:sz w:val="24"/>
              <w:szCs w:val="24"/>
              <w:lang w:val="en-US" w:eastAsia="zh-CN"/>
            </w:rPr>
            <w:t xml:space="preserve"> </w:t>
          </w:r>
          <w:r>
            <w:rPr>
              <w:rFonts w:hint="eastAsia" w:asciiTheme="majorEastAsia" w:hAnsiTheme="majorEastAsia" w:eastAsiaTheme="majorEastAsia" w:cstheme="majorEastAsia"/>
              <w:bCs/>
              <w:caps w:val="0"/>
              <w:spacing w:val="0"/>
              <w:position w:val="0"/>
              <w:sz w:val="24"/>
              <w:szCs w:val="24"/>
            </w:rPr>
            <w:t>引用文件</w: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tab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instrText xml:space="preserve"> PAGEREF _Toc20514 \h </w:instrTex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t>1</w: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end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  <w:lang w:val="en-US" w:eastAsia="zh-CN"/>
            </w:rPr>
            <w:fldChar w:fldCharType="end"/>
          </w:r>
        </w:p>
        <w:p>
          <w:pPr>
            <w:pStyle w:val="43"/>
            <w:tabs>
              <w:tab w:val="right" w:leader="dot" w:pos="8959"/>
            </w:tabs>
            <w:spacing w:line="360" w:lineRule="auto"/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</w:pPr>
          <w:r>
            <w:rPr>
              <w:rFonts w:hint="eastAsia" w:asciiTheme="majorEastAsia" w:hAnsiTheme="majorEastAsia" w:eastAsiaTheme="majorEastAsia" w:cstheme="majorEastAsia"/>
              <w:sz w:val="24"/>
              <w:szCs w:val="24"/>
              <w:lang w:val="en-US" w:eastAsia="zh-CN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  <w:lang w:val="en-US" w:eastAsia="zh-CN"/>
            </w:rPr>
            <w:instrText xml:space="preserve"> HYPERLINK \l _Toc14457 </w:instrTex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  <w:lang w:val="en-US" w:eastAsia="zh-CN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bCs/>
              <w:caps w:val="0"/>
              <w:spacing w:val="0"/>
              <w:position w:val="0"/>
              <w:sz w:val="24"/>
              <w:szCs w:val="24"/>
            </w:rPr>
            <w:t xml:space="preserve">3 </w:t>
          </w:r>
          <w:r>
            <w:rPr>
              <w:rFonts w:hint="eastAsia" w:asciiTheme="majorEastAsia" w:hAnsiTheme="majorEastAsia" w:eastAsiaTheme="majorEastAsia" w:cstheme="majorEastAsia"/>
              <w:bCs/>
              <w:caps w:val="0"/>
              <w:spacing w:val="0"/>
              <w:position w:val="0"/>
              <w:sz w:val="24"/>
              <w:szCs w:val="24"/>
              <w:lang w:val="en-US" w:eastAsia="zh-CN"/>
            </w:rPr>
            <w:t xml:space="preserve"> </w:t>
          </w:r>
          <w:r>
            <w:rPr>
              <w:rFonts w:hint="eastAsia" w:asciiTheme="majorEastAsia" w:hAnsiTheme="majorEastAsia" w:eastAsiaTheme="majorEastAsia" w:cstheme="majorEastAsia"/>
              <w:bCs/>
              <w:caps w:val="0"/>
              <w:spacing w:val="0"/>
              <w:position w:val="0"/>
              <w:sz w:val="24"/>
              <w:szCs w:val="24"/>
            </w:rPr>
            <w:t>术语</w: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tab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instrText xml:space="preserve"> PAGEREF _Toc14457 \h </w:instrTex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t>1</w: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end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  <w:lang w:val="en-US" w:eastAsia="zh-CN"/>
            </w:rPr>
            <w:fldChar w:fldCharType="end"/>
          </w:r>
        </w:p>
        <w:p>
          <w:pPr>
            <w:pStyle w:val="43"/>
            <w:tabs>
              <w:tab w:val="right" w:leader="dot" w:pos="8959"/>
            </w:tabs>
            <w:spacing w:line="360" w:lineRule="auto"/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</w:pPr>
          <w:r>
            <w:rPr>
              <w:rFonts w:hint="eastAsia" w:asciiTheme="majorEastAsia" w:hAnsiTheme="majorEastAsia" w:eastAsiaTheme="majorEastAsia" w:cstheme="majorEastAsia"/>
              <w:sz w:val="24"/>
              <w:szCs w:val="24"/>
              <w:lang w:val="en-US" w:eastAsia="zh-CN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  <w:lang w:val="en-US" w:eastAsia="zh-CN"/>
            </w:rPr>
            <w:instrText xml:space="preserve"> HYPERLINK \l _Toc1293 </w:instrTex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  <w:lang w:val="en-US" w:eastAsia="zh-CN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caps w:val="0"/>
              <w:spacing w:val="0"/>
              <w:position w:val="0"/>
              <w:sz w:val="24"/>
              <w:szCs w:val="24"/>
              <w:lang w:val="en-US" w:eastAsia="zh-CN"/>
            </w:rPr>
            <w:t xml:space="preserve">3.1  </w:t>
          </w:r>
          <w:r>
            <w:rPr>
              <w:rFonts w:hint="eastAsia" w:asciiTheme="majorEastAsia" w:hAnsiTheme="majorEastAsia" w:eastAsiaTheme="majorEastAsia" w:cstheme="majorEastAsia"/>
              <w:caps w:val="0"/>
              <w:spacing w:val="0"/>
              <w:position w:val="0"/>
              <w:sz w:val="24"/>
              <w:szCs w:val="24"/>
              <w:lang w:eastAsia="zh-CN"/>
            </w:rPr>
            <w:t>比重瓶</w: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tab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instrText xml:space="preserve"> PAGEREF _Toc1293 \h </w:instrTex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t>1</w: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end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  <w:lang w:val="en-US" w:eastAsia="zh-CN"/>
            </w:rPr>
            <w:fldChar w:fldCharType="end"/>
          </w:r>
        </w:p>
        <w:p>
          <w:pPr>
            <w:pStyle w:val="43"/>
            <w:tabs>
              <w:tab w:val="right" w:leader="dot" w:pos="8959"/>
            </w:tabs>
            <w:spacing w:line="360" w:lineRule="auto"/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</w:pPr>
          <w:r>
            <w:rPr>
              <w:rFonts w:hint="eastAsia" w:asciiTheme="majorEastAsia" w:hAnsiTheme="majorEastAsia" w:eastAsiaTheme="majorEastAsia" w:cstheme="majorEastAsia"/>
              <w:sz w:val="24"/>
              <w:szCs w:val="24"/>
              <w:lang w:val="en-US" w:eastAsia="zh-CN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  <w:lang w:val="en-US" w:eastAsia="zh-CN"/>
            </w:rPr>
            <w:instrText xml:space="preserve"> HYPERLINK \l _Toc4218 </w:instrTex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  <w:lang w:val="en-US" w:eastAsia="zh-CN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caps w:val="0"/>
              <w:spacing w:val="0"/>
              <w:position w:val="0"/>
              <w:sz w:val="24"/>
              <w:szCs w:val="24"/>
            </w:rPr>
            <w:t>3</w:t>
          </w:r>
          <w:r>
            <w:rPr>
              <w:rFonts w:hint="eastAsia" w:asciiTheme="majorEastAsia" w:hAnsiTheme="majorEastAsia" w:eastAsiaTheme="majorEastAsia" w:cstheme="majorEastAsia"/>
              <w:caps w:val="0"/>
              <w:spacing w:val="0"/>
              <w:position w:val="0"/>
              <w:sz w:val="24"/>
              <w:szCs w:val="24"/>
              <w:lang w:val="en-US" w:eastAsia="zh-CN"/>
            </w:rPr>
            <w:t>.2</w:t>
          </w:r>
          <w:r>
            <w:rPr>
              <w:rFonts w:hint="eastAsia" w:asciiTheme="majorEastAsia" w:hAnsiTheme="majorEastAsia" w:eastAsiaTheme="majorEastAsia" w:cstheme="majorEastAsia"/>
              <w:caps w:val="0"/>
              <w:spacing w:val="0"/>
              <w:position w:val="0"/>
              <w:sz w:val="24"/>
              <w:szCs w:val="24"/>
            </w:rPr>
            <w:t xml:space="preserve"> </w:t>
          </w:r>
          <w:r>
            <w:rPr>
              <w:rFonts w:hint="eastAsia" w:asciiTheme="majorEastAsia" w:hAnsiTheme="majorEastAsia" w:eastAsiaTheme="majorEastAsia" w:cstheme="majorEastAsia"/>
              <w:caps w:val="0"/>
              <w:spacing w:val="0"/>
              <w:position w:val="0"/>
              <w:sz w:val="24"/>
              <w:szCs w:val="24"/>
              <w:lang w:val="en-US" w:eastAsia="zh-CN"/>
            </w:rPr>
            <w:t xml:space="preserve"> </w:t>
          </w:r>
          <w:r>
            <w:rPr>
              <w:rFonts w:hint="eastAsia" w:asciiTheme="majorEastAsia" w:hAnsiTheme="majorEastAsia" w:eastAsiaTheme="majorEastAsia" w:cstheme="majorEastAsia"/>
              <w:caps w:val="0"/>
              <w:spacing w:val="0"/>
              <w:position w:val="0"/>
              <w:sz w:val="24"/>
              <w:szCs w:val="24"/>
              <w:lang w:eastAsia="zh-CN"/>
            </w:rPr>
            <w:t>玻璃比重瓶</w: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tab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instrText xml:space="preserve"> PAGEREF _Toc4218 \h </w:instrTex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t>1</w: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end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  <w:lang w:val="en-US" w:eastAsia="zh-CN"/>
            </w:rPr>
            <w:fldChar w:fldCharType="end"/>
          </w:r>
        </w:p>
        <w:p>
          <w:pPr>
            <w:pStyle w:val="43"/>
            <w:tabs>
              <w:tab w:val="right" w:leader="dot" w:pos="8959"/>
            </w:tabs>
            <w:spacing w:line="360" w:lineRule="auto"/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</w:pPr>
          <w:r>
            <w:rPr>
              <w:rFonts w:hint="eastAsia" w:asciiTheme="majorEastAsia" w:hAnsiTheme="majorEastAsia" w:eastAsiaTheme="majorEastAsia" w:cstheme="majorEastAsia"/>
              <w:sz w:val="24"/>
              <w:szCs w:val="24"/>
              <w:lang w:val="en-US" w:eastAsia="zh-CN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  <w:lang w:val="en-US" w:eastAsia="zh-CN"/>
            </w:rPr>
            <w:instrText xml:space="preserve"> HYPERLINK \l _Toc21735 </w:instrTex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  <w:lang w:val="en-US" w:eastAsia="zh-CN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bCs/>
              <w:caps w:val="0"/>
              <w:spacing w:val="0"/>
              <w:position w:val="0"/>
              <w:sz w:val="24"/>
              <w:szCs w:val="24"/>
            </w:rPr>
            <w:t xml:space="preserve">4 </w:t>
          </w:r>
          <w:r>
            <w:rPr>
              <w:rFonts w:hint="eastAsia" w:asciiTheme="majorEastAsia" w:hAnsiTheme="majorEastAsia" w:eastAsiaTheme="majorEastAsia" w:cstheme="majorEastAsia"/>
              <w:bCs/>
              <w:caps w:val="0"/>
              <w:spacing w:val="0"/>
              <w:position w:val="0"/>
              <w:sz w:val="24"/>
              <w:szCs w:val="24"/>
              <w:lang w:val="en-US" w:eastAsia="zh-CN"/>
            </w:rPr>
            <w:t xml:space="preserve"> </w:t>
          </w:r>
          <w:r>
            <w:rPr>
              <w:rFonts w:hint="eastAsia" w:asciiTheme="majorEastAsia" w:hAnsiTheme="majorEastAsia" w:eastAsiaTheme="majorEastAsia" w:cstheme="majorEastAsia"/>
              <w:bCs/>
              <w:caps w:val="0"/>
              <w:spacing w:val="0"/>
              <w:position w:val="0"/>
              <w:sz w:val="24"/>
              <w:szCs w:val="24"/>
            </w:rPr>
            <w:t>概述</w: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tab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instrText xml:space="preserve"> PAGEREF _Toc21735 \h </w:instrTex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t>1</w: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end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  <w:lang w:val="en-US" w:eastAsia="zh-CN"/>
            </w:rPr>
            <w:fldChar w:fldCharType="end"/>
          </w:r>
        </w:p>
        <w:p>
          <w:pPr>
            <w:pStyle w:val="43"/>
            <w:tabs>
              <w:tab w:val="right" w:leader="dot" w:pos="8959"/>
            </w:tabs>
            <w:spacing w:line="360" w:lineRule="auto"/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</w:pPr>
          <w:r>
            <w:rPr>
              <w:rFonts w:hint="eastAsia" w:asciiTheme="majorEastAsia" w:hAnsiTheme="majorEastAsia" w:eastAsiaTheme="majorEastAsia" w:cstheme="majorEastAsia"/>
              <w:sz w:val="24"/>
              <w:szCs w:val="24"/>
              <w:lang w:val="en-US" w:eastAsia="zh-CN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  <w:lang w:val="en-US" w:eastAsia="zh-CN"/>
            </w:rPr>
            <w:instrText xml:space="preserve"> HYPERLINK \l _Toc25840 </w:instrTex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  <w:lang w:val="en-US" w:eastAsia="zh-CN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bCs/>
              <w:caps w:val="0"/>
              <w:spacing w:val="0"/>
              <w:position w:val="0"/>
              <w:sz w:val="24"/>
              <w:szCs w:val="24"/>
            </w:rPr>
            <w:t xml:space="preserve">5 </w:t>
          </w:r>
          <w:r>
            <w:rPr>
              <w:rFonts w:hint="eastAsia" w:asciiTheme="majorEastAsia" w:hAnsiTheme="majorEastAsia" w:eastAsiaTheme="majorEastAsia" w:cstheme="majorEastAsia"/>
              <w:bCs/>
              <w:caps w:val="0"/>
              <w:spacing w:val="0"/>
              <w:position w:val="0"/>
              <w:sz w:val="24"/>
              <w:szCs w:val="24"/>
              <w:lang w:val="en-US" w:eastAsia="zh-CN"/>
            </w:rPr>
            <w:t xml:space="preserve"> </w:t>
          </w:r>
          <w:r>
            <w:rPr>
              <w:rFonts w:hint="eastAsia" w:asciiTheme="majorEastAsia" w:hAnsiTheme="majorEastAsia" w:eastAsiaTheme="majorEastAsia" w:cstheme="majorEastAsia"/>
              <w:bCs/>
              <w:caps w:val="0"/>
              <w:spacing w:val="0"/>
              <w:position w:val="0"/>
              <w:sz w:val="24"/>
              <w:szCs w:val="24"/>
            </w:rPr>
            <w:t>计量特性</w: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tab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instrText xml:space="preserve"> PAGEREF _Toc25840 \h </w:instrTex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t>1</w: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end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  <w:lang w:val="en-US" w:eastAsia="zh-CN"/>
            </w:rPr>
            <w:fldChar w:fldCharType="end"/>
          </w:r>
        </w:p>
        <w:p>
          <w:pPr>
            <w:pStyle w:val="43"/>
            <w:tabs>
              <w:tab w:val="right" w:leader="dot" w:pos="8959"/>
            </w:tabs>
            <w:spacing w:line="360" w:lineRule="auto"/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</w:pPr>
          <w:r>
            <w:rPr>
              <w:rFonts w:hint="eastAsia" w:asciiTheme="majorEastAsia" w:hAnsiTheme="majorEastAsia" w:eastAsiaTheme="majorEastAsia" w:cstheme="majorEastAsia"/>
              <w:sz w:val="24"/>
              <w:szCs w:val="24"/>
              <w:lang w:val="en-US" w:eastAsia="zh-CN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  <w:lang w:val="en-US" w:eastAsia="zh-CN"/>
            </w:rPr>
            <w:instrText xml:space="preserve"> HYPERLINK \l _Toc10392 </w:instrTex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  <w:lang w:val="en-US" w:eastAsia="zh-CN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bCs/>
              <w:caps w:val="0"/>
              <w:spacing w:val="0"/>
              <w:position w:val="0"/>
              <w:sz w:val="24"/>
              <w:szCs w:val="24"/>
            </w:rPr>
            <w:t>6</w:t>
          </w:r>
          <w:r>
            <w:rPr>
              <w:rFonts w:hint="eastAsia" w:asciiTheme="majorEastAsia" w:hAnsiTheme="majorEastAsia" w:eastAsiaTheme="majorEastAsia" w:cstheme="majorEastAsia"/>
              <w:bCs/>
              <w:caps w:val="0"/>
              <w:spacing w:val="0"/>
              <w:position w:val="0"/>
              <w:sz w:val="24"/>
              <w:szCs w:val="24"/>
              <w:lang w:val="en-US" w:eastAsia="zh-CN"/>
            </w:rPr>
            <w:t xml:space="preserve">  </w:t>
          </w:r>
          <w:r>
            <w:rPr>
              <w:rFonts w:hint="eastAsia" w:asciiTheme="majorEastAsia" w:hAnsiTheme="majorEastAsia" w:eastAsiaTheme="majorEastAsia" w:cstheme="majorEastAsia"/>
              <w:bCs/>
              <w:caps w:val="0"/>
              <w:spacing w:val="0"/>
              <w:position w:val="0"/>
              <w:sz w:val="24"/>
              <w:szCs w:val="24"/>
            </w:rPr>
            <w:t>校准条件</w: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tab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instrText xml:space="preserve"> PAGEREF _Toc10392 \h </w:instrTex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t>2</w: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end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  <w:lang w:val="en-US" w:eastAsia="zh-CN"/>
            </w:rPr>
            <w:fldChar w:fldCharType="end"/>
          </w:r>
        </w:p>
        <w:p>
          <w:pPr>
            <w:pStyle w:val="43"/>
            <w:tabs>
              <w:tab w:val="right" w:leader="dot" w:pos="8959"/>
            </w:tabs>
            <w:spacing w:line="360" w:lineRule="auto"/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</w:pPr>
          <w:r>
            <w:rPr>
              <w:rFonts w:hint="eastAsia" w:asciiTheme="majorEastAsia" w:hAnsiTheme="majorEastAsia" w:eastAsiaTheme="majorEastAsia" w:cstheme="majorEastAsia"/>
              <w:sz w:val="24"/>
              <w:szCs w:val="24"/>
              <w:lang w:val="en-US" w:eastAsia="zh-CN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  <w:lang w:val="en-US" w:eastAsia="zh-CN"/>
            </w:rPr>
            <w:instrText xml:space="preserve"> HYPERLINK \l _Toc8008 </w:instrTex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  <w:lang w:val="en-US" w:eastAsia="zh-CN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caps w:val="0"/>
              <w:spacing w:val="0"/>
              <w:position w:val="0"/>
              <w:sz w:val="24"/>
              <w:szCs w:val="24"/>
            </w:rPr>
            <w:t xml:space="preserve">6.1 </w:t>
          </w:r>
          <w:r>
            <w:rPr>
              <w:rFonts w:hint="eastAsia" w:asciiTheme="majorEastAsia" w:hAnsiTheme="majorEastAsia" w:eastAsiaTheme="majorEastAsia" w:cstheme="majorEastAsia"/>
              <w:caps w:val="0"/>
              <w:spacing w:val="0"/>
              <w:position w:val="0"/>
              <w:sz w:val="24"/>
              <w:szCs w:val="24"/>
              <w:lang w:val="en-US" w:eastAsia="zh-CN"/>
            </w:rPr>
            <w:t xml:space="preserve"> </w:t>
          </w:r>
          <w:r>
            <w:rPr>
              <w:rFonts w:hint="eastAsia" w:asciiTheme="majorEastAsia" w:hAnsiTheme="majorEastAsia" w:eastAsiaTheme="majorEastAsia" w:cstheme="majorEastAsia"/>
              <w:caps w:val="0"/>
              <w:spacing w:val="0"/>
              <w:position w:val="0"/>
              <w:sz w:val="24"/>
              <w:szCs w:val="24"/>
            </w:rPr>
            <w:t>环境条件</w: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tab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instrText xml:space="preserve"> PAGEREF _Toc8008 \h </w:instrTex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t>2</w: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end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  <w:lang w:val="en-US" w:eastAsia="zh-CN"/>
            </w:rPr>
            <w:fldChar w:fldCharType="end"/>
          </w:r>
        </w:p>
        <w:p>
          <w:pPr>
            <w:pStyle w:val="43"/>
            <w:tabs>
              <w:tab w:val="right" w:leader="dot" w:pos="8959"/>
            </w:tabs>
            <w:spacing w:line="360" w:lineRule="auto"/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</w:pPr>
          <w:r>
            <w:rPr>
              <w:rFonts w:hint="eastAsia" w:asciiTheme="majorEastAsia" w:hAnsiTheme="majorEastAsia" w:eastAsiaTheme="majorEastAsia" w:cstheme="majorEastAsia"/>
              <w:sz w:val="24"/>
              <w:szCs w:val="24"/>
              <w:lang w:val="en-US" w:eastAsia="zh-CN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  <w:lang w:val="en-US" w:eastAsia="zh-CN"/>
            </w:rPr>
            <w:instrText xml:space="preserve"> HYPERLINK \l _Toc24432 </w:instrTex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  <w:lang w:val="en-US" w:eastAsia="zh-CN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caps w:val="0"/>
              <w:spacing w:val="0"/>
              <w:kern w:val="2"/>
              <w:position w:val="0"/>
              <w:sz w:val="24"/>
              <w:szCs w:val="24"/>
              <w:lang w:val="en-US" w:eastAsia="zh-CN" w:bidi="ar-SA"/>
            </w:rPr>
            <w:t>6.2</w:t>
          </w:r>
          <w:r>
            <w:rPr>
              <w:rFonts w:hint="eastAsia" w:asciiTheme="majorEastAsia" w:hAnsiTheme="majorEastAsia" w:eastAsiaTheme="majorEastAsia" w:cstheme="majorEastAsia"/>
              <w:caps w:val="0"/>
              <w:spacing w:val="0"/>
              <w:position w:val="0"/>
              <w:sz w:val="24"/>
              <w:szCs w:val="24"/>
              <w:highlight w:val="none"/>
              <w:lang w:val="en-US" w:eastAsia="zh-CN"/>
            </w:rPr>
            <w:t xml:space="preserve">  测量标准及其他</w:t>
          </w:r>
          <w:r>
            <w:rPr>
              <w:rFonts w:hint="eastAsia" w:asciiTheme="majorEastAsia" w:hAnsiTheme="majorEastAsia" w:eastAsiaTheme="majorEastAsia" w:cstheme="majorEastAsia"/>
              <w:caps w:val="0"/>
              <w:spacing w:val="0"/>
              <w:position w:val="0"/>
              <w:sz w:val="24"/>
              <w:szCs w:val="24"/>
              <w:highlight w:val="none"/>
              <w:lang w:eastAsia="zh-CN"/>
            </w:rPr>
            <w:t>设备</w: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tab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instrText xml:space="preserve"> PAGEREF _Toc24432 \h </w:instrTex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t>2</w: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end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  <w:lang w:val="en-US" w:eastAsia="zh-CN"/>
            </w:rPr>
            <w:fldChar w:fldCharType="end"/>
          </w:r>
        </w:p>
        <w:p>
          <w:pPr>
            <w:pStyle w:val="43"/>
            <w:tabs>
              <w:tab w:val="right" w:leader="dot" w:pos="8959"/>
            </w:tabs>
            <w:spacing w:line="360" w:lineRule="auto"/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</w:pPr>
          <w:r>
            <w:rPr>
              <w:rFonts w:hint="eastAsia" w:asciiTheme="majorEastAsia" w:hAnsiTheme="majorEastAsia" w:eastAsiaTheme="majorEastAsia" w:cstheme="majorEastAsia"/>
              <w:sz w:val="24"/>
              <w:szCs w:val="24"/>
              <w:lang w:val="en-US" w:eastAsia="zh-CN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  <w:lang w:val="en-US" w:eastAsia="zh-CN"/>
            </w:rPr>
            <w:instrText xml:space="preserve"> HYPERLINK \l _Toc14021 </w:instrTex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  <w:lang w:val="en-US" w:eastAsia="zh-CN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caps w:val="0"/>
              <w:spacing w:val="0"/>
              <w:kern w:val="2"/>
              <w:position w:val="0"/>
              <w:sz w:val="24"/>
              <w:szCs w:val="24"/>
              <w:lang w:val="en-US" w:eastAsia="zh-CN" w:bidi="ar-SA"/>
            </w:rPr>
            <w:t>6.3</w:t>
          </w:r>
          <w:r>
            <w:rPr>
              <w:rFonts w:hint="eastAsia" w:asciiTheme="majorEastAsia" w:hAnsiTheme="majorEastAsia" w:eastAsiaTheme="majorEastAsia" w:cstheme="majorEastAsia"/>
              <w:caps w:val="0"/>
              <w:snapToGrid/>
              <w:spacing w:val="0"/>
              <w:kern w:val="2"/>
              <w:position w:val="0"/>
              <w:sz w:val="24"/>
              <w:szCs w:val="24"/>
              <w:lang w:val="en-US" w:eastAsia="zh-CN"/>
            </w:rPr>
            <w:t xml:space="preserve">  </w:t>
          </w:r>
          <w:r>
            <w:rPr>
              <w:rFonts w:hint="eastAsia" w:asciiTheme="majorEastAsia" w:hAnsiTheme="majorEastAsia" w:eastAsiaTheme="majorEastAsia" w:cstheme="majorEastAsia"/>
              <w:caps w:val="0"/>
              <w:spacing w:val="0"/>
              <w:kern w:val="2"/>
              <w:position w:val="0"/>
              <w:sz w:val="24"/>
              <w:szCs w:val="24"/>
              <w:highlight w:val="none"/>
              <w:lang w:val="en-US" w:eastAsia="zh-CN" w:bidi="ar-SA"/>
            </w:rPr>
            <w:t>校准介质</w: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tab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instrText xml:space="preserve"> PAGEREF _Toc14021 \h </w:instrTex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t>2</w: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end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  <w:lang w:val="en-US" w:eastAsia="zh-CN"/>
            </w:rPr>
            <w:fldChar w:fldCharType="end"/>
          </w:r>
        </w:p>
        <w:p>
          <w:pPr>
            <w:pStyle w:val="43"/>
            <w:tabs>
              <w:tab w:val="right" w:leader="dot" w:pos="8959"/>
            </w:tabs>
            <w:spacing w:line="360" w:lineRule="auto"/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</w:pPr>
          <w:r>
            <w:rPr>
              <w:rFonts w:hint="eastAsia" w:asciiTheme="majorEastAsia" w:hAnsiTheme="majorEastAsia" w:eastAsiaTheme="majorEastAsia" w:cstheme="majorEastAsia"/>
              <w:sz w:val="24"/>
              <w:szCs w:val="24"/>
              <w:lang w:val="en-US" w:eastAsia="zh-CN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  <w:lang w:val="en-US" w:eastAsia="zh-CN"/>
            </w:rPr>
            <w:instrText xml:space="preserve"> HYPERLINK \l _Toc7182 </w:instrTex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  <w:lang w:val="en-US" w:eastAsia="zh-CN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bCs/>
              <w:caps w:val="0"/>
              <w:spacing w:val="0"/>
              <w:position w:val="0"/>
              <w:sz w:val="24"/>
              <w:szCs w:val="24"/>
            </w:rPr>
            <w:t xml:space="preserve">7 </w:t>
          </w:r>
          <w:r>
            <w:rPr>
              <w:rFonts w:hint="eastAsia" w:asciiTheme="majorEastAsia" w:hAnsiTheme="majorEastAsia" w:eastAsiaTheme="majorEastAsia" w:cstheme="majorEastAsia"/>
              <w:bCs/>
              <w:caps w:val="0"/>
              <w:spacing w:val="0"/>
              <w:position w:val="0"/>
              <w:sz w:val="24"/>
              <w:szCs w:val="24"/>
              <w:lang w:val="en-US" w:eastAsia="zh-CN"/>
            </w:rPr>
            <w:t xml:space="preserve"> </w:t>
          </w:r>
          <w:r>
            <w:rPr>
              <w:rFonts w:hint="eastAsia" w:asciiTheme="majorEastAsia" w:hAnsiTheme="majorEastAsia" w:eastAsiaTheme="majorEastAsia" w:cstheme="majorEastAsia"/>
              <w:bCs/>
              <w:caps w:val="0"/>
              <w:spacing w:val="0"/>
              <w:position w:val="0"/>
              <w:sz w:val="24"/>
              <w:szCs w:val="24"/>
            </w:rPr>
            <w:t>校准</w:t>
          </w:r>
          <w:r>
            <w:rPr>
              <w:rFonts w:hint="eastAsia" w:asciiTheme="majorEastAsia" w:hAnsiTheme="majorEastAsia" w:eastAsiaTheme="majorEastAsia" w:cstheme="majorEastAsia"/>
              <w:bCs/>
              <w:caps w:val="0"/>
              <w:spacing w:val="0"/>
              <w:position w:val="0"/>
              <w:sz w:val="24"/>
              <w:szCs w:val="24"/>
              <w:lang w:eastAsia="zh-CN"/>
            </w:rPr>
            <w:t>项目和校准</w:t>
          </w:r>
          <w:r>
            <w:rPr>
              <w:rFonts w:hint="eastAsia" w:asciiTheme="majorEastAsia" w:hAnsiTheme="majorEastAsia" w:eastAsiaTheme="majorEastAsia" w:cstheme="majorEastAsia"/>
              <w:bCs/>
              <w:caps w:val="0"/>
              <w:spacing w:val="0"/>
              <w:position w:val="0"/>
              <w:sz w:val="24"/>
              <w:szCs w:val="24"/>
            </w:rPr>
            <w:t>方法</w: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tab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instrText xml:space="preserve"> PAGEREF _Toc7182 \h </w:instrTex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t>2</w: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end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  <w:lang w:val="en-US" w:eastAsia="zh-CN"/>
            </w:rPr>
            <w:fldChar w:fldCharType="end"/>
          </w:r>
        </w:p>
        <w:p>
          <w:pPr>
            <w:pStyle w:val="43"/>
            <w:tabs>
              <w:tab w:val="right" w:leader="dot" w:pos="8959"/>
            </w:tabs>
            <w:spacing w:line="360" w:lineRule="auto"/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</w:pPr>
          <w:r>
            <w:rPr>
              <w:rFonts w:hint="eastAsia" w:asciiTheme="majorEastAsia" w:hAnsiTheme="majorEastAsia" w:eastAsiaTheme="majorEastAsia" w:cstheme="majorEastAsia"/>
              <w:sz w:val="24"/>
              <w:szCs w:val="24"/>
              <w:lang w:val="en-US" w:eastAsia="zh-CN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  <w:lang w:val="en-US" w:eastAsia="zh-CN"/>
            </w:rPr>
            <w:instrText xml:space="preserve"> HYPERLINK \l _Toc21063 </w:instrTex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  <w:lang w:val="en-US" w:eastAsia="zh-CN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caps w:val="0"/>
              <w:spacing w:val="0"/>
              <w:kern w:val="0"/>
              <w:position w:val="0"/>
              <w:sz w:val="24"/>
              <w:szCs w:val="24"/>
            </w:rPr>
            <w:t xml:space="preserve">8 </w:t>
          </w:r>
          <w:r>
            <w:rPr>
              <w:rFonts w:hint="eastAsia" w:asciiTheme="majorEastAsia" w:hAnsiTheme="majorEastAsia" w:eastAsiaTheme="majorEastAsia" w:cstheme="majorEastAsia"/>
              <w:caps w:val="0"/>
              <w:spacing w:val="0"/>
              <w:kern w:val="0"/>
              <w:position w:val="0"/>
              <w:sz w:val="24"/>
              <w:szCs w:val="24"/>
              <w:lang w:val="en-US" w:eastAsia="zh-CN"/>
            </w:rPr>
            <w:t xml:space="preserve"> </w:t>
          </w:r>
          <w:r>
            <w:rPr>
              <w:rFonts w:hint="eastAsia" w:asciiTheme="majorEastAsia" w:hAnsiTheme="majorEastAsia" w:eastAsiaTheme="majorEastAsia" w:cstheme="majorEastAsia"/>
              <w:bCs/>
              <w:caps w:val="0"/>
              <w:spacing w:val="0"/>
              <w:position w:val="0"/>
              <w:sz w:val="24"/>
              <w:szCs w:val="24"/>
            </w:rPr>
            <w:t>校准结果表达</w: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tab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instrText xml:space="preserve"> PAGEREF _Toc21063 \h </w:instrTex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t>3</w: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end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  <w:lang w:val="en-US" w:eastAsia="zh-CN"/>
            </w:rPr>
            <w:fldChar w:fldCharType="end"/>
          </w:r>
        </w:p>
        <w:p>
          <w:pPr>
            <w:pStyle w:val="43"/>
            <w:tabs>
              <w:tab w:val="right" w:leader="dot" w:pos="8959"/>
            </w:tabs>
            <w:spacing w:line="360" w:lineRule="auto"/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</w:pPr>
          <w:r>
            <w:rPr>
              <w:rFonts w:hint="eastAsia" w:asciiTheme="majorEastAsia" w:hAnsiTheme="majorEastAsia" w:eastAsiaTheme="majorEastAsia" w:cstheme="majorEastAsia"/>
              <w:sz w:val="24"/>
              <w:szCs w:val="24"/>
              <w:lang w:val="en-US" w:eastAsia="zh-CN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  <w:lang w:val="en-US" w:eastAsia="zh-CN"/>
            </w:rPr>
            <w:instrText xml:space="preserve"> HYPERLINK \l _Toc17806 </w:instrTex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  <w:lang w:val="en-US" w:eastAsia="zh-CN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caps w:val="0"/>
              <w:spacing w:val="0"/>
              <w:kern w:val="0"/>
              <w:position w:val="0"/>
              <w:sz w:val="24"/>
              <w:szCs w:val="24"/>
            </w:rPr>
            <w:t xml:space="preserve">9 </w:t>
          </w:r>
          <w:r>
            <w:rPr>
              <w:rFonts w:hint="eastAsia" w:asciiTheme="majorEastAsia" w:hAnsiTheme="majorEastAsia" w:eastAsiaTheme="majorEastAsia" w:cstheme="majorEastAsia"/>
              <w:caps w:val="0"/>
              <w:spacing w:val="0"/>
              <w:kern w:val="0"/>
              <w:position w:val="0"/>
              <w:sz w:val="24"/>
              <w:szCs w:val="24"/>
              <w:lang w:val="en-US" w:eastAsia="zh-CN"/>
            </w:rPr>
            <w:t xml:space="preserve"> </w:t>
          </w:r>
          <w:r>
            <w:rPr>
              <w:rFonts w:hint="eastAsia" w:asciiTheme="majorEastAsia" w:hAnsiTheme="majorEastAsia" w:eastAsiaTheme="majorEastAsia" w:cstheme="majorEastAsia"/>
              <w:bCs/>
              <w:caps w:val="0"/>
              <w:spacing w:val="0"/>
              <w:position w:val="0"/>
              <w:sz w:val="24"/>
              <w:szCs w:val="24"/>
            </w:rPr>
            <w:t>复校时间间隔</w: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tab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  <w:lang w:val="en-US" w:eastAsia="zh-CN"/>
            </w:rPr>
            <w:t>3</w: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  <w:lang w:val="en-US" w:eastAsia="zh-CN"/>
            </w:rPr>
            <w:fldChar w:fldCharType="end"/>
          </w:r>
        </w:p>
        <w:p>
          <w:pPr>
            <w:pStyle w:val="43"/>
            <w:tabs>
              <w:tab w:val="right" w:leader="dot" w:pos="8959"/>
            </w:tabs>
            <w:spacing w:line="360" w:lineRule="auto"/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</w:pPr>
          <w:r>
            <w:rPr>
              <w:rFonts w:hint="eastAsia" w:asciiTheme="majorEastAsia" w:hAnsiTheme="majorEastAsia" w:eastAsiaTheme="majorEastAsia" w:cstheme="majorEastAsia"/>
              <w:sz w:val="24"/>
              <w:szCs w:val="24"/>
              <w:lang w:val="en-US" w:eastAsia="zh-CN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  <w:lang w:val="en-US" w:eastAsia="zh-CN"/>
            </w:rPr>
            <w:instrText xml:space="preserve"> HYPERLINK \l _Toc4431 </w:instrTex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  <w:lang w:val="en-US" w:eastAsia="zh-CN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caps w:val="0"/>
              <w:spacing w:val="0"/>
              <w:position w:val="0"/>
              <w:sz w:val="24"/>
              <w:szCs w:val="24"/>
            </w:rPr>
            <w:t>附录</w:t>
          </w:r>
          <w:r>
            <w:rPr>
              <w:rFonts w:hint="eastAsia" w:asciiTheme="majorEastAsia" w:hAnsiTheme="majorEastAsia" w:eastAsiaTheme="majorEastAsia" w:cstheme="majorEastAsia"/>
              <w:caps w:val="0"/>
              <w:spacing w:val="0"/>
              <w:position w:val="0"/>
              <w:sz w:val="24"/>
              <w:szCs w:val="24"/>
              <w:lang w:val="en-US" w:eastAsia="zh-CN"/>
            </w:rPr>
            <w:t>A</w: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  <w:lang w:val="en-US" w:eastAsia="zh-CN"/>
            </w:rPr>
            <w:fldChar w:fldCharType="end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  <w:lang w:val="en-US" w:eastAsia="zh-CN"/>
            </w:rPr>
            <w:t xml:space="preserve">  </w: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  <w:lang w:val="en-US" w:eastAsia="zh-CN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  <w:lang w:val="en-US" w:eastAsia="zh-CN"/>
            </w:rPr>
            <w:instrText xml:space="preserve"> HYPERLINK \l _Toc18169 </w:instrTex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  <w:lang w:val="en-US" w:eastAsia="zh-CN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caps w:val="0"/>
              <w:snapToGrid/>
              <w:spacing w:val="0"/>
              <w:kern w:val="2"/>
              <w:position w:val="0"/>
              <w:sz w:val="24"/>
              <w:szCs w:val="24"/>
              <w:lang w:val="en-US" w:eastAsia="zh-CN" w:bidi="ar-SA"/>
            </w:rPr>
            <w:t>比重瓶校准记录格式（推荐性）</w: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tab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instrText xml:space="preserve"> PAGEREF _Toc18169 \h </w:instrTex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t>5</w: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end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  <w:lang w:val="en-US" w:eastAsia="zh-CN"/>
            </w:rPr>
            <w:fldChar w:fldCharType="end"/>
          </w:r>
        </w:p>
        <w:p>
          <w:pPr>
            <w:pStyle w:val="43"/>
            <w:tabs>
              <w:tab w:val="right" w:leader="dot" w:pos="8959"/>
            </w:tabs>
            <w:spacing w:line="360" w:lineRule="auto"/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</w:pPr>
          <w:r>
            <w:rPr>
              <w:rFonts w:hint="eastAsia" w:asciiTheme="majorEastAsia" w:hAnsiTheme="majorEastAsia" w:eastAsiaTheme="majorEastAsia" w:cstheme="majorEastAsia"/>
              <w:sz w:val="24"/>
              <w:szCs w:val="24"/>
              <w:lang w:val="en-US" w:eastAsia="zh-CN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  <w:lang w:val="en-US" w:eastAsia="zh-CN"/>
            </w:rPr>
            <w:instrText xml:space="preserve"> HYPERLINK \l _Toc32297 </w:instrTex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  <w:lang w:val="en-US" w:eastAsia="zh-CN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caps w:val="0"/>
              <w:spacing w:val="0"/>
              <w:position w:val="0"/>
              <w:sz w:val="24"/>
              <w:szCs w:val="24"/>
            </w:rPr>
            <w:t>附录</w:t>
          </w:r>
          <w:r>
            <w:rPr>
              <w:rFonts w:hint="eastAsia" w:asciiTheme="majorEastAsia" w:hAnsiTheme="majorEastAsia" w:eastAsiaTheme="majorEastAsia" w:cstheme="majorEastAsia"/>
              <w:caps w:val="0"/>
              <w:spacing w:val="0"/>
              <w:position w:val="0"/>
              <w:sz w:val="24"/>
              <w:szCs w:val="24"/>
              <w:lang w:val="en-US" w:eastAsia="zh-CN"/>
            </w:rPr>
            <w:t>B</w: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  <w:lang w:val="en-US" w:eastAsia="zh-CN"/>
            </w:rPr>
            <w:fldChar w:fldCharType="end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  <w:lang w:val="en-US" w:eastAsia="zh-CN"/>
            </w:rPr>
            <w:t xml:space="preserve">  </w: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  <w:lang w:val="en-US" w:eastAsia="zh-CN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  <w:lang w:val="en-US" w:eastAsia="zh-CN"/>
            </w:rPr>
            <w:instrText xml:space="preserve"> HYPERLINK \l _Toc10051 </w:instrTex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  <w:lang w:val="en-US" w:eastAsia="zh-CN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caps w:val="0"/>
              <w:spacing w:val="0"/>
              <w:position w:val="0"/>
              <w:sz w:val="24"/>
              <w:szCs w:val="24"/>
              <w:lang w:val="en-US" w:eastAsia="zh-CN"/>
            </w:rPr>
            <w:t>比重瓶</w:t>
          </w:r>
          <w:r>
            <w:rPr>
              <w:rFonts w:hint="eastAsia" w:asciiTheme="majorEastAsia" w:hAnsiTheme="majorEastAsia" w:eastAsiaTheme="majorEastAsia" w:cstheme="majorEastAsia"/>
              <w:caps w:val="0"/>
              <w:spacing w:val="0"/>
              <w:position w:val="0"/>
              <w:sz w:val="24"/>
              <w:szCs w:val="24"/>
            </w:rPr>
            <w:t>校准证书内页格式（推荐性）</w: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tab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instrText xml:space="preserve"> PAGEREF _Toc10051 \h </w:instrTex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t>6</w: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end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  <w:lang w:val="en-US" w:eastAsia="zh-CN"/>
            </w:rPr>
            <w:fldChar w:fldCharType="end"/>
          </w:r>
        </w:p>
        <w:p>
          <w:pPr>
            <w:pStyle w:val="43"/>
            <w:tabs>
              <w:tab w:val="right" w:leader="dot" w:pos="8959"/>
            </w:tabs>
            <w:spacing w:line="360" w:lineRule="auto"/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</w:pPr>
          <w:r>
            <w:rPr>
              <w:rFonts w:hint="eastAsia" w:asciiTheme="majorEastAsia" w:hAnsiTheme="majorEastAsia" w:eastAsiaTheme="majorEastAsia" w:cstheme="majorEastAsia"/>
              <w:sz w:val="24"/>
              <w:szCs w:val="24"/>
              <w:lang w:val="en-US" w:eastAsia="zh-CN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  <w:lang w:val="en-US" w:eastAsia="zh-CN"/>
            </w:rPr>
            <w:instrText xml:space="preserve"> HYPERLINK \l _Toc31330 </w:instrTex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  <w:lang w:val="en-US" w:eastAsia="zh-CN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caps w:val="0"/>
              <w:spacing w:val="0"/>
              <w:position w:val="0"/>
              <w:sz w:val="24"/>
              <w:szCs w:val="24"/>
            </w:rPr>
            <w:t>附录</w:t>
          </w:r>
          <w:r>
            <w:rPr>
              <w:rFonts w:hint="eastAsia" w:asciiTheme="majorEastAsia" w:hAnsiTheme="majorEastAsia" w:eastAsiaTheme="majorEastAsia" w:cstheme="majorEastAsia"/>
              <w:caps w:val="0"/>
              <w:spacing w:val="0"/>
              <w:position w:val="0"/>
              <w:sz w:val="24"/>
              <w:szCs w:val="24"/>
              <w:lang w:val="en-US" w:eastAsia="zh-CN"/>
            </w:rPr>
            <w:t>C</w: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  <w:lang w:val="en-US" w:eastAsia="zh-CN"/>
            </w:rPr>
            <w:fldChar w:fldCharType="end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  <w:lang w:val="en-US" w:eastAsia="zh-CN"/>
            </w:rPr>
            <w:t xml:space="preserve">  </w: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  <w:lang w:val="en-US" w:eastAsia="zh-CN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  <w:lang w:val="en-US" w:eastAsia="zh-CN"/>
            </w:rPr>
            <w:instrText xml:space="preserve"> HYPERLINK \l _Toc9841 </w:instrTex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  <w:lang w:val="en-US" w:eastAsia="zh-CN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caps w:val="0"/>
              <w:spacing w:val="0"/>
              <w:position w:val="0"/>
              <w:sz w:val="24"/>
              <w:szCs w:val="24"/>
              <w:lang w:eastAsia="zh-CN"/>
            </w:rPr>
            <w:t>比重瓶容量</w:t>
          </w:r>
          <w:r>
            <w:rPr>
              <w:rFonts w:hint="eastAsia" w:asciiTheme="majorEastAsia" w:hAnsiTheme="majorEastAsia" w:eastAsiaTheme="majorEastAsia" w:cstheme="majorEastAsia"/>
              <w:caps w:val="0"/>
              <w:spacing w:val="0"/>
              <w:position w:val="0"/>
              <w:sz w:val="24"/>
              <w:szCs w:val="24"/>
              <w:lang w:val="en-US" w:eastAsia="zh-CN"/>
            </w:rPr>
            <w:t>示值误差</w:t>
          </w:r>
          <w:r>
            <w:rPr>
              <w:rFonts w:hint="eastAsia" w:asciiTheme="majorEastAsia" w:hAnsiTheme="majorEastAsia" w:eastAsiaTheme="majorEastAsia" w:cstheme="majorEastAsia"/>
              <w:caps w:val="0"/>
              <w:spacing w:val="0"/>
              <w:position w:val="0"/>
              <w:sz w:val="24"/>
              <w:szCs w:val="24"/>
            </w:rPr>
            <w:t>不确定度评定示例</w: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tab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instrText xml:space="preserve"> PAGEREF _Toc9841 \h </w:instrTex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t>7</w: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end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  <w:lang w:val="en-US" w:eastAsia="zh-CN"/>
            </w:rPr>
            <w:fldChar w:fldCharType="end"/>
          </w:r>
        </w:p>
        <w:p>
          <w:pPr>
            <w:pStyle w:val="43"/>
            <w:tabs>
              <w:tab w:val="right" w:leader="dot" w:pos="8959"/>
            </w:tabs>
            <w:spacing w:line="360" w:lineRule="auto"/>
          </w:pPr>
          <w:r>
            <w:rPr>
              <w:rFonts w:hint="eastAsia" w:asciiTheme="majorEastAsia" w:hAnsiTheme="majorEastAsia" w:eastAsiaTheme="majorEastAsia" w:cstheme="majorEastAsia"/>
              <w:sz w:val="24"/>
              <w:szCs w:val="24"/>
              <w:lang w:val="en-US" w:eastAsia="zh-CN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  <w:lang w:val="en-US" w:eastAsia="zh-CN"/>
            </w:rPr>
            <w:instrText xml:space="preserve"> HYPERLINK \l _Toc12429 </w:instrTex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  <w:lang w:val="en-US" w:eastAsia="zh-CN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caps w:val="0"/>
              <w:spacing w:val="0"/>
              <w:position w:val="0"/>
              <w:sz w:val="24"/>
              <w:szCs w:val="24"/>
            </w:rPr>
            <w:t>附录</w:t>
          </w:r>
          <w:r>
            <w:rPr>
              <w:rFonts w:hint="eastAsia" w:asciiTheme="majorEastAsia" w:hAnsiTheme="majorEastAsia" w:eastAsiaTheme="majorEastAsia" w:cstheme="majorEastAsia"/>
              <w:caps w:val="0"/>
              <w:spacing w:val="0"/>
              <w:position w:val="0"/>
              <w:sz w:val="24"/>
              <w:szCs w:val="24"/>
              <w:lang w:val="en-US" w:eastAsia="zh-CN"/>
            </w:rPr>
            <w:t>D</w: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  <w:lang w:val="en-US" w:eastAsia="zh-CN"/>
            </w:rPr>
            <w:fldChar w:fldCharType="end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  <w:lang w:val="en-US" w:eastAsia="zh-CN"/>
            </w:rPr>
            <w:t xml:space="preserve">  </w: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  <w:lang w:val="en-US" w:eastAsia="zh-CN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  <w:lang w:val="en-US" w:eastAsia="zh-CN"/>
            </w:rPr>
            <w:instrText xml:space="preserve"> HYPERLINK \l _Toc9421 </w:instrTex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  <w:lang w:val="en-US" w:eastAsia="zh-CN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caps w:val="0"/>
              <w:snapToGrid/>
              <w:spacing w:val="0"/>
              <w:kern w:val="2"/>
              <w:position w:val="0"/>
              <w:sz w:val="24"/>
              <w:szCs w:val="24"/>
              <w:lang w:val="en-US" w:eastAsia="zh-CN" w:bidi="ar-SA"/>
            </w:rPr>
            <w:t xml:space="preserve">衡量法 </w:t>
          </w:r>
          <w:r>
            <w:rPr>
              <w:rFonts w:hint="eastAsia" w:asciiTheme="majorEastAsia" w:hAnsiTheme="majorEastAsia" w:eastAsiaTheme="majorEastAsia" w:cstheme="majorEastAsia"/>
              <w:i/>
              <w:iCs/>
              <w:caps w:val="0"/>
              <w:snapToGrid/>
              <w:spacing w:val="0"/>
              <w:kern w:val="2"/>
              <w:position w:val="0"/>
              <w:sz w:val="24"/>
              <w:szCs w:val="24"/>
              <w:lang w:val="en-US" w:eastAsia="zh-CN" w:bidi="ar-SA"/>
            </w:rPr>
            <w:t>K</w:t>
          </w:r>
          <w:r>
            <w:rPr>
              <w:rFonts w:hint="eastAsia" w:asciiTheme="majorEastAsia" w:hAnsiTheme="majorEastAsia" w:eastAsiaTheme="majorEastAsia" w:cstheme="majorEastAsia"/>
              <w:i w:val="0"/>
              <w:iCs w:val="0"/>
              <w:caps w:val="0"/>
              <w:snapToGrid/>
              <w:spacing w:val="0"/>
              <w:kern w:val="2"/>
              <w:position w:val="0"/>
              <w:sz w:val="24"/>
              <w:szCs w:val="24"/>
              <w:lang w:val="en-US" w:eastAsia="zh-CN" w:bidi="ar-SA"/>
            </w:rPr>
            <w:t>（</w:t>
          </w:r>
          <w:r>
            <w:rPr>
              <w:rFonts w:hint="eastAsia" w:asciiTheme="majorEastAsia" w:hAnsiTheme="majorEastAsia" w:eastAsiaTheme="majorEastAsia" w:cstheme="majorEastAsia"/>
              <w:i/>
              <w:iCs/>
              <w:caps w:val="0"/>
              <w:snapToGrid/>
              <w:spacing w:val="0"/>
              <w:kern w:val="2"/>
              <w:position w:val="0"/>
              <w:sz w:val="24"/>
              <w:szCs w:val="24"/>
              <w:lang w:val="en-US" w:eastAsia="zh-CN" w:bidi="ar-SA"/>
            </w:rPr>
            <w:t>t</w:t>
          </w:r>
          <w:r>
            <w:rPr>
              <w:rFonts w:hint="eastAsia" w:asciiTheme="majorEastAsia" w:hAnsiTheme="majorEastAsia" w:eastAsiaTheme="majorEastAsia" w:cstheme="majorEastAsia"/>
              <w:i w:val="0"/>
              <w:iCs w:val="0"/>
              <w:caps w:val="0"/>
              <w:snapToGrid/>
              <w:spacing w:val="0"/>
              <w:kern w:val="2"/>
              <w:position w:val="0"/>
              <w:sz w:val="24"/>
              <w:szCs w:val="24"/>
              <w:lang w:val="en-US" w:eastAsia="zh-CN" w:bidi="ar-SA"/>
            </w:rPr>
            <w:t>）</w:t>
          </w:r>
          <w:r>
            <w:rPr>
              <w:rFonts w:hint="eastAsia" w:asciiTheme="majorEastAsia" w:hAnsiTheme="majorEastAsia" w:eastAsiaTheme="majorEastAsia" w:cstheme="majorEastAsia"/>
              <w:caps w:val="0"/>
              <w:snapToGrid/>
              <w:spacing w:val="0"/>
              <w:kern w:val="2"/>
              <w:position w:val="0"/>
              <w:sz w:val="24"/>
              <w:szCs w:val="24"/>
              <w:lang w:val="en-US" w:eastAsia="zh-CN" w:bidi="ar-SA"/>
            </w:rPr>
            <w:t>值表</w: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tab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instrText xml:space="preserve"> PAGEREF _Toc9421 \h </w:instrTex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t>10</w:t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</w:rPr>
            <w:fldChar w:fldCharType="end"/>
          </w:r>
          <w:r>
            <w:rPr>
              <w:rFonts w:hint="eastAsia" w:asciiTheme="majorEastAsia" w:hAnsiTheme="majorEastAsia" w:eastAsiaTheme="majorEastAsia" w:cstheme="majorEastAsia"/>
              <w:sz w:val="24"/>
              <w:szCs w:val="24"/>
              <w:lang w:val="en-US" w:eastAsia="zh-CN"/>
            </w:rPr>
            <w:fldChar w:fldCharType="end"/>
          </w:r>
        </w:p>
        <w:p>
          <w:pPr>
            <w:spacing w:line="360" w:lineRule="auto"/>
            <w:rPr>
              <w:rFonts w:hint="eastAsia" w:asciiTheme="minorEastAsia" w:hAnsiTheme="minorEastAsia" w:eastAsiaTheme="minorEastAsia" w:cstheme="minorEastAsia"/>
              <w:lang w:val="en-US" w:eastAsia="zh-CN"/>
            </w:rPr>
            <w:sectPr>
              <w:footerReference r:id="rId13" w:type="default"/>
              <w:pgSz w:w="11906" w:h="16838"/>
              <w:pgMar w:top="1701" w:right="1417" w:bottom="1247" w:left="1417" w:header="1247" w:footer="851" w:gutter="113"/>
              <w:pgNumType w:fmt="upperRoman" w:start="1"/>
              <w:cols w:space="720" w:num="1"/>
              <w:docGrid w:type="lines" w:linePitch="312" w:charSpace="0"/>
            </w:sectPr>
          </w:pPr>
          <w:r>
            <w:rPr>
              <w:rFonts w:hint="eastAsia" w:asciiTheme="minorEastAsia" w:hAnsiTheme="minorEastAsia" w:eastAsiaTheme="minorEastAsia" w:cstheme="minorEastAsia"/>
              <w:lang w:val="en-US" w:eastAsia="zh-CN"/>
            </w:rPr>
            <w:fldChar w:fldCharType="end"/>
          </w:r>
        </w:p>
      </w:sdtContent>
    </w:sdt>
    <w:p>
      <w:pPr>
        <w:rPr>
          <w:rFonts w:hint="default"/>
          <w:lang w:val="en-US" w:eastAsia="zh-CN"/>
        </w:rPr>
      </w:pPr>
    </w:p>
    <w:p>
      <w:pPr>
        <w:pStyle w:val="38"/>
        <w:keepNext/>
        <w:keepLines/>
        <w:pageBreakBefore w:val="0"/>
        <w:widowControl/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line="579" w:lineRule="auto"/>
        <w:jc w:val="center"/>
        <w:textAlignment w:val="center"/>
        <w:outlineLvl w:val="0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</w:pPr>
      <w:bookmarkStart w:id="3" w:name="_Toc19264"/>
      <w:bookmarkStart w:id="4" w:name="_Toc11422"/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引</w:t>
      </w:r>
      <w:r>
        <w:rPr>
          <w:rFonts w:hint="eastAsia" w:eastAsia="黑体" w:cs="Times New Roman"/>
          <w:b w:val="0"/>
          <w:bCs w:val="0"/>
          <w:color w:val="000000" w:themeColor="text1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言</w:t>
      </w:r>
      <w:bookmarkEnd w:id="3"/>
      <w:bookmarkEnd w:id="4"/>
    </w:p>
    <w:p>
      <w:pPr>
        <w:pageBreakBefore w:val="0"/>
        <w:kinsoku/>
        <w:wordWrap/>
        <w:overflowPunct/>
        <w:topLinePunct w:val="0"/>
        <w:bidi w:val="0"/>
        <w:spacing w:line="360" w:lineRule="auto"/>
        <w:ind w:firstLine="480" w:firstLineChars="200"/>
        <w:jc w:val="left"/>
        <w:textAlignment w:val="center"/>
        <w:rPr>
          <w:rStyle w:val="31"/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2"/>
        </w:rPr>
      </w:pPr>
      <w:r>
        <w:rPr>
          <w:rStyle w:val="31"/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2"/>
        </w:rPr>
        <w:t>JJF 1071—2010《国家计量校准规范编写规则》、JJF 1001—2011《通用计量术语及定义》、JJF 1059.1—2012《测量不确定度评定与表示》共同构成支撑本规范制定工作的基础性系列规范。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ind w:firstLine="480" w:firstLineChars="200"/>
        <w:jc w:val="left"/>
        <w:textAlignment w:val="center"/>
        <w:rPr>
          <w:rStyle w:val="31"/>
          <w:rFonts w:hint="default" w:ascii="Times New Roman" w:hAnsi="Times New Roman" w:cs="Times New Roman"/>
          <w:caps w:val="0"/>
          <w:color w:val="auto"/>
          <w:spacing w:val="0"/>
          <w:position w:val="0"/>
          <w:sz w:val="24"/>
          <w:szCs w:val="22"/>
        </w:rPr>
      </w:pPr>
      <w:r>
        <w:rPr>
          <w:rStyle w:val="31"/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2"/>
        </w:rPr>
        <w:t>本规范为首次发布。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ind w:firstLine="480" w:firstLineChars="200"/>
        <w:jc w:val="left"/>
        <w:textAlignment w:val="center"/>
        <w:rPr>
          <w:rStyle w:val="31"/>
          <w:rFonts w:hint="default" w:ascii="Times New Roman" w:hAnsi="Times New Roman" w:cs="Times New Roman"/>
          <w:caps w:val="0"/>
          <w:color w:val="auto"/>
          <w:spacing w:val="0"/>
          <w:position w:val="0"/>
          <w:sz w:val="24"/>
          <w:szCs w:val="22"/>
        </w:rPr>
        <w:sectPr>
          <w:footerReference r:id="rId14" w:type="default"/>
          <w:pgSz w:w="11906" w:h="16838"/>
          <w:pgMar w:top="1701" w:right="1417" w:bottom="1247" w:left="1417" w:header="1247" w:footer="851" w:gutter="113"/>
          <w:pgNumType w:fmt="upperRoman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360" w:lineRule="auto"/>
        <w:jc w:val="center"/>
        <w:textAlignment w:val="center"/>
        <w:outlineLvl w:val="0"/>
        <w:rPr>
          <w:rFonts w:hint="default" w:ascii="Times New Roman" w:hAnsi="Times New Roman" w:eastAsia="黑体" w:cs="Times New Roman"/>
          <w:caps w:val="0"/>
          <w:color w:val="auto"/>
          <w:spacing w:val="0"/>
          <w:position w:val="0"/>
          <w:sz w:val="32"/>
          <w:szCs w:val="32"/>
        </w:rPr>
      </w:pPr>
      <w:bookmarkStart w:id="5" w:name="_Toc16187"/>
      <w:r>
        <w:rPr>
          <w:rFonts w:hint="eastAsia" w:eastAsia="黑体" w:cs="Times New Roman"/>
          <w:caps w:val="0"/>
          <w:color w:val="auto"/>
          <w:spacing w:val="0"/>
          <w:position w:val="0"/>
          <w:sz w:val="32"/>
          <w:szCs w:val="32"/>
          <w:lang w:eastAsia="zh-CN"/>
        </w:rPr>
        <w:t>比重瓶</w:t>
      </w:r>
      <w:r>
        <w:rPr>
          <w:rFonts w:hint="default" w:ascii="Times New Roman" w:hAnsi="Times New Roman" w:eastAsia="黑体" w:cs="Times New Roman"/>
          <w:caps w:val="0"/>
          <w:color w:val="auto"/>
          <w:spacing w:val="0"/>
          <w:position w:val="0"/>
          <w:sz w:val="32"/>
          <w:szCs w:val="32"/>
        </w:rPr>
        <w:t>校准规范</w:t>
      </w:r>
      <w:bookmarkEnd w:id="5"/>
    </w:p>
    <w:p>
      <w:pPr>
        <w:pStyle w:val="2"/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center"/>
        <w:rPr>
          <w:rFonts w:hint="default" w:ascii="Times New Roman" w:hAnsi="Times New Roman" w:eastAsia="黑体" w:cs="Times New Roman"/>
          <w:caps w:val="0"/>
          <w:color w:val="auto"/>
          <w:spacing w:val="0"/>
          <w:position w:val="0"/>
          <w:sz w:val="24"/>
        </w:rPr>
      </w:pPr>
      <w:bookmarkStart w:id="6" w:name="_Toc4281"/>
      <w:bookmarkStart w:id="7" w:name="_Toc10784"/>
      <w:r>
        <w:rPr>
          <w:rFonts w:hint="eastAsia" w:ascii="黑体" w:hAnsi="黑体" w:eastAsia="黑体" w:cs="黑体"/>
          <w:bCs/>
          <w:caps w:val="0"/>
          <w:color w:val="auto"/>
          <w:spacing w:val="0"/>
          <w:position w:val="0"/>
          <w:sz w:val="24"/>
        </w:rPr>
        <w:t>1</w:t>
      </w:r>
      <w:r>
        <w:rPr>
          <w:rFonts w:hint="eastAsia" w:ascii="黑体" w:hAnsi="黑体" w:eastAsia="黑体" w:cs="黑体"/>
          <w:bCs/>
          <w:caps w:val="0"/>
          <w:color w:val="auto"/>
          <w:spacing w:val="0"/>
          <w:position w:val="0"/>
          <w:sz w:val="24"/>
          <w:lang w:val="en-US" w:eastAsia="zh-CN"/>
        </w:rPr>
        <w:t xml:space="preserve"> </w:t>
      </w:r>
      <w:r>
        <w:rPr>
          <w:rFonts w:hint="eastAsia" w:eastAsia="黑体" w:cs="Times New Roman"/>
          <w:bCs/>
          <w:caps w:val="0"/>
          <w:color w:val="auto"/>
          <w:spacing w:val="0"/>
          <w:position w:val="0"/>
          <w:sz w:val="24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bCs/>
          <w:caps w:val="0"/>
          <w:color w:val="auto"/>
          <w:spacing w:val="0"/>
          <w:position w:val="0"/>
          <w:sz w:val="24"/>
        </w:rPr>
        <w:t>范围</w:t>
      </w:r>
      <w:bookmarkEnd w:id="6"/>
      <w:bookmarkEnd w:id="7"/>
    </w:p>
    <w:p>
      <w:pPr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center"/>
        <w:rPr>
          <w:rFonts w:hint="eastAsia" w:cs="Times New Roman"/>
          <w:caps w:val="0"/>
          <w:color w:val="auto"/>
          <w:spacing w:val="0"/>
          <w:position w:val="0"/>
          <w:sz w:val="24"/>
          <w:lang w:eastAsia="zh-CN"/>
        </w:rPr>
      </w:pPr>
      <w:r>
        <w:rPr>
          <w:rFonts w:hint="default" w:ascii="Times New Roman" w:hAnsi="Times New Roman" w:cs="Times New Roman"/>
          <w:caps w:val="0"/>
          <w:color w:val="auto"/>
          <w:spacing w:val="0"/>
          <w:position w:val="0"/>
          <w:sz w:val="24"/>
        </w:rPr>
        <w:t>本规范适用于</w:t>
      </w:r>
      <w:r>
        <w:rPr>
          <w:rFonts w:hint="eastAsia" w:cs="Times New Roman"/>
          <w:caps w:val="0"/>
          <w:color w:val="auto"/>
          <w:spacing w:val="0"/>
          <w:position w:val="0"/>
          <w:sz w:val="24"/>
          <w:lang w:eastAsia="zh-CN"/>
        </w:rPr>
        <w:t>测量范围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lang w:val="en-US" w:eastAsia="zh-CN"/>
        </w:rPr>
        <w:t>（5</w:t>
      </w:r>
      <w:r>
        <w:rPr>
          <w:rFonts w:hint="default" w:ascii="Times New Roman" w:hAnsi="Times New Roman" w:cs="Times New Roman" w:eastAsiaTheme="minorEastAsia"/>
          <w:caps w:val="0"/>
          <w:color w:val="auto"/>
          <w:spacing w:val="0"/>
          <w:position w:val="0"/>
          <w:sz w:val="24"/>
          <w:lang w:val="en-US" w:eastAsia="zh-CN"/>
        </w:rPr>
        <w:t>~</w:t>
      </w:r>
      <w:r>
        <w:rPr>
          <w:rFonts w:hint="default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lang w:val="en-US" w:eastAsia="zh-CN"/>
        </w:rPr>
        <w:t>100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lang w:val="en-US" w:eastAsia="zh-CN"/>
        </w:rPr>
        <w:t>）</w:t>
      </w:r>
      <w:r>
        <w:rPr>
          <w:rFonts w:hint="default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lang w:val="en-US" w:eastAsia="zh-CN"/>
        </w:rPr>
        <w:t>m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lang w:val="en-US" w:eastAsia="zh-CN"/>
        </w:rPr>
        <w:t>L玻璃</w:t>
      </w:r>
      <w:r>
        <w:rPr>
          <w:rFonts w:hint="eastAsia" w:cs="Times New Roman"/>
          <w:caps w:val="0"/>
          <w:color w:val="auto"/>
          <w:spacing w:val="0"/>
          <w:position w:val="0"/>
          <w:sz w:val="24"/>
          <w:lang w:val="en-US" w:eastAsia="zh-CN"/>
        </w:rPr>
        <w:t>比重瓶的校准</w:t>
      </w:r>
      <w:r>
        <w:rPr>
          <w:rFonts w:hint="eastAsia" w:cs="Times New Roman"/>
          <w:caps w:val="0"/>
          <w:color w:val="auto"/>
          <w:spacing w:val="0"/>
          <w:position w:val="0"/>
          <w:sz w:val="24"/>
          <w:lang w:eastAsia="zh-CN"/>
        </w:rPr>
        <w:t>。</w:t>
      </w:r>
    </w:p>
    <w:p>
      <w:pPr>
        <w:pStyle w:val="2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jc w:val="both"/>
        <w:textAlignment w:val="center"/>
        <w:rPr>
          <w:rFonts w:hint="default" w:ascii="Times New Roman" w:hAnsi="Times New Roman" w:eastAsia="黑体" w:cs="Times New Roman"/>
          <w:bCs/>
          <w:caps w:val="0"/>
          <w:color w:val="auto"/>
          <w:spacing w:val="0"/>
          <w:position w:val="0"/>
          <w:sz w:val="24"/>
        </w:rPr>
      </w:pPr>
      <w:bookmarkStart w:id="8" w:name="_Toc20514"/>
      <w:bookmarkStart w:id="9" w:name="_Toc2106"/>
      <w:r>
        <w:rPr>
          <w:rFonts w:hint="eastAsia" w:ascii="黑体" w:hAnsi="黑体" w:eastAsia="黑体" w:cs="黑体"/>
          <w:bCs/>
          <w:caps w:val="0"/>
          <w:color w:val="auto"/>
          <w:spacing w:val="0"/>
          <w:position w:val="0"/>
          <w:sz w:val="24"/>
        </w:rPr>
        <w:t xml:space="preserve">2 </w:t>
      </w:r>
      <w:r>
        <w:rPr>
          <w:rFonts w:hint="eastAsia" w:eastAsia="黑体" w:cs="Times New Roman"/>
          <w:bCs/>
          <w:caps w:val="0"/>
          <w:color w:val="auto"/>
          <w:spacing w:val="0"/>
          <w:position w:val="0"/>
          <w:sz w:val="24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bCs/>
          <w:caps w:val="0"/>
          <w:color w:val="auto"/>
          <w:spacing w:val="0"/>
          <w:position w:val="0"/>
          <w:sz w:val="24"/>
        </w:rPr>
        <w:t>引用文件</w:t>
      </w:r>
      <w:bookmarkEnd w:id="8"/>
      <w:bookmarkEnd w:id="9"/>
    </w:p>
    <w:p>
      <w:pPr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center"/>
        <w:rPr>
          <w:rFonts w:hint="default" w:ascii="Times New Roman" w:hAnsi="Times New Roman" w:cs="Times New Roman"/>
          <w:caps w:val="0"/>
          <w:color w:val="auto"/>
          <w:spacing w:val="0"/>
          <w:position w:val="0"/>
          <w:sz w:val="24"/>
        </w:rPr>
      </w:pPr>
      <w:r>
        <w:rPr>
          <w:rFonts w:hint="default" w:ascii="Times New Roman" w:hAnsi="Times New Roman" w:cs="Times New Roman"/>
          <w:caps w:val="0"/>
          <w:color w:val="auto"/>
          <w:spacing w:val="0"/>
          <w:position w:val="0"/>
          <w:sz w:val="24"/>
        </w:rPr>
        <w:t>本规范引用</w:t>
      </w:r>
      <w:r>
        <w:rPr>
          <w:rFonts w:hint="eastAsia" w:cs="Times New Roman"/>
          <w:caps w:val="0"/>
          <w:color w:val="auto"/>
          <w:spacing w:val="0"/>
          <w:position w:val="0"/>
          <w:sz w:val="24"/>
          <w:lang w:eastAsia="zh-CN"/>
        </w:rPr>
        <w:t>了</w:t>
      </w:r>
      <w:r>
        <w:rPr>
          <w:rFonts w:hint="default" w:ascii="Times New Roman" w:hAnsi="Times New Roman" w:cs="Times New Roman"/>
          <w:caps w:val="0"/>
          <w:color w:val="auto"/>
          <w:spacing w:val="0"/>
          <w:position w:val="0"/>
          <w:sz w:val="24"/>
        </w:rPr>
        <w:t>下列文件：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center"/>
        <w:rPr>
          <w:rFonts w:hint="default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lang w:val="en-US" w:eastAsia="zh-CN"/>
        </w:rPr>
        <w:t>JJG 20</w:t>
      </w:r>
      <w:r>
        <w:rPr>
          <w:rFonts w:hint="eastAsia" w:ascii="宋体" w:hAnsi="宋体" w:eastAsia="宋体" w:cs="宋体"/>
          <w:sz w:val="24"/>
          <w:szCs w:val="24"/>
        </w:rPr>
        <w:t>—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lang w:val="en-US" w:eastAsia="zh-CN"/>
        </w:rPr>
        <w:t>2001  标准玻璃量器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center"/>
        <w:rPr>
          <w:rFonts w:hint="default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lang w:val="en-US" w:eastAsia="zh-CN"/>
        </w:rPr>
        <w:t xml:space="preserve">JJG 196—2006  常用玻璃量器 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center"/>
        <w:rPr>
          <w:rFonts w:hint="default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lang w:val="en-US" w:eastAsia="zh-CN"/>
        </w:rPr>
        <w:t>GB/T 6682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lang w:val="en-US" w:eastAsia="zh-CN"/>
        </w:rPr>
        <w:t>—2008  分析实验室用水规格和试验方法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center"/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</w:rPr>
      </w:pP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</w:rPr>
        <w:t>凡是注日期的引用文件，仅注日期的版本适用于本规范；凡是不注日期的引用文件，其最新版本（包括所有的修改单）适用于本规范。</w:t>
      </w:r>
    </w:p>
    <w:p>
      <w:pPr>
        <w:pStyle w:val="2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jc w:val="both"/>
        <w:textAlignment w:val="center"/>
        <w:rPr>
          <w:rFonts w:hint="default" w:ascii="Times New Roman" w:hAnsi="Times New Roman" w:eastAsia="黑体" w:cs="Times New Roman"/>
          <w:bCs/>
          <w:caps w:val="0"/>
          <w:color w:val="auto"/>
          <w:spacing w:val="0"/>
          <w:position w:val="0"/>
          <w:sz w:val="24"/>
        </w:rPr>
      </w:pPr>
      <w:bookmarkStart w:id="10" w:name="_Toc25645"/>
      <w:bookmarkStart w:id="11" w:name="_Toc14457"/>
      <w:r>
        <w:rPr>
          <w:rFonts w:hint="eastAsia" w:ascii="黑体" w:hAnsi="黑体" w:eastAsia="黑体" w:cs="黑体"/>
          <w:bCs/>
          <w:caps w:val="0"/>
          <w:color w:val="auto"/>
          <w:spacing w:val="0"/>
          <w:position w:val="0"/>
          <w:sz w:val="24"/>
        </w:rPr>
        <w:t>3</w:t>
      </w:r>
      <w:r>
        <w:rPr>
          <w:rFonts w:hint="default" w:ascii="Times New Roman" w:hAnsi="Times New Roman" w:eastAsia="黑体" w:cs="Times New Roman"/>
          <w:bCs/>
          <w:caps w:val="0"/>
          <w:color w:val="auto"/>
          <w:spacing w:val="0"/>
          <w:position w:val="0"/>
          <w:sz w:val="24"/>
        </w:rPr>
        <w:t xml:space="preserve"> </w:t>
      </w:r>
      <w:r>
        <w:rPr>
          <w:rFonts w:hint="eastAsia" w:eastAsia="黑体" w:cs="Times New Roman"/>
          <w:bCs/>
          <w:caps w:val="0"/>
          <w:color w:val="auto"/>
          <w:spacing w:val="0"/>
          <w:position w:val="0"/>
          <w:sz w:val="24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bCs/>
          <w:caps w:val="0"/>
          <w:color w:val="auto"/>
          <w:spacing w:val="0"/>
          <w:position w:val="0"/>
          <w:sz w:val="24"/>
        </w:rPr>
        <w:t>术语</w:t>
      </w:r>
      <w:bookmarkEnd w:id="10"/>
      <w:bookmarkEnd w:id="11"/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199" w:leftChars="-95" w:right="25" w:rightChars="12" w:firstLine="196" w:firstLineChars="82"/>
        <w:textAlignment w:val="center"/>
        <w:outlineLvl w:val="0"/>
        <w:rPr>
          <w:rFonts w:hint="default" w:ascii="Times New Roman" w:hAnsi="Times New Roman" w:cs="Times New Roman" w:eastAsiaTheme="minorEastAsia"/>
          <w:caps w:val="0"/>
          <w:color w:val="auto"/>
          <w:spacing w:val="0"/>
          <w:position w:val="0"/>
          <w:sz w:val="24"/>
          <w:szCs w:val="24"/>
          <w:lang w:val="en-US"/>
        </w:rPr>
      </w:pPr>
      <w:bookmarkStart w:id="12" w:name="_Toc16158"/>
      <w:bookmarkStart w:id="13" w:name="_Toc1293"/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  <w:lang w:val="en-US" w:eastAsia="zh-CN"/>
        </w:rPr>
        <w:t xml:space="preserve">3.1  </w:t>
      </w:r>
      <w:bookmarkEnd w:id="12"/>
      <w:bookmarkStart w:id="14" w:name="_Toc32609"/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  <w:lang w:eastAsia="zh-CN"/>
        </w:rPr>
        <w:t>比重瓶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</w:rPr>
        <w:t xml:space="preserve"> </w:t>
      </w:r>
      <w:bookmarkEnd w:id="14"/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  <w:lang w:val="en-US" w:eastAsia="zh-CN"/>
        </w:rPr>
        <w:t xml:space="preserve"> </w:t>
      </w:r>
      <w:r>
        <w:rPr>
          <w:rFonts w:hint="default" w:asciiTheme="minorEastAsia" w:hAnsiTheme="minorEastAsia" w:eastAsiaTheme="minorEastAsia" w:cstheme="minorEastAsia"/>
          <w:caps w:val="0"/>
          <w:color w:val="auto"/>
          <w:spacing w:val="0"/>
          <w:kern w:val="2"/>
          <w:position w:val="0"/>
          <w:sz w:val="24"/>
          <w:szCs w:val="24"/>
          <w:lang w:val="en-US" w:eastAsia="zh-CN" w:bidi="ar-SA"/>
        </w:rPr>
        <w:t>pyknometer</w:t>
      </w:r>
      <w:bookmarkEnd w:id="13"/>
    </w:p>
    <w:p>
      <w:pPr>
        <w:pStyle w:val="13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right="25" w:rightChars="12" w:firstLine="480" w:firstLineChars="200"/>
        <w:textAlignment w:val="center"/>
        <w:outlineLvl w:val="9"/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  <w:lang w:eastAsia="zh-CN"/>
        </w:rPr>
        <w:t>测量液体或固体密度的实验室用玻璃材质或者金属材质的仪器，通常也称作比重杯、密度瓶或密度杯。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199" w:leftChars="-95" w:right="25" w:rightChars="12" w:firstLine="196" w:firstLineChars="82"/>
        <w:textAlignment w:val="center"/>
        <w:outlineLvl w:val="0"/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  <w:lang w:val="en-US" w:eastAsia="zh-CN"/>
        </w:rPr>
      </w:pPr>
      <w:bookmarkStart w:id="15" w:name="_Toc17343"/>
      <w:bookmarkStart w:id="16" w:name="_Toc4218"/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</w:rPr>
        <w:t>3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  <w:lang w:val="en-US" w:eastAsia="zh-CN"/>
        </w:rPr>
        <w:t>.2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  <w:lang w:eastAsia="zh-CN"/>
        </w:rPr>
        <w:t>玻璃比重瓶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2"/>
          <w:position w:val="0"/>
          <w:sz w:val="24"/>
          <w:szCs w:val="24"/>
          <w:lang w:val="en-US" w:eastAsia="zh-CN" w:bidi="ar-SA"/>
        </w:rPr>
        <w:t xml:space="preserve">  </w:t>
      </w:r>
      <w:r>
        <w:rPr>
          <w:rFonts w:hint="default" w:asciiTheme="minorEastAsia" w:hAnsiTheme="minorEastAsia" w:eastAsiaTheme="minorEastAsia" w:cstheme="minorEastAsia"/>
          <w:caps w:val="0"/>
          <w:color w:val="auto"/>
          <w:spacing w:val="0"/>
          <w:kern w:val="2"/>
          <w:position w:val="0"/>
          <w:sz w:val="24"/>
          <w:szCs w:val="24"/>
          <w:lang w:val="en-US" w:eastAsia="zh-CN" w:bidi="ar-SA"/>
        </w:rPr>
        <w:t xml:space="preserve">glass </w:t>
      </w:r>
      <w:bookmarkEnd w:id="15"/>
      <w:r>
        <w:rPr>
          <w:rFonts w:hint="default" w:asciiTheme="minorEastAsia" w:hAnsiTheme="minorEastAsia" w:eastAsiaTheme="minorEastAsia" w:cstheme="minorEastAsia"/>
          <w:caps w:val="0"/>
          <w:color w:val="auto"/>
          <w:spacing w:val="0"/>
          <w:kern w:val="2"/>
          <w:position w:val="0"/>
          <w:sz w:val="24"/>
          <w:szCs w:val="24"/>
          <w:lang w:val="en-US" w:eastAsia="zh-CN" w:bidi="ar-SA"/>
        </w:rPr>
        <w:t>pyknometer</w:t>
      </w:r>
      <w:bookmarkEnd w:id="16"/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2"/>
          <w:position w:val="0"/>
          <w:sz w:val="24"/>
          <w:szCs w:val="24"/>
          <w:lang w:val="en-US" w:eastAsia="zh-CN" w:bidi="ar-SA"/>
        </w:rPr>
        <w:t xml:space="preserve"> </w:t>
      </w:r>
    </w:p>
    <w:p>
      <w:pPr>
        <w:pStyle w:val="13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left="-199" w:leftChars="-95" w:right="25" w:rightChars="12" w:firstLine="672" w:firstLineChars="280"/>
        <w:textAlignment w:val="center"/>
        <w:outlineLvl w:val="9"/>
        <w:rPr>
          <w:rFonts w:hint="eastAsia" w:asciiTheme="minorEastAsia" w:hAnsiTheme="minorEastAsia" w:eastAsiaTheme="minorEastAsia" w:cstheme="minorEastAsia"/>
          <w:caps w:val="0"/>
          <w:color w:val="000000" w:themeColor="text1"/>
          <w:spacing w:val="0"/>
          <w:positio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aps w:val="0"/>
          <w:color w:val="000000" w:themeColor="text1"/>
          <w:spacing w:val="0"/>
          <w:positio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由玻璃制成的比重瓶，配有一个中心有孔的瓶塞或无孔的盖子</w:t>
      </w:r>
      <w:r>
        <w:rPr>
          <w:rFonts w:hint="eastAsia" w:asciiTheme="minorEastAsia" w:hAnsiTheme="minorEastAsia" w:eastAsiaTheme="minorEastAsia" w:cstheme="minorEastAsia"/>
          <w:caps w:val="0"/>
          <w:color w:val="000000" w:themeColor="text1"/>
          <w:spacing w:val="0"/>
          <w:position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center"/>
        <w:rPr>
          <w:rFonts w:hint="eastAsia" w:ascii="Times New Roman" w:hAnsi="Times New Roman" w:eastAsia="黑体" w:cs="Times New Roman"/>
          <w:bCs/>
          <w:caps w:val="0"/>
          <w:color w:val="auto"/>
          <w:spacing w:val="0"/>
          <w:position w:val="0"/>
          <w:sz w:val="24"/>
          <w:lang w:eastAsia="zh-CN"/>
        </w:rPr>
      </w:pPr>
      <w:bookmarkStart w:id="17" w:name="_Toc19815"/>
      <w:bookmarkStart w:id="18" w:name="_Toc21735"/>
      <w:r>
        <w:rPr>
          <w:rFonts w:hint="eastAsia" w:ascii="黑体" w:hAnsi="黑体" w:eastAsia="黑体" w:cs="黑体"/>
          <w:bCs/>
          <w:caps w:val="0"/>
          <w:color w:val="auto"/>
          <w:spacing w:val="0"/>
          <w:position w:val="0"/>
          <w:sz w:val="24"/>
        </w:rPr>
        <w:t>4</w:t>
      </w:r>
      <w:r>
        <w:rPr>
          <w:rFonts w:hint="default" w:ascii="Times New Roman" w:hAnsi="Times New Roman" w:eastAsia="黑体" w:cs="Times New Roman"/>
          <w:bCs/>
          <w:caps w:val="0"/>
          <w:color w:val="auto"/>
          <w:spacing w:val="0"/>
          <w:position w:val="0"/>
          <w:sz w:val="24"/>
        </w:rPr>
        <w:t xml:space="preserve"> </w:t>
      </w:r>
      <w:r>
        <w:rPr>
          <w:rFonts w:hint="eastAsia" w:eastAsia="黑体" w:cs="Times New Roman"/>
          <w:bCs/>
          <w:caps w:val="0"/>
          <w:color w:val="auto"/>
          <w:spacing w:val="0"/>
          <w:position w:val="0"/>
          <w:sz w:val="24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bCs/>
          <w:caps w:val="0"/>
          <w:color w:val="auto"/>
          <w:spacing w:val="0"/>
          <w:position w:val="0"/>
          <w:sz w:val="24"/>
        </w:rPr>
        <w:t>概述</w:t>
      </w:r>
      <w:bookmarkEnd w:id="17"/>
      <w:bookmarkEnd w:id="18"/>
    </w:p>
    <w:p>
      <w:pPr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jc w:val="both"/>
        <w:textAlignment w:val="center"/>
        <w:outlineLvl w:val="9"/>
        <w:rPr>
          <w:rFonts w:hint="default" w:ascii="Times New Roman" w:hAnsi="Times New Roman" w:cs="Times New Roman"/>
          <w:caps w:val="0"/>
          <w:color w:val="000000" w:themeColor="text1"/>
          <w:spacing w:val="0"/>
          <w:kern w:val="0"/>
          <w:positio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caps w:val="0"/>
          <w:color w:val="auto"/>
          <w:spacing w:val="0"/>
          <w:kern w:val="0"/>
          <w:position w:val="0"/>
          <w:sz w:val="24"/>
          <w:lang w:eastAsia="zh-CN"/>
        </w:rPr>
        <w:t>玻璃</w:t>
      </w:r>
      <w:r>
        <w:rPr>
          <w:rFonts w:hint="default" w:ascii="Times New Roman" w:hAnsi="Times New Roman" w:cs="Times New Roman"/>
          <w:caps w:val="0"/>
          <w:color w:val="auto"/>
          <w:spacing w:val="0"/>
          <w:kern w:val="0"/>
          <w:position w:val="0"/>
          <w:sz w:val="24"/>
        </w:rPr>
        <w:t>比重瓶</w:t>
      </w:r>
      <w:r>
        <w:rPr>
          <w:rFonts w:hint="eastAsia" w:cs="Times New Roman"/>
          <w:caps w:val="0"/>
          <w:color w:val="auto"/>
          <w:spacing w:val="0"/>
          <w:kern w:val="0"/>
          <w:position w:val="0"/>
          <w:sz w:val="24"/>
          <w:lang w:eastAsia="zh-CN"/>
        </w:rPr>
        <w:t>（以下简称比重瓶）</w:t>
      </w:r>
      <w:r>
        <w:rPr>
          <w:rFonts w:hint="default" w:ascii="Times New Roman" w:hAnsi="Times New Roman" w:cs="Times New Roman"/>
          <w:caps w:val="0"/>
          <w:color w:val="auto"/>
          <w:spacing w:val="0"/>
          <w:kern w:val="0"/>
          <w:position w:val="0"/>
          <w:sz w:val="24"/>
        </w:rPr>
        <w:t>是</w:t>
      </w:r>
      <w:r>
        <w:rPr>
          <w:rFonts w:hint="eastAsia" w:cs="Times New Roman"/>
          <w:caps w:val="0"/>
          <w:color w:val="auto"/>
          <w:spacing w:val="0"/>
          <w:kern w:val="0"/>
          <w:position w:val="0"/>
          <w:sz w:val="24"/>
          <w:lang w:eastAsia="zh-CN"/>
        </w:rPr>
        <w:t>实验室中</w:t>
      </w:r>
      <w:r>
        <w:rPr>
          <w:rFonts w:hint="default" w:ascii="Times New Roman" w:hAnsi="Times New Roman" w:cs="Times New Roman"/>
          <w:caps w:val="0"/>
          <w:color w:val="auto"/>
          <w:spacing w:val="0"/>
          <w:kern w:val="0"/>
          <w:position w:val="0"/>
          <w:sz w:val="24"/>
        </w:rPr>
        <w:t>用于测量液体</w:t>
      </w:r>
      <w:r>
        <w:rPr>
          <w:rFonts w:hint="eastAsia" w:cs="Times New Roman"/>
          <w:caps w:val="0"/>
          <w:color w:val="auto"/>
          <w:spacing w:val="0"/>
          <w:kern w:val="0"/>
          <w:position w:val="0"/>
          <w:sz w:val="24"/>
          <w:lang w:eastAsia="zh-CN"/>
        </w:rPr>
        <w:t>或</w:t>
      </w:r>
      <w:r>
        <w:rPr>
          <w:rFonts w:hint="default" w:ascii="Times New Roman" w:hAnsi="Times New Roman" w:cs="Times New Roman"/>
          <w:caps w:val="0"/>
          <w:color w:val="auto"/>
          <w:spacing w:val="0"/>
          <w:kern w:val="0"/>
          <w:position w:val="0"/>
          <w:sz w:val="24"/>
        </w:rPr>
        <w:t>固体密度的</w:t>
      </w:r>
      <w:r>
        <w:rPr>
          <w:rFonts w:hint="eastAsia" w:cs="Times New Roman"/>
          <w:caps w:val="0"/>
          <w:color w:val="auto"/>
          <w:spacing w:val="0"/>
          <w:kern w:val="0"/>
          <w:position w:val="0"/>
          <w:sz w:val="24"/>
          <w:lang w:eastAsia="zh-CN"/>
        </w:rPr>
        <w:t>玻璃材质</w:t>
      </w:r>
      <w:r>
        <w:rPr>
          <w:rFonts w:hint="default" w:ascii="Times New Roman" w:hAnsi="Times New Roman" w:cs="Times New Roman"/>
          <w:caps w:val="0"/>
          <w:color w:val="auto"/>
          <w:spacing w:val="0"/>
          <w:kern w:val="0"/>
          <w:position w:val="0"/>
          <w:sz w:val="24"/>
        </w:rPr>
        <w:t>仪器</w:t>
      </w:r>
      <w:r>
        <w:rPr>
          <w:rFonts w:hint="eastAsia" w:cs="Times New Roman"/>
          <w:caps w:val="0"/>
          <w:color w:val="auto"/>
          <w:spacing w:val="0"/>
          <w:kern w:val="0"/>
          <w:position w:val="0"/>
          <w:sz w:val="24"/>
          <w:lang w:eastAsia="zh-CN"/>
        </w:rPr>
        <w:t>，</w:t>
      </w:r>
      <w:r>
        <w:rPr>
          <w:rFonts w:hint="default" w:ascii="Times New Roman" w:hAnsi="Times New Roman" w:cs="Times New Roman"/>
          <w:caps w:val="0"/>
          <w:color w:val="auto"/>
          <w:spacing w:val="0"/>
          <w:kern w:val="0"/>
          <w:position w:val="0"/>
          <w:sz w:val="24"/>
        </w:rPr>
        <w:t>主要应用于化工、材料研究、农产品、食品、建筑等行业。</w:t>
      </w:r>
      <w:r>
        <w:rPr>
          <w:rFonts w:hint="eastAsia" w:cs="Times New Roman"/>
          <w:caps w:val="0"/>
          <w:color w:val="auto"/>
          <w:spacing w:val="0"/>
          <w:kern w:val="0"/>
          <w:position w:val="0"/>
          <w:sz w:val="24"/>
          <w:lang w:val="en-US" w:eastAsia="zh-CN"/>
        </w:rPr>
        <w:t>其原理是基于物质在不同密度介质中的浮力，利用物体在空气和液体中的浮力差异来测量密度。比重瓶主要</w:t>
      </w:r>
      <w:r>
        <w:rPr>
          <w:rFonts w:hint="default" w:ascii="Times New Roman" w:hAnsi="Times New Roman" w:cs="Times New Roman"/>
          <w:caps w:val="0"/>
          <w:color w:val="auto"/>
          <w:spacing w:val="0"/>
          <w:kern w:val="0"/>
          <w:position w:val="0"/>
          <w:sz w:val="24"/>
        </w:rPr>
        <w:t>由杯体和杯盖（或瓶塞）组成</w:t>
      </w:r>
      <w:r>
        <w:rPr>
          <w:rFonts w:hint="eastAsia" w:cs="Times New Roman"/>
          <w:caps w:val="0"/>
          <w:color w:val="auto"/>
          <w:spacing w:val="0"/>
          <w:kern w:val="0"/>
          <w:position w:val="0"/>
          <w:sz w:val="24"/>
          <w:lang w:eastAsia="zh-CN"/>
        </w:rPr>
        <w:t>。</w:t>
      </w:r>
    </w:p>
    <w:p>
      <w:pPr>
        <w:pStyle w:val="2"/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center"/>
        <w:rPr>
          <w:rFonts w:hint="default" w:ascii="Times New Roman" w:hAnsi="Times New Roman" w:eastAsia="黑体" w:cs="Times New Roman"/>
          <w:bCs/>
          <w:caps w:val="0"/>
          <w:color w:val="auto"/>
          <w:spacing w:val="0"/>
          <w:position w:val="0"/>
          <w:sz w:val="24"/>
        </w:rPr>
      </w:pPr>
      <w:bookmarkStart w:id="19" w:name="_Toc25840"/>
      <w:bookmarkStart w:id="20" w:name="_Toc4604"/>
      <w:r>
        <w:rPr>
          <w:rFonts w:hint="eastAsia" w:ascii="黑体" w:hAnsi="黑体" w:eastAsia="黑体" w:cs="黑体"/>
          <w:bCs/>
          <w:caps w:val="0"/>
          <w:color w:val="auto"/>
          <w:spacing w:val="0"/>
          <w:position w:val="0"/>
          <w:sz w:val="24"/>
        </w:rPr>
        <w:t>5</w:t>
      </w:r>
      <w:r>
        <w:rPr>
          <w:rFonts w:hint="default" w:ascii="Times New Roman" w:hAnsi="Times New Roman" w:eastAsia="黑体" w:cs="Times New Roman"/>
          <w:bCs/>
          <w:caps w:val="0"/>
          <w:color w:val="auto"/>
          <w:spacing w:val="0"/>
          <w:position w:val="0"/>
          <w:sz w:val="24"/>
        </w:rPr>
        <w:t xml:space="preserve"> </w:t>
      </w:r>
      <w:r>
        <w:rPr>
          <w:rFonts w:hint="eastAsia" w:eastAsia="黑体" w:cs="Times New Roman"/>
          <w:bCs/>
          <w:caps w:val="0"/>
          <w:color w:val="auto"/>
          <w:spacing w:val="0"/>
          <w:position w:val="0"/>
          <w:sz w:val="24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bCs/>
          <w:caps w:val="0"/>
          <w:color w:val="auto"/>
          <w:spacing w:val="0"/>
          <w:position w:val="0"/>
          <w:sz w:val="24"/>
        </w:rPr>
        <w:t>计量特性</w:t>
      </w:r>
      <w:bookmarkEnd w:id="19"/>
      <w:bookmarkEnd w:id="20"/>
    </w:p>
    <w:p>
      <w:pPr>
        <w:keepLines w:val="0"/>
        <w:pageBreakBefore w:val="0"/>
        <w:widowControl w:val="0"/>
        <w:tabs>
          <w:tab w:val="left" w:pos="4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2" w:firstLine="480" w:firstLineChars="200"/>
        <w:textAlignment w:val="center"/>
        <w:outlineLvl w:val="9"/>
        <w:rPr>
          <w:rFonts w:hint="default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lang w:eastAsia="zh-CN"/>
        </w:rPr>
        <w:t>容量允许误差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lang w:val="en-US" w:eastAsia="zh-CN"/>
        </w:rPr>
        <w:t xml:space="preserve"> 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12" w:firstLine="480" w:firstLineChars="200"/>
        <w:textAlignment w:val="center"/>
        <w:outlineLvl w:val="9"/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lang w:eastAsia="zh-CN"/>
        </w:rPr>
        <w:t>在标准温度</w:t>
      </w:r>
      <w:r>
        <w:rPr>
          <w:rFonts w:hint="default" w:asciiTheme="minorEastAsia" w:hAnsiTheme="minorEastAsia" w:eastAsiaTheme="minorEastAsia" w:cstheme="minorEastAsia"/>
          <w:caps w:val="0"/>
          <w:color w:val="auto"/>
          <w:spacing w:val="0"/>
          <w:kern w:val="2"/>
          <w:position w:val="0"/>
          <w:sz w:val="24"/>
          <w:szCs w:val="24"/>
          <w:lang w:val="en-US" w:eastAsia="zh-CN" w:bidi="ar-SA"/>
        </w:rPr>
        <w:t>20℃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lang w:val="en-US" w:eastAsia="zh-CN"/>
        </w:rPr>
        <w:t>时，容量允许误差应符合表</w:t>
      </w:r>
      <w:r>
        <w:rPr>
          <w:rFonts w:hint="default" w:asciiTheme="minorEastAsia" w:hAnsiTheme="minorEastAsia" w:eastAsiaTheme="minorEastAsia" w:cstheme="minorEastAsia"/>
          <w:caps w:val="0"/>
          <w:color w:val="auto"/>
          <w:spacing w:val="0"/>
          <w:kern w:val="2"/>
          <w:position w:val="0"/>
          <w:sz w:val="24"/>
          <w:szCs w:val="24"/>
          <w:lang w:val="en-US" w:eastAsia="zh-CN" w:bidi="ar-SA"/>
        </w:rPr>
        <w:t>1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lang w:val="en-US" w:eastAsia="zh-CN"/>
        </w:rPr>
        <w:t>的要求。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jc w:val="center"/>
        <w:rPr>
          <w:rFonts w:hint="eastAsia" w:ascii="Times New Roman" w:hAnsi="Times New Roman" w:eastAsia="黑体" w:cs="Times New Roman"/>
          <w:bCs/>
          <w:caps w:val="0"/>
          <w:color w:val="auto"/>
          <w:spacing w:val="0"/>
          <w:kern w:val="2"/>
          <w:position w:val="0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bCs/>
          <w:caps w:val="0"/>
          <w:color w:val="auto"/>
          <w:spacing w:val="0"/>
          <w:kern w:val="2"/>
          <w:position w:val="0"/>
          <w:sz w:val="21"/>
          <w:szCs w:val="21"/>
          <w:lang w:val="en-US" w:eastAsia="zh-CN" w:bidi="ar-SA"/>
        </w:rPr>
        <w:t>表</w:t>
      </w:r>
      <w:r>
        <w:rPr>
          <w:rFonts w:hint="eastAsia" w:ascii="黑体" w:hAnsi="黑体" w:eastAsia="黑体" w:cs="黑体"/>
          <w:bCs/>
          <w:caps w:val="0"/>
          <w:color w:val="auto"/>
          <w:spacing w:val="0"/>
          <w:kern w:val="2"/>
          <w:position w:val="0"/>
          <w:sz w:val="21"/>
          <w:szCs w:val="21"/>
          <w:lang w:val="en-US" w:eastAsia="zh-CN" w:bidi="ar-SA"/>
        </w:rPr>
        <w:t>1</w:t>
      </w:r>
      <w:r>
        <w:rPr>
          <w:rFonts w:hint="eastAsia" w:ascii="Times New Roman" w:hAnsi="Times New Roman" w:eastAsia="黑体" w:cs="Times New Roman"/>
          <w:bCs/>
          <w:caps w:val="0"/>
          <w:color w:val="auto"/>
          <w:spacing w:val="0"/>
          <w:kern w:val="2"/>
          <w:position w:val="0"/>
          <w:sz w:val="21"/>
          <w:szCs w:val="21"/>
          <w:lang w:val="en-US" w:eastAsia="zh-CN" w:bidi="ar-SA"/>
        </w:rPr>
        <w:t xml:space="preserve"> </w:t>
      </w:r>
      <w:r>
        <w:rPr>
          <w:rFonts w:hint="eastAsia" w:eastAsia="黑体" w:cs="Times New Roman"/>
          <w:bCs/>
          <w:caps w:val="0"/>
          <w:color w:val="auto"/>
          <w:spacing w:val="0"/>
          <w:kern w:val="2"/>
          <w:position w:val="0"/>
          <w:sz w:val="21"/>
          <w:szCs w:val="21"/>
          <w:lang w:val="en-US" w:eastAsia="zh-CN" w:bidi="ar-SA"/>
        </w:rPr>
        <w:t xml:space="preserve"> </w:t>
      </w:r>
      <w:r>
        <w:rPr>
          <w:rFonts w:hint="eastAsia" w:ascii="Times New Roman" w:hAnsi="Times New Roman" w:eastAsia="黑体" w:cs="Times New Roman"/>
          <w:bCs/>
          <w:caps w:val="0"/>
          <w:color w:val="auto"/>
          <w:spacing w:val="0"/>
          <w:kern w:val="2"/>
          <w:position w:val="0"/>
          <w:sz w:val="21"/>
          <w:szCs w:val="21"/>
          <w:lang w:val="en-US" w:eastAsia="zh-CN" w:bidi="ar-SA"/>
        </w:rPr>
        <w:t>比重瓶的</w:t>
      </w:r>
      <w:r>
        <w:rPr>
          <w:rFonts w:hint="eastAsia" w:eastAsia="黑体" w:cs="Times New Roman"/>
          <w:bCs/>
          <w:caps w:val="0"/>
          <w:color w:val="auto"/>
          <w:spacing w:val="0"/>
          <w:kern w:val="2"/>
          <w:position w:val="0"/>
          <w:sz w:val="21"/>
          <w:szCs w:val="21"/>
          <w:lang w:val="en-US" w:eastAsia="zh-CN" w:bidi="ar-SA"/>
        </w:rPr>
        <w:t>容量</w:t>
      </w:r>
      <w:r>
        <w:rPr>
          <w:rFonts w:hint="eastAsia" w:ascii="Times New Roman" w:hAnsi="Times New Roman" w:eastAsia="黑体" w:cs="Times New Roman"/>
          <w:bCs/>
          <w:caps w:val="0"/>
          <w:color w:val="auto"/>
          <w:spacing w:val="0"/>
          <w:kern w:val="2"/>
          <w:position w:val="0"/>
          <w:sz w:val="21"/>
          <w:szCs w:val="21"/>
          <w:lang w:val="en-US" w:eastAsia="zh-CN" w:bidi="ar-SA"/>
        </w:rPr>
        <w:t>允许误差</w:t>
      </w:r>
    </w:p>
    <w:tbl>
      <w:tblPr>
        <w:tblStyle w:val="2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9"/>
        <w:gridCol w:w="4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4649" w:type="dxa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标称容量（mL）</w:t>
            </w:r>
          </w:p>
        </w:tc>
        <w:tc>
          <w:tcPr>
            <w:tcW w:w="4561" w:type="dxa"/>
          </w:tcPr>
          <w:p>
            <w:pPr>
              <w:pStyle w:val="33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容量允许误差（mL）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4649" w:type="dxa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4561" w:type="dxa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±0.04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4649" w:type="dxa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4561" w:type="dxa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±0.1</w:t>
            </w:r>
          </w:p>
        </w:tc>
      </w:tr>
    </w:tbl>
    <w:p>
      <w:pPr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jc w:val="center"/>
        <w:rPr>
          <w:rFonts w:hint="eastAsia" w:ascii="Times New Roman" w:hAnsi="Times New Roman" w:eastAsia="黑体" w:cs="Times New Roman"/>
          <w:bCs/>
          <w:caps w:val="0"/>
          <w:color w:val="auto"/>
          <w:spacing w:val="0"/>
          <w:kern w:val="2"/>
          <w:position w:val="0"/>
          <w:sz w:val="21"/>
          <w:szCs w:val="21"/>
          <w:lang w:val="en-US" w:eastAsia="zh-CN" w:bidi="ar-SA"/>
        </w:rPr>
      </w:pPr>
      <w:bookmarkStart w:id="21" w:name="_Toc10392"/>
      <w:bookmarkStart w:id="22" w:name="_Toc31251"/>
      <w:r>
        <w:rPr>
          <w:rFonts w:hint="eastAsia" w:ascii="Times New Roman" w:hAnsi="Times New Roman" w:eastAsia="黑体" w:cs="Times New Roman"/>
          <w:bCs/>
          <w:caps w:val="0"/>
          <w:color w:val="auto"/>
          <w:spacing w:val="0"/>
          <w:kern w:val="2"/>
          <w:position w:val="0"/>
          <w:sz w:val="21"/>
          <w:szCs w:val="21"/>
          <w:lang w:val="en-US" w:eastAsia="zh-CN" w:bidi="ar-SA"/>
        </w:rPr>
        <w:t>表</w:t>
      </w:r>
      <w:r>
        <w:rPr>
          <w:rFonts w:hint="eastAsia" w:ascii="黑体" w:hAnsi="黑体" w:eastAsia="黑体" w:cs="黑体"/>
          <w:bCs/>
          <w:caps w:val="0"/>
          <w:color w:val="auto"/>
          <w:spacing w:val="0"/>
          <w:kern w:val="2"/>
          <w:position w:val="0"/>
          <w:sz w:val="21"/>
          <w:szCs w:val="21"/>
          <w:lang w:val="en-US" w:eastAsia="zh-CN" w:bidi="ar-SA"/>
        </w:rPr>
        <w:t>1</w:t>
      </w:r>
      <w:r>
        <w:rPr>
          <w:rFonts w:hint="eastAsia" w:eastAsia="黑体" w:cs="Times New Roman"/>
          <w:bCs/>
          <w:caps w:val="0"/>
          <w:color w:val="auto"/>
          <w:spacing w:val="0"/>
          <w:kern w:val="2"/>
          <w:position w:val="0"/>
          <w:sz w:val="21"/>
          <w:szCs w:val="21"/>
          <w:lang w:val="en-US" w:eastAsia="zh-CN" w:bidi="ar-SA"/>
        </w:rPr>
        <w:t xml:space="preserve"> </w:t>
      </w:r>
      <w:r>
        <w:rPr>
          <w:rFonts w:hint="eastAsia" w:ascii="黑体" w:hAnsi="黑体" w:eastAsia="黑体" w:cs="黑体"/>
          <w:caps w:val="0"/>
          <w:color w:val="auto"/>
          <w:spacing w:val="0"/>
          <w:position w:val="0"/>
          <w:sz w:val="21"/>
          <w:szCs w:val="21"/>
          <w:highlight w:val="none"/>
          <w:lang w:val="en-US" w:eastAsia="zh-CN"/>
        </w:rPr>
        <w:t>(</w:t>
      </w:r>
      <w:r>
        <w:rPr>
          <w:rFonts w:hint="eastAsia" w:ascii="Times New Roman" w:hAnsi="Times New Roman" w:eastAsia="黑体" w:cs="Times New Roman"/>
          <w:bCs/>
          <w:caps w:val="0"/>
          <w:color w:val="auto"/>
          <w:spacing w:val="0"/>
          <w:kern w:val="2"/>
          <w:position w:val="0"/>
          <w:sz w:val="21"/>
          <w:szCs w:val="21"/>
          <w:lang w:val="en-US" w:eastAsia="zh-CN" w:bidi="ar-SA"/>
        </w:rPr>
        <w:t>续</w:t>
      </w:r>
      <w:r>
        <w:rPr>
          <w:rFonts w:hint="eastAsia" w:ascii="黑体" w:hAnsi="黑体" w:eastAsia="黑体" w:cs="黑体"/>
          <w:caps w:val="0"/>
          <w:color w:val="auto"/>
          <w:spacing w:val="0"/>
          <w:position w:val="0"/>
          <w:sz w:val="21"/>
          <w:szCs w:val="21"/>
          <w:highlight w:val="none"/>
          <w:lang w:val="en-US" w:eastAsia="zh-CN"/>
        </w:rPr>
        <w:t>)</w:t>
      </w:r>
      <w:r>
        <w:rPr>
          <w:rFonts w:hint="eastAsia" w:ascii="Times New Roman" w:hAnsi="Times New Roman" w:eastAsia="黑体" w:cs="Times New Roman"/>
          <w:bCs/>
          <w:caps w:val="0"/>
          <w:color w:val="auto"/>
          <w:spacing w:val="0"/>
          <w:kern w:val="2"/>
          <w:position w:val="0"/>
          <w:sz w:val="21"/>
          <w:szCs w:val="21"/>
          <w:lang w:val="en-US" w:eastAsia="zh-CN" w:bidi="ar-SA"/>
        </w:rPr>
        <w:t xml:space="preserve">  </w:t>
      </w:r>
    </w:p>
    <w:tbl>
      <w:tblPr>
        <w:tblStyle w:val="2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56"/>
        <w:gridCol w:w="45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56" w:type="dxa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Times New Roman" w:hAnsi="Times New Roman" w:eastAsia="黑体" w:cs="Times New Roman"/>
                <w:bCs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标称容量（mL）</w:t>
            </w:r>
          </w:p>
        </w:tc>
        <w:tc>
          <w:tcPr>
            <w:tcW w:w="4576" w:type="dxa"/>
            <w:vAlign w:val="top"/>
          </w:tcPr>
          <w:p>
            <w:pPr>
              <w:pStyle w:val="33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Times New Roman" w:hAnsi="Times New Roman" w:eastAsia="黑体" w:cs="Times New Roman"/>
                <w:bCs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容量允许误差（mL）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56" w:type="dxa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Times New Roman" w:hAnsi="Times New Roman" w:eastAsia="黑体" w:cs="Times New Roman"/>
                <w:bCs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25</w:t>
            </w:r>
          </w:p>
        </w:tc>
        <w:tc>
          <w:tcPr>
            <w:tcW w:w="4576" w:type="dxa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Times New Roman" w:hAnsi="Times New Roman" w:eastAsia="黑体" w:cs="Times New Roman"/>
                <w:bCs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±0.2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56" w:type="dxa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Times New Roman" w:hAnsi="Times New Roman" w:eastAsia="黑体" w:cs="Times New Roman"/>
                <w:bCs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50</w:t>
            </w:r>
          </w:p>
        </w:tc>
        <w:tc>
          <w:tcPr>
            <w:tcW w:w="4576" w:type="dxa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Times New Roman" w:hAnsi="Times New Roman" w:eastAsia="黑体" w:cs="Times New Roman"/>
                <w:bCs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±0.4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556" w:type="dxa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Times New Roman" w:hAnsi="Times New Roman" w:eastAsia="黑体" w:cs="Times New Roman"/>
                <w:bCs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100</w:t>
            </w:r>
          </w:p>
        </w:tc>
        <w:tc>
          <w:tcPr>
            <w:tcW w:w="4576" w:type="dxa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Times New Roman" w:hAnsi="Times New Roman" w:eastAsia="黑体" w:cs="Times New Roman"/>
                <w:bCs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±0.8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32" w:type="dxa"/>
            <w:gridSpan w:val="2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firstLine="420" w:firstLineChars="200"/>
              <w:jc w:val="both"/>
              <w:rPr>
                <w:rFonts w:hint="eastAsia" w:ascii="Times New Roman" w:hAnsi="Times New Roman" w:eastAsia="黑体" w:cs="Times New Roman"/>
                <w:bCs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  <w:lang w:eastAsia="zh-CN"/>
              </w:rPr>
              <w:t>注：以上</w:t>
            </w: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  <w:t>所有计量特性技术</w:t>
            </w: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  <w:lang w:eastAsia="zh-CN"/>
              </w:rPr>
              <w:t>指标</w:t>
            </w: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  <w:t>仅提供参考，</w:t>
            </w: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  <w:lang w:eastAsia="zh-CN"/>
              </w:rPr>
              <w:t>不适用于合格性判</w:t>
            </w: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  <w:t>定</w:t>
            </w: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  <w:lang w:eastAsia="zh-CN"/>
              </w:rPr>
              <w:t>。</w:t>
            </w:r>
          </w:p>
        </w:tc>
      </w:tr>
    </w:tbl>
    <w:p>
      <w:pPr>
        <w:pStyle w:val="2"/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center"/>
        <w:rPr>
          <w:rFonts w:hint="default" w:ascii="Times New Roman" w:hAnsi="Times New Roman" w:eastAsia="黑体" w:cs="Times New Roman"/>
          <w:bCs/>
          <w:caps w:val="0"/>
          <w:color w:val="auto"/>
          <w:spacing w:val="0"/>
          <w:position w:val="0"/>
          <w:sz w:val="24"/>
        </w:rPr>
      </w:pPr>
      <w:r>
        <w:rPr>
          <w:rFonts w:hint="eastAsia" w:ascii="黑体" w:hAnsi="黑体" w:eastAsia="黑体" w:cs="黑体"/>
          <w:bCs/>
          <w:caps w:val="0"/>
          <w:color w:val="auto"/>
          <w:spacing w:val="0"/>
          <w:position w:val="0"/>
          <w:sz w:val="24"/>
        </w:rPr>
        <w:t>6</w:t>
      </w:r>
      <w:r>
        <w:rPr>
          <w:rFonts w:hint="eastAsia" w:ascii="黑体" w:hAnsi="黑体" w:eastAsia="黑体" w:cs="黑体"/>
          <w:bCs/>
          <w:caps w:val="0"/>
          <w:color w:val="auto"/>
          <w:spacing w:val="0"/>
          <w:position w:val="0"/>
          <w:sz w:val="24"/>
          <w:lang w:val="en-US" w:eastAsia="zh-CN"/>
        </w:rPr>
        <w:t xml:space="preserve">  </w:t>
      </w:r>
      <w:r>
        <w:rPr>
          <w:rFonts w:hint="default" w:ascii="Times New Roman" w:hAnsi="Times New Roman" w:eastAsia="黑体" w:cs="Times New Roman"/>
          <w:bCs/>
          <w:caps w:val="0"/>
          <w:color w:val="auto"/>
          <w:spacing w:val="0"/>
          <w:position w:val="0"/>
          <w:sz w:val="24"/>
        </w:rPr>
        <w:t>校准条件</w:t>
      </w:r>
      <w:bookmarkEnd w:id="21"/>
      <w:bookmarkEnd w:id="22"/>
    </w:p>
    <w:p>
      <w:pPr>
        <w:pStyle w:val="2"/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both"/>
        <w:textAlignment w:val="center"/>
        <w:outlineLvl w:val="0"/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</w:rPr>
      </w:pPr>
      <w:bookmarkStart w:id="23" w:name="_Toc13667"/>
      <w:bookmarkStart w:id="24" w:name="_Toc8008"/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</w:rPr>
        <w:t xml:space="preserve">6.1 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</w:rPr>
        <w:t>环境条件</w:t>
      </w:r>
      <w:bookmarkEnd w:id="23"/>
      <w:bookmarkEnd w:id="24"/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</w:rPr>
        <w:t>6.1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lang w:val="en-US" w:eastAsia="zh-CN"/>
        </w:rPr>
        <w:t xml:space="preserve">.1  </w:t>
      </w:r>
      <w:r>
        <w:rPr>
          <w:rFonts w:hint="eastAsia" w:asciiTheme="minorEastAsia" w:hAnsiTheme="minorEastAsia" w:eastAsiaTheme="minorEastAsia" w:cstheme="minorEastAsia"/>
          <w:caps w:val="0"/>
          <w:snapToGrid/>
          <w:color w:val="auto"/>
          <w:spacing w:val="0"/>
          <w:kern w:val="2"/>
          <w:position w:val="0"/>
          <w:sz w:val="24"/>
          <w:szCs w:val="24"/>
        </w:rPr>
        <w:t>环境温度：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2"/>
          <w:position w:val="0"/>
          <w:sz w:val="24"/>
          <w:szCs w:val="24"/>
          <w:lang w:val="en-US" w:eastAsia="zh-CN" w:bidi="ar-SA"/>
        </w:rPr>
        <w:t>（</w:t>
      </w:r>
      <w:r>
        <w:rPr>
          <w:rFonts w:hint="default" w:asciiTheme="minorEastAsia" w:hAnsiTheme="minorEastAsia" w:eastAsiaTheme="minorEastAsia" w:cstheme="minorEastAsia"/>
          <w:caps w:val="0"/>
          <w:color w:val="auto"/>
          <w:spacing w:val="0"/>
          <w:kern w:val="2"/>
          <w:position w:val="0"/>
          <w:sz w:val="24"/>
          <w:szCs w:val="24"/>
          <w:lang w:val="en-US" w:eastAsia="zh-CN" w:bidi="ar-SA"/>
        </w:rPr>
        <w:t>2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2"/>
          <w:position w:val="0"/>
          <w:sz w:val="24"/>
          <w:szCs w:val="24"/>
          <w:lang w:val="en-US" w:eastAsia="zh-CN" w:bidi="ar-SA"/>
        </w:rPr>
        <w:t>0</w:t>
      </w:r>
      <w:r>
        <w:rPr>
          <w:rFonts w:hint="default" w:asciiTheme="minorEastAsia" w:hAnsiTheme="minorEastAsia" w:eastAsiaTheme="minorEastAsia" w:cstheme="minorEastAsia"/>
          <w:caps w:val="0"/>
          <w:color w:val="auto"/>
          <w:spacing w:val="0"/>
          <w:kern w:val="2"/>
          <w:position w:val="0"/>
          <w:sz w:val="24"/>
          <w:szCs w:val="24"/>
          <w:lang w:val="en-US" w:eastAsia="zh-CN" w:bidi="ar-SA"/>
        </w:rPr>
        <w:t>±5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2"/>
          <w:position w:val="0"/>
          <w:sz w:val="24"/>
          <w:szCs w:val="24"/>
          <w:lang w:val="en-US" w:eastAsia="zh-CN" w:bidi="ar-SA"/>
        </w:rPr>
        <w:t>）</w:t>
      </w:r>
      <w:r>
        <w:rPr>
          <w:rFonts w:hint="default" w:asciiTheme="minorEastAsia" w:hAnsiTheme="minorEastAsia" w:eastAsiaTheme="minorEastAsia" w:cstheme="minorEastAsia"/>
          <w:caps w:val="0"/>
          <w:color w:val="auto"/>
          <w:spacing w:val="0"/>
          <w:kern w:val="2"/>
          <w:position w:val="0"/>
          <w:sz w:val="24"/>
          <w:szCs w:val="24"/>
          <w:lang w:val="en-US" w:eastAsia="zh-CN" w:bidi="ar-SA"/>
        </w:rPr>
        <w:t>℃</w:t>
      </w:r>
      <w:r>
        <w:rPr>
          <w:rFonts w:hint="eastAsia" w:asciiTheme="minorEastAsia" w:hAnsiTheme="minorEastAsia" w:eastAsiaTheme="minorEastAsia" w:cstheme="minorEastAsia"/>
          <w:caps w:val="0"/>
          <w:snapToGrid/>
          <w:color w:val="auto"/>
          <w:spacing w:val="0"/>
          <w:kern w:val="2"/>
          <w:position w:val="0"/>
          <w:sz w:val="24"/>
          <w:szCs w:val="24"/>
          <w:lang w:eastAsia="zh-CN"/>
        </w:rPr>
        <w:t>，室温变化应不大于</w:t>
      </w:r>
      <w:r>
        <w:rPr>
          <w:rFonts w:hint="default" w:asciiTheme="minorEastAsia" w:hAnsiTheme="minorEastAsia" w:eastAsiaTheme="minorEastAsia" w:cstheme="minorEastAsia"/>
          <w:caps w:val="0"/>
          <w:color w:val="auto"/>
          <w:spacing w:val="0"/>
          <w:kern w:val="2"/>
          <w:position w:val="0"/>
          <w:sz w:val="24"/>
          <w:szCs w:val="24"/>
          <w:lang w:val="en-US" w:eastAsia="zh-CN" w:bidi="ar-SA"/>
        </w:rPr>
        <w:t>1℃/h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0"/>
          <w:position w:val="0"/>
          <w:sz w:val="24"/>
          <w:lang w:val="en-US" w:eastAsia="zh-CN"/>
        </w:rPr>
        <w:t>。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</w:rPr>
      </w:pP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</w:rPr>
        <w:t>6.1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lang w:val="en-US" w:eastAsia="zh-CN"/>
        </w:rPr>
        <w:t xml:space="preserve">.2  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</w:rPr>
        <w:t>相对湿度：</w:t>
      </w:r>
      <w:r>
        <w:rPr>
          <w:rFonts w:hint="default" w:asciiTheme="minorEastAsia" w:hAnsiTheme="minorEastAsia" w:eastAsiaTheme="minorEastAsia" w:cstheme="minorEastAsia"/>
          <w:caps w:val="0"/>
          <w:color w:val="auto"/>
          <w:spacing w:val="0"/>
          <w:kern w:val="2"/>
          <w:position w:val="0"/>
          <w:sz w:val="24"/>
          <w:szCs w:val="24"/>
          <w:lang w:val="en-US" w:eastAsia="zh-CN" w:bidi="ar-SA"/>
        </w:rPr>
        <w:t>≤8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2"/>
          <w:position w:val="0"/>
          <w:sz w:val="24"/>
          <w:szCs w:val="24"/>
          <w:lang w:val="en-US" w:eastAsia="zh-CN" w:bidi="ar-SA"/>
        </w:rPr>
        <w:t>0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lang w:val="en-US" w:eastAsia="zh-CN"/>
        </w:rPr>
        <w:t>％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</w:rPr>
        <w:t>。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hint="eastAsia" w:asciiTheme="minorEastAsia" w:hAnsiTheme="minorEastAsia" w:eastAsiaTheme="minorEastAsia" w:cstheme="minorEastAsia"/>
          <w:caps w:val="0"/>
          <w:snapToGrid/>
          <w:color w:val="auto"/>
          <w:spacing w:val="0"/>
          <w:kern w:val="2"/>
          <w:positio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</w:rPr>
        <w:t>6.1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lang w:val="en-US" w:eastAsia="zh-CN"/>
        </w:rPr>
        <w:t>.3  室内应清洁无灰尘，周围无明显影响正常工作的机械振动和强光直射。</w:t>
      </w:r>
    </w:p>
    <w:p>
      <w:pPr>
        <w:pStyle w:val="2"/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both"/>
        <w:textAlignment w:val="center"/>
        <w:outlineLvl w:val="0"/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highlight w:val="none"/>
          <w:lang w:eastAsia="zh-CN"/>
        </w:rPr>
      </w:pPr>
      <w:bookmarkStart w:id="25" w:name="_Toc15617"/>
      <w:bookmarkStart w:id="26" w:name="_Toc24432"/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2"/>
          <w:position w:val="0"/>
          <w:sz w:val="24"/>
          <w:szCs w:val="24"/>
          <w:lang w:val="en-US" w:eastAsia="zh-CN" w:bidi="ar-SA"/>
        </w:rPr>
        <w:t>6.2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highlight w:val="none"/>
          <w:lang w:val="en-US" w:eastAsia="zh-CN"/>
        </w:rPr>
        <w:t xml:space="preserve">  </w:t>
      </w:r>
      <w:bookmarkEnd w:id="25"/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highlight w:val="none"/>
          <w:lang w:val="en-US" w:eastAsia="zh-CN"/>
        </w:rPr>
        <w:t>测量标准及其他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highlight w:val="none"/>
          <w:lang w:eastAsia="zh-CN"/>
        </w:rPr>
        <w:t>设备</w:t>
      </w:r>
      <w:bookmarkEnd w:id="26"/>
    </w:p>
    <w:p>
      <w:pPr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rPr>
          <w:rFonts w:hint="eastAsia" w:ascii="Times New Roman" w:hAnsi="Times New Roman" w:eastAsia="黑体" w:cs="Times New Roman"/>
          <w:bCs/>
          <w:caps w:val="0"/>
          <w:color w:val="auto"/>
          <w:spacing w:val="0"/>
          <w:kern w:val="2"/>
          <w:positio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highlight w:val="none"/>
          <w:lang w:eastAsia="zh-CN"/>
        </w:rPr>
        <w:t>校准用测量设备见表</w:t>
      </w:r>
      <w:r>
        <w:rPr>
          <w:rFonts w:hint="default" w:asciiTheme="minorEastAsia" w:hAnsiTheme="minorEastAsia" w:eastAsiaTheme="minorEastAsia" w:cstheme="minorEastAsia"/>
          <w:caps w:val="0"/>
          <w:color w:val="auto"/>
          <w:spacing w:val="0"/>
          <w:kern w:val="2"/>
          <w:position w:val="0"/>
          <w:sz w:val="24"/>
          <w:szCs w:val="24"/>
          <w:lang w:val="en-US" w:eastAsia="zh-CN" w:bidi="ar-SA"/>
        </w:rPr>
        <w:t>2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2"/>
          <w:position w:val="0"/>
          <w:sz w:val="24"/>
          <w:szCs w:val="24"/>
          <w:lang w:val="en-US" w:eastAsia="zh-CN" w:bidi="ar-SA"/>
        </w:rPr>
        <w:t>。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jc w:val="center"/>
        <w:rPr>
          <w:rFonts w:hint="eastAsia" w:ascii="黑体" w:hAnsi="黑体" w:eastAsia="黑体" w:cs="黑体"/>
          <w:color w:val="auto"/>
          <w:sz w:val="21"/>
          <w:szCs w:val="21"/>
          <w:lang w:val="en-US" w:eastAsia="zh-CN"/>
        </w:rPr>
      </w:pPr>
      <w:r>
        <w:rPr>
          <w:rFonts w:hint="eastAsia" w:ascii="Times New Roman" w:hAnsi="Times New Roman" w:eastAsia="黑体" w:cs="Times New Roman"/>
          <w:bCs/>
          <w:caps w:val="0"/>
          <w:color w:val="auto"/>
          <w:spacing w:val="0"/>
          <w:kern w:val="2"/>
          <w:position w:val="0"/>
          <w:sz w:val="21"/>
          <w:szCs w:val="21"/>
          <w:lang w:val="en-US" w:eastAsia="zh-CN" w:bidi="ar-SA"/>
        </w:rPr>
        <w:t>表</w:t>
      </w:r>
      <w:r>
        <w:rPr>
          <w:rFonts w:hint="eastAsia" w:ascii="黑体" w:hAnsi="黑体" w:eastAsia="黑体" w:cs="黑体"/>
          <w:bCs/>
          <w:caps w:val="0"/>
          <w:color w:val="auto"/>
          <w:spacing w:val="0"/>
          <w:kern w:val="2"/>
          <w:position w:val="0"/>
          <w:sz w:val="21"/>
          <w:szCs w:val="21"/>
          <w:lang w:val="en-US" w:eastAsia="zh-CN" w:bidi="ar-SA"/>
        </w:rPr>
        <w:t>2</w:t>
      </w:r>
      <w:r>
        <w:rPr>
          <w:rFonts w:hint="eastAsia" w:ascii="Times New Roman" w:hAnsi="Times New Roman" w:eastAsia="黑体" w:cs="Times New Roman"/>
          <w:bCs/>
          <w:caps w:val="0"/>
          <w:color w:val="auto"/>
          <w:spacing w:val="0"/>
          <w:kern w:val="2"/>
          <w:position w:val="0"/>
          <w:sz w:val="21"/>
          <w:szCs w:val="21"/>
          <w:lang w:val="en-US" w:eastAsia="zh-CN" w:bidi="ar-SA"/>
        </w:rPr>
        <w:t xml:space="preserve"> </w:t>
      </w:r>
      <w:r>
        <w:rPr>
          <w:rFonts w:hint="eastAsia" w:eastAsia="黑体" w:cs="Times New Roman"/>
          <w:bCs/>
          <w:caps w:val="0"/>
          <w:color w:val="auto"/>
          <w:spacing w:val="0"/>
          <w:kern w:val="2"/>
          <w:position w:val="0"/>
          <w:sz w:val="21"/>
          <w:szCs w:val="21"/>
          <w:lang w:val="en-US" w:eastAsia="zh-CN" w:bidi="ar-SA"/>
        </w:rPr>
        <w:t xml:space="preserve"> </w:t>
      </w:r>
      <w:r>
        <w:rPr>
          <w:rFonts w:hint="eastAsia" w:ascii="Times New Roman" w:hAnsi="Times New Roman" w:eastAsia="黑体" w:cs="Times New Roman"/>
          <w:bCs/>
          <w:caps w:val="0"/>
          <w:color w:val="auto"/>
          <w:spacing w:val="0"/>
          <w:kern w:val="2"/>
          <w:position w:val="0"/>
          <w:sz w:val="21"/>
          <w:szCs w:val="21"/>
          <w:lang w:val="en-US" w:eastAsia="zh-CN" w:bidi="ar-SA"/>
        </w:rPr>
        <w:t>校准用设备一览表</w:t>
      </w:r>
    </w:p>
    <w:tbl>
      <w:tblPr>
        <w:tblStyle w:val="2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1794"/>
        <w:gridCol w:w="6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1794" w:type="dxa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名称</w:t>
            </w:r>
          </w:p>
        </w:tc>
        <w:tc>
          <w:tcPr>
            <w:tcW w:w="6810" w:type="dxa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技术参数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684" w:type="dxa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bookmarkStart w:id="27" w:name="_Toc32744"/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794" w:type="dxa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eastAsia="zh-CN"/>
              </w:rPr>
              <w:t>电子天平</w:t>
            </w:r>
          </w:p>
        </w:tc>
        <w:tc>
          <w:tcPr>
            <w:tcW w:w="6810" w:type="dxa"/>
          </w:tcPr>
          <w:p>
            <w:pPr>
              <w:pStyle w:val="13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25" w:rightChars="12"/>
              <w:jc w:val="both"/>
              <w:textAlignment w:val="center"/>
              <w:rPr>
                <w:rFonts w:hint="eastAsia" w:hAnsi="宋体" w:cs="宋体"/>
                <w:caps w:val="0"/>
                <w:color w:val="auto"/>
                <w:spacing w:val="0"/>
                <w:position w:val="0"/>
                <w:sz w:val="21"/>
                <w:szCs w:val="21"/>
                <w:highlight w:val="none"/>
                <w:lang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7696" behindDoc="1" locked="0" layoutInCell="1" allowOverlap="1">
                      <wp:simplePos x="0" y="0"/>
                      <wp:positionH relativeFrom="column">
                        <wp:posOffset>3435985</wp:posOffset>
                      </wp:positionH>
                      <wp:positionV relativeFrom="paragraph">
                        <wp:posOffset>71120</wp:posOffset>
                      </wp:positionV>
                      <wp:extent cx="201930" cy="142875"/>
                      <wp:effectExtent l="4445" t="4445" r="6985" b="5080"/>
                      <wp:wrapNone/>
                      <wp:docPr id="34" name="椭圆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" cy="142875"/>
                              </a:xfrm>
                              <a:prstGeom prst="ellips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270.55pt;margin-top:5.6pt;height:11.25pt;width:15.9pt;z-index:-251638784;v-text-anchor:middle;mso-width-relative:page;mso-height-relative:page;" filled="f" stroked="t" coordsize="21600,21600" o:gfxdata="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WAAAAZHJzL1BLAQIUABQAAAAIAIdO&#10;4kAsy3hU2wAAAAkBAAAPAAAAAAAAAAEAIAAAADgAAABkcnMvZG93bnJldi54bWxQSwECFAAUAAAA&#10;CACHTuJAI/EYtkcCAAB4BAAADgAAAAAAAAABACAAAABAAQAAZHJzL2Uyb0RvYy54bWxQSwUGAAAA&#10;AAYABgBZAQAA+QUAAAAA&#10;">
                      <v:fill on="f" focussize="0,0"/>
                      <v:stroke weight="0.25pt" color="#000000 [3213]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hAnsi="宋体" w:cs="宋体"/>
                <w:caps w:val="0"/>
                <w:color w:val="auto"/>
                <w:spacing w:val="0"/>
                <w:position w:val="0"/>
                <w:sz w:val="21"/>
                <w:szCs w:val="21"/>
                <w:highlight w:val="none"/>
                <w:lang w:eastAsia="zh-CN"/>
              </w:rPr>
              <w:t>测量范围</w:t>
            </w: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  <w:highlight w:val="none"/>
              </w:rPr>
              <w:t>：</w:t>
            </w:r>
            <w:r>
              <w:rPr>
                <w:rFonts w:hint="default" w:hAnsi="宋体" w:cs="宋体"/>
                <w:caps w:val="0"/>
                <w:color w:val="auto"/>
                <w:spacing w:val="0"/>
                <w:positio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default" w:hAnsi="宋体" w:cs="宋体"/>
                <w:caps w:val="0"/>
                <w:color w:val="auto"/>
                <w:spacing w:val="0"/>
                <w:position w:val="0"/>
                <w:sz w:val="21"/>
                <w:szCs w:val="21"/>
                <w:highlight w:val="none"/>
                <w:lang w:val="en-US" w:eastAsia="zh-CN"/>
              </w:rPr>
              <w:t>0～200）g</w:t>
            </w:r>
            <w:r>
              <w:rPr>
                <w:rFonts w:hint="eastAsia" w:hAnsi="宋体" w:cs="宋体"/>
                <w:caps w:val="0"/>
                <w:color w:val="auto"/>
                <w:spacing w:val="0"/>
                <w:position w:val="0"/>
                <w:sz w:val="21"/>
                <w:szCs w:val="21"/>
                <w:highlight w:val="none"/>
                <w:lang w:eastAsia="zh-CN"/>
              </w:rPr>
              <w:t>；分度值：</w:t>
            </w:r>
            <w:r>
              <w:rPr>
                <w:rFonts w:hint="default" w:hAnsi="宋体" w:cs="宋体"/>
                <w:caps w:val="0"/>
                <w:color w:val="auto"/>
                <w:spacing w:val="0"/>
                <w:position w:val="0"/>
                <w:sz w:val="21"/>
                <w:szCs w:val="21"/>
                <w:highlight w:val="none"/>
                <w:lang w:val="en-US" w:eastAsia="zh-CN"/>
              </w:rPr>
              <w:t>0.1 mg</w:t>
            </w:r>
            <w:r>
              <w:rPr>
                <w:rFonts w:hint="eastAsia" w:hAnsi="宋体" w:cs="宋体"/>
                <w:caps w:val="0"/>
                <w:color w:val="auto"/>
                <w:spacing w:val="0"/>
                <w:position w:val="0"/>
                <w:sz w:val="21"/>
                <w:szCs w:val="21"/>
                <w:highlight w:val="none"/>
                <w:lang w:val="en-US" w:eastAsia="zh-CN"/>
              </w:rPr>
              <w:t xml:space="preserve">；准确度等级： </w:t>
            </w: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  <w:highlight w:val="none"/>
                <w:lang w:val="en-US" w:eastAsia="zh-CN"/>
              </w:rPr>
              <w:t>Ⅰ</w:t>
            </w:r>
            <w:r>
              <w:rPr>
                <w:rFonts w:hint="eastAsia" w:hAnsi="宋体" w:cs="宋体"/>
                <w:caps w:val="0"/>
                <w:color w:val="auto"/>
                <w:spacing w:val="0"/>
                <w:position w:val="0"/>
                <w:sz w:val="21"/>
                <w:szCs w:val="21"/>
                <w:highlight w:val="none"/>
                <w:lang w:val="en-US" w:eastAsia="zh-CN"/>
              </w:rPr>
              <w:t xml:space="preserve"> 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684" w:type="dxa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794" w:type="dxa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eastAsia="zh-CN"/>
              </w:rPr>
              <w:t>温度计</w:t>
            </w:r>
          </w:p>
        </w:tc>
        <w:tc>
          <w:tcPr>
            <w:tcW w:w="6810" w:type="dxa"/>
            <w:vAlign w:val="top"/>
          </w:tcPr>
          <w:p>
            <w:pPr>
              <w:pStyle w:val="13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25" w:rightChars="12"/>
              <w:jc w:val="both"/>
              <w:textAlignment w:val="center"/>
              <w:rPr>
                <w:rFonts w:hint="eastAsia" w:hAnsi="宋体" w:cs="宋体"/>
                <w:caps w:val="0"/>
                <w:color w:val="auto"/>
                <w:spacing w:val="0"/>
                <w:positio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hAnsi="宋体" w:cs="宋体"/>
                <w:caps w:val="0"/>
                <w:color w:val="auto"/>
                <w:spacing w:val="0"/>
                <w:position w:val="0"/>
                <w:sz w:val="21"/>
                <w:szCs w:val="21"/>
                <w:highlight w:val="none"/>
                <w:lang w:eastAsia="zh-CN"/>
              </w:rPr>
              <w:t>测量范围</w:t>
            </w: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  <w:highlight w:val="none"/>
              </w:rPr>
              <w:t>：</w:t>
            </w:r>
            <w:r>
              <w:rPr>
                <w:rFonts w:hint="default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  <w:highlight w:val="none"/>
                <w:lang w:val="en-US" w:eastAsia="zh-CN" w:bidi="ar-SA"/>
              </w:rPr>
              <w:t>（0～50）</w:t>
            </w: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  <w:highlight w:val="none"/>
                <w:lang w:val="en-US" w:eastAsia="zh-CN" w:bidi="ar-SA"/>
              </w:rPr>
              <w:t>℃</w:t>
            </w: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  <w:highlight w:val="none"/>
                <w:lang w:val="en-US" w:eastAsia="zh-CN" w:bidi="ar-SA"/>
              </w:rPr>
              <w:t>分度值</w:t>
            </w:r>
            <w:r>
              <w:rPr>
                <w:rFonts w:hint="eastAsia" w:hAnsi="宋体" w:cs="宋体"/>
                <w:caps w:val="0"/>
                <w:color w:val="auto"/>
                <w:spacing w:val="0"/>
                <w:position w:val="0"/>
                <w:sz w:val="21"/>
                <w:szCs w:val="21"/>
                <w:highlight w:val="none"/>
                <w:lang w:val="en-US" w:eastAsia="zh-CN" w:bidi="ar-SA"/>
              </w:rPr>
              <w:t>：</w:t>
            </w:r>
            <w:r>
              <w:rPr>
                <w:rFonts w:hint="default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  <w:highlight w:val="none"/>
                <w:lang w:val="en-US" w:eastAsia="zh-CN" w:bidi="ar-SA"/>
              </w:rPr>
              <w:t>0.1℃</w:t>
            </w:r>
          </w:p>
        </w:tc>
      </w:tr>
    </w:tbl>
    <w:p>
      <w:pPr>
        <w:pStyle w:val="3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center"/>
        <w:outlineLvl w:val="0"/>
        <w:rPr>
          <w:rFonts w:hint="eastAsia" w:asciiTheme="minorEastAsia" w:hAnsiTheme="minorEastAsia" w:eastAsiaTheme="minorEastAsia" w:cstheme="minorEastAsia"/>
          <w:caps w:val="0"/>
          <w:snapToGrid/>
          <w:color w:val="auto"/>
          <w:spacing w:val="0"/>
          <w:kern w:val="2"/>
          <w:position w:val="0"/>
          <w:sz w:val="24"/>
          <w:szCs w:val="24"/>
        </w:rPr>
      </w:pPr>
      <w:bookmarkStart w:id="28" w:name="_Toc14021"/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2"/>
          <w:position w:val="0"/>
          <w:sz w:val="24"/>
          <w:szCs w:val="24"/>
          <w:lang w:val="en-US" w:eastAsia="zh-CN" w:bidi="ar-SA"/>
        </w:rPr>
        <w:t>6.3</w:t>
      </w:r>
      <w:r>
        <w:rPr>
          <w:rFonts w:hint="eastAsia" w:asciiTheme="minorEastAsia" w:hAnsiTheme="minorEastAsia" w:eastAsiaTheme="minorEastAsia" w:cstheme="minorEastAsia"/>
          <w:caps w:val="0"/>
          <w:snapToGrid/>
          <w:color w:val="auto"/>
          <w:spacing w:val="0"/>
          <w:kern w:val="2"/>
          <w:position w:val="0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2"/>
          <w:position w:val="0"/>
          <w:sz w:val="24"/>
          <w:szCs w:val="24"/>
          <w:highlight w:val="none"/>
          <w:lang w:val="en-US" w:eastAsia="zh-CN" w:bidi="ar-SA"/>
        </w:rPr>
        <w:t>校准介质</w:t>
      </w:r>
      <w:bookmarkEnd w:id="27"/>
      <w:bookmarkEnd w:id="28"/>
    </w:p>
    <w:p>
      <w:pPr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center"/>
        <w:rPr>
          <w:rFonts w:hint="eastAsia" w:asciiTheme="minorEastAsia" w:hAnsiTheme="minorEastAsia" w:eastAsiaTheme="minorEastAsia" w:cstheme="minorEastAsia"/>
          <w:caps w:val="0"/>
          <w:snapToGrid/>
          <w:color w:val="auto"/>
          <w:spacing w:val="0"/>
          <w:kern w:val="2"/>
          <w:positio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aps w:val="0"/>
          <w:snapToGrid/>
          <w:color w:val="auto"/>
          <w:spacing w:val="0"/>
          <w:kern w:val="2"/>
          <w:position w:val="0"/>
          <w:sz w:val="24"/>
          <w:szCs w:val="24"/>
          <w:lang w:val="en-US" w:eastAsia="zh-CN"/>
        </w:rPr>
        <w:t>校准用介质应符合</w:t>
      </w:r>
      <w:r>
        <w:rPr>
          <w:rFonts w:hint="default" w:asciiTheme="minorEastAsia" w:hAnsiTheme="minorEastAsia" w:eastAsiaTheme="minorEastAsia" w:cstheme="minorEastAsia"/>
          <w:caps w:val="0"/>
          <w:color w:val="auto"/>
          <w:spacing w:val="0"/>
          <w:kern w:val="2"/>
          <w:position w:val="0"/>
          <w:sz w:val="24"/>
          <w:szCs w:val="24"/>
          <w:lang w:val="en-US" w:eastAsia="zh-CN" w:bidi="ar-SA"/>
        </w:rPr>
        <w:t>GB/T 6682</w:t>
      </w:r>
      <w:r>
        <w:rPr>
          <w:rFonts w:hint="eastAsia" w:ascii="宋体" w:hAnsi="宋体" w:eastAsia="宋体" w:cs="宋体"/>
          <w:sz w:val="24"/>
          <w:szCs w:val="24"/>
        </w:rPr>
        <w:t>—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2"/>
          <w:position w:val="0"/>
          <w:sz w:val="24"/>
          <w:szCs w:val="24"/>
          <w:lang w:val="en-US" w:eastAsia="zh-CN" w:bidi="ar-SA"/>
        </w:rPr>
        <w:t xml:space="preserve">2008 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lang w:val="en-US" w:eastAsia="zh-CN"/>
        </w:rPr>
        <w:t>《分析实验室用水规格和试验方法》要求的纯水（蒸馏水或去离子水）。</w:t>
      </w:r>
      <w:r>
        <w:rPr>
          <w:rFonts w:hint="eastAsia" w:asciiTheme="minorEastAsia" w:hAnsiTheme="minorEastAsia" w:eastAsiaTheme="minorEastAsia" w:cstheme="minorEastAsia"/>
          <w:caps w:val="0"/>
          <w:snapToGrid/>
          <w:color w:val="auto"/>
          <w:spacing w:val="0"/>
          <w:kern w:val="2"/>
          <w:position w:val="0"/>
          <w:sz w:val="24"/>
          <w:szCs w:val="24"/>
          <w:lang w:val="en-US" w:eastAsia="zh-CN"/>
        </w:rPr>
        <w:t>实验用纯水提前</w:t>
      </w:r>
      <w:r>
        <w:rPr>
          <w:rFonts w:hint="default" w:asciiTheme="minorEastAsia" w:hAnsiTheme="minorEastAsia" w:eastAsiaTheme="minorEastAsia" w:cstheme="minorEastAsia"/>
          <w:caps w:val="0"/>
          <w:color w:val="auto"/>
          <w:spacing w:val="0"/>
          <w:kern w:val="2"/>
          <w:position w:val="0"/>
          <w:sz w:val="24"/>
          <w:szCs w:val="24"/>
          <w:lang w:val="en-US" w:eastAsia="zh-CN" w:bidi="ar-SA"/>
        </w:rPr>
        <w:t>24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2"/>
          <w:position w:val="0"/>
          <w:sz w:val="24"/>
          <w:szCs w:val="24"/>
          <w:lang w:val="en-US" w:eastAsia="zh-CN" w:bidi="ar-SA"/>
        </w:rPr>
        <w:t xml:space="preserve"> h</w:t>
      </w:r>
      <w:r>
        <w:rPr>
          <w:rFonts w:hint="eastAsia" w:asciiTheme="minorEastAsia" w:hAnsiTheme="minorEastAsia" w:eastAsiaTheme="minorEastAsia" w:cstheme="minorEastAsia"/>
          <w:caps w:val="0"/>
          <w:snapToGrid/>
          <w:color w:val="auto"/>
          <w:spacing w:val="0"/>
          <w:kern w:val="2"/>
          <w:position w:val="0"/>
          <w:sz w:val="24"/>
          <w:szCs w:val="24"/>
          <w:lang w:val="en-US" w:eastAsia="zh-CN"/>
        </w:rPr>
        <w:t>放入实验室，使水温和室温之差不超过</w:t>
      </w:r>
      <w:r>
        <w:rPr>
          <w:rFonts w:hint="default" w:asciiTheme="minorEastAsia" w:hAnsiTheme="minorEastAsia" w:eastAsiaTheme="minorEastAsia" w:cstheme="minorEastAsia"/>
          <w:caps w:val="0"/>
          <w:color w:val="auto"/>
          <w:spacing w:val="0"/>
          <w:kern w:val="2"/>
          <w:position w:val="0"/>
          <w:sz w:val="24"/>
          <w:szCs w:val="24"/>
          <w:lang w:val="en-US" w:eastAsia="zh-CN" w:bidi="ar-SA"/>
        </w:rPr>
        <w:t>2℃</w:t>
      </w:r>
      <w:r>
        <w:rPr>
          <w:rFonts w:hint="eastAsia" w:asciiTheme="minorEastAsia" w:hAnsiTheme="minorEastAsia" w:eastAsiaTheme="minorEastAsia" w:cstheme="minorEastAsia"/>
          <w:caps w:val="0"/>
          <w:snapToGrid/>
          <w:color w:val="auto"/>
          <w:spacing w:val="0"/>
          <w:kern w:val="2"/>
          <w:position w:val="0"/>
          <w:sz w:val="24"/>
          <w:szCs w:val="24"/>
          <w:lang w:val="en-US" w:eastAsia="zh-CN"/>
        </w:rPr>
        <w:t>。</w:t>
      </w:r>
    </w:p>
    <w:p>
      <w:pPr>
        <w:pStyle w:val="2"/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center"/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0"/>
          <w:position w:val="0"/>
          <w:sz w:val="24"/>
          <w:lang w:val="en-US" w:eastAsia="zh-CN"/>
        </w:rPr>
      </w:pPr>
      <w:bookmarkStart w:id="29" w:name="_Toc22170"/>
      <w:bookmarkStart w:id="30" w:name="_Toc7182"/>
      <w:r>
        <w:rPr>
          <w:rFonts w:hint="eastAsia" w:ascii="黑体" w:hAnsi="黑体" w:eastAsia="黑体" w:cs="黑体"/>
          <w:bCs/>
          <w:caps w:val="0"/>
          <w:color w:val="auto"/>
          <w:spacing w:val="0"/>
          <w:position w:val="0"/>
          <w:sz w:val="24"/>
        </w:rPr>
        <w:t>7</w:t>
      </w:r>
      <w:r>
        <w:rPr>
          <w:rFonts w:hint="default" w:ascii="Times New Roman" w:hAnsi="Times New Roman" w:eastAsia="黑体" w:cs="Times New Roman"/>
          <w:bCs/>
          <w:caps w:val="0"/>
          <w:color w:val="auto"/>
          <w:spacing w:val="0"/>
          <w:position w:val="0"/>
          <w:sz w:val="24"/>
        </w:rPr>
        <w:t xml:space="preserve"> </w:t>
      </w:r>
      <w:r>
        <w:rPr>
          <w:rFonts w:hint="eastAsia" w:eastAsia="黑体" w:cs="Times New Roman"/>
          <w:bCs/>
          <w:caps w:val="0"/>
          <w:color w:val="auto"/>
          <w:spacing w:val="0"/>
          <w:position w:val="0"/>
          <w:sz w:val="24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bCs/>
          <w:caps w:val="0"/>
          <w:color w:val="auto"/>
          <w:spacing w:val="0"/>
          <w:position w:val="0"/>
          <w:sz w:val="24"/>
        </w:rPr>
        <w:t>校准</w:t>
      </w:r>
      <w:r>
        <w:rPr>
          <w:rFonts w:hint="eastAsia" w:ascii="Times New Roman" w:hAnsi="Times New Roman" w:eastAsia="黑体" w:cs="Times New Roman"/>
          <w:bCs/>
          <w:caps w:val="0"/>
          <w:color w:val="auto"/>
          <w:spacing w:val="0"/>
          <w:position w:val="0"/>
          <w:sz w:val="24"/>
          <w:lang w:eastAsia="zh-CN"/>
        </w:rPr>
        <w:t>项目和校准</w:t>
      </w:r>
      <w:r>
        <w:rPr>
          <w:rFonts w:hint="default" w:ascii="Times New Roman" w:hAnsi="Times New Roman" w:eastAsia="黑体" w:cs="Times New Roman"/>
          <w:bCs/>
          <w:caps w:val="0"/>
          <w:color w:val="auto"/>
          <w:spacing w:val="0"/>
          <w:position w:val="0"/>
          <w:sz w:val="24"/>
        </w:rPr>
        <w:t>方法</w:t>
      </w:r>
      <w:bookmarkEnd w:id="29"/>
      <w:bookmarkEnd w:id="30"/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center"/>
        <w:rPr>
          <w:rFonts w:hint="eastAsia" w:asciiTheme="minorEastAsia" w:hAnsiTheme="minorEastAsia" w:eastAsiaTheme="minorEastAsia" w:cstheme="minorEastAsia"/>
          <w:caps w:val="0"/>
          <w:snapToGrid/>
          <w:color w:val="auto"/>
          <w:spacing w:val="0"/>
          <w:kern w:val="2"/>
          <w:positio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aps w:val="0"/>
          <w:snapToGrid/>
          <w:color w:val="auto"/>
          <w:spacing w:val="0"/>
          <w:kern w:val="2"/>
          <w:position w:val="0"/>
          <w:sz w:val="24"/>
          <w:szCs w:val="24"/>
          <w:lang w:val="en-US" w:eastAsia="zh-CN"/>
        </w:rPr>
        <w:t>校准前将比重瓶注水约</w:t>
      </w:r>
      <w:r>
        <w:rPr>
          <w:rFonts w:hint="default" w:asciiTheme="minorEastAsia" w:hAnsiTheme="minorEastAsia" w:eastAsiaTheme="minorEastAsia" w:cstheme="minorEastAsia"/>
          <w:caps w:val="0"/>
          <w:snapToGrid/>
          <w:color w:val="auto"/>
          <w:spacing w:val="0"/>
          <w:kern w:val="2"/>
          <w:position w:val="0"/>
          <w:sz w:val="24"/>
          <w:szCs w:val="24"/>
          <w:lang w:val="en-US" w:eastAsia="zh-CN"/>
        </w:rPr>
        <w:t>2/3</w:t>
      </w:r>
      <w:r>
        <w:rPr>
          <w:rFonts w:hint="eastAsia" w:asciiTheme="minorEastAsia" w:hAnsiTheme="minorEastAsia" w:eastAsiaTheme="minorEastAsia" w:cstheme="minorEastAsia"/>
          <w:caps w:val="0"/>
          <w:snapToGrid/>
          <w:color w:val="auto"/>
          <w:spacing w:val="0"/>
          <w:kern w:val="2"/>
          <w:position w:val="0"/>
          <w:sz w:val="24"/>
          <w:szCs w:val="24"/>
          <w:lang w:val="en-US" w:eastAsia="zh-CN"/>
        </w:rPr>
        <w:t>处，盖上瓶塞，瓶塞处有小孔的用手按住，倒置</w:t>
      </w:r>
      <w:r>
        <w:rPr>
          <w:rFonts w:hint="default" w:asciiTheme="minorEastAsia" w:hAnsiTheme="minorEastAsia" w:eastAsiaTheme="minorEastAsia" w:cstheme="minorEastAsia"/>
          <w:caps w:val="0"/>
          <w:snapToGrid/>
          <w:color w:val="auto"/>
          <w:spacing w:val="0"/>
          <w:kern w:val="2"/>
          <w:position w:val="0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caps w:val="0"/>
          <w:snapToGrid/>
          <w:color w:val="auto"/>
          <w:spacing w:val="0"/>
          <w:kern w:val="2"/>
          <w:position w:val="0"/>
          <w:sz w:val="24"/>
          <w:szCs w:val="24"/>
          <w:lang w:val="en-US" w:eastAsia="zh-CN"/>
        </w:rPr>
        <w:t>次。每次倒置状态至少持续</w:t>
      </w:r>
      <w:r>
        <w:rPr>
          <w:rFonts w:hint="default" w:asciiTheme="minorEastAsia" w:hAnsiTheme="minorEastAsia" w:eastAsiaTheme="minorEastAsia" w:cstheme="minorEastAsia"/>
          <w:caps w:val="0"/>
          <w:snapToGrid/>
          <w:color w:val="auto"/>
          <w:spacing w:val="0"/>
          <w:kern w:val="2"/>
          <w:position w:val="0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caps w:val="0"/>
          <w:snapToGrid/>
          <w:color w:val="auto"/>
          <w:spacing w:val="0"/>
          <w:kern w:val="2"/>
          <w:position w:val="0"/>
          <w:sz w:val="24"/>
          <w:szCs w:val="24"/>
          <w:lang w:val="en-US" w:eastAsia="zh-CN"/>
        </w:rPr>
        <w:t>秒，瓶塞和瓶体结合处无渗漏现象。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center"/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0"/>
          <w:position w:val="0"/>
          <w:sz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aps w:val="0"/>
          <w:snapToGrid/>
          <w:color w:val="auto"/>
          <w:spacing w:val="0"/>
          <w:kern w:val="2"/>
          <w:position w:val="0"/>
          <w:sz w:val="24"/>
          <w:szCs w:val="24"/>
          <w:lang w:val="en-US" w:eastAsia="zh-CN"/>
        </w:rPr>
        <w:t>采用衡量法对比重瓶进行校准。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0"/>
          <w:position w:val="0"/>
          <w:sz w:val="24"/>
          <w:lang w:val="en-US" w:eastAsia="zh-CN"/>
        </w:rPr>
        <w:t>将比重瓶及瓶盖清洗干净并擦干或烘干（应至少提前</w:t>
      </w:r>
      <w:r>
        <w:rPr>
          <w:rFonts w:hint="default" w:asciiTheme="minorEastAsia" w:hAnsiTheme="minorEastAsia" w:eastAsiaTheme="minorEastAsia" w:cstheme="minorEastAsia"/>
          <w:caps w:val="0"/>
          <w:color w:val="auto"/>
          <w:spacing w:val="0"/>
          <w:kern w:val="2"/>
          <w:position w:val="0"/>
          <w:sz w:val="24"/>
          <w:szCs w:val="24"/>
          <w:lang w:val="en-US" w:eastAsia="zh-CN" w:bidi="ar-SA"/>
        </w:rPr>
        <w:t>4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0"/>
          <w:position w:val="0"/>
          <w:sz w:val="24"/>
          <w:lang w:val="en-US" w:eastAsia="zh-CN"/>
        </w:rPr>
        <w:t>个小时放置于实验室内进行恒温），置于电子天平中，待稳定后按下去皮键使天平复零。从电子天平中取出比重瓶，将纯水注满比重瓶，注意防止比重瓶中产生气泡。盖上瓶盖，用擦拭纸吸去比重瓶外部和由瓶塞孔中溢出的水分。用电子天平称量注满水的比重瓶，记录此时电子天平显示纯水质量</w:t>
      </w:r>
      <w:r>
        <w:drawing>
          <wp:inline distT="0" distB="0" distL="114300" distR="114300">
            <wp:extent cx="200025" cy="238125"/>
            <wp:effectExtent l="0" t="0" r="0" b="0"/>
            <wp:docPr id="15" name="图片 159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9"/>
                    <pic:cNvPicPr>
                      <a:picLocks noChangeAspect="true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0"/>
          <w:position w:val="0"/>
          <w:sz w:val="24"/>
          <w:lang w:val="en-US" w:eastAsia="zh-CN"/>
        </w:rPr>
        <w:t>，同时测量并记录此时纯水的温度</w:t>
      </w:r>
      <w:r>
        <w:drawing>
          <wp:inline distT="0" distB="0" distL="114300" distR="114300">
            <wp:extent cx="85725" cy="142875"/>
            <wp:effectExtent l="0" t="0" r="9525" b="6985"/>
            <wp:docPr id="16" name="图片 165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5"/>
                    <pic:cNvPicPr>
                      <a:picLocks noChangeAspect="true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0"/>
          <w:position w:val="0"/>
          <w:sz w:val="24"/>
          <w:lang w:val="en-US" w:eastAsia="zh-CN"/>
        </w:rPr>
        <w:t>。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center"/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0"/>
          <w:position w:val="0"/>
          <w:sz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0"/>
          <w:position w:val="0"/>
          <w:sz w:val="24"/>
          <w:lang w:val="en-US" w:eastAsia="zh-CN"/>
        </w:rPr>
        <w:t>比重瓶标准温度</w:t>
      </w:r>
      <w:r>
        <w:rPr>
          <w:rFonts w:hint="default" w:asciiTheme="minorEastAsia" w:hAnsiTheme="minorEastAsia" w:eastAsiaTheme="minorEastAsia" w:cstheme="minorEastAsia"/>
          <w:caps w:val="0"/>
          <w:color w:val="auto"/>
          <w:spacing w:val="0"/>
          <w:kern w:val="2"/>
          <w:position w:val="0"/>
          <w:sz w:val="24"/>
          <w:szCs w:val="24"/>
          <w:lang w:val="en-US" w:eastAsia="zh-CN" w:bidi="ar-SA"/>
        </w:rPr>
        <w:t>20℃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0"/>
          <w:position w:val="0"/>
          <w:sz w:val="24"/>
          <w:lang w:val="en-US" w:eastAsia="zh-CN"/>
        </w:rPr>
        <w:t>下的实际容量按式（1）计算：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jc w:val="right"/>
        <w:textAlignment w:val="center"/>
        <w:rPr>
          <w:rFonts w:hint="default" w:asciiTheme="minorEastAsia" w:hAnsiTheme="minorEastAsia" w:eastAsiaTheme="minorEastAsia" w:cstheme="minorEastAsia"/>
          <w:caps w:val="0"/>
          <w:color w:val="auto"/>
          <w:spacing w:val="0"/>
          <w:position w:val="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</w:rPr>
        <w:drawing>
          <wp:inline distT="0" distB="0" distL="114300" distR="114300">
            <wp:extent cx="2000250" cy="428625"/>
            <wp:effectExtent l="0" t="0" r="0" b="8890"/>
            <wp:docPr id="6" name="图片 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true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lang w:val="en-US" w:eastAsia="zh-CN"/>
        </w:rPr>
        <w:t xml:space="preserve">                        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2"/>
          <w:position w:val="0"/>
          <w:sz w:val="24"/>
          <w:szCs w:val="24"/>
          <w:lang w:val="en-US" w:eastAsia="zh-CN" w:bidi="ar-SA"/>
        </w:rPr>
        <w:t>（1）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center"/>
        <w:rPr>
          <w:rFonts w:hint="default" w:asciiTheme="minorEastAsia" w:hAnsiTheme="minorEastAsia" w:eastAsiaTheme="minorEastAsia" w:cstheme="minorEastAsia"/>
          <w:caps w:val="0"/>
          <w:color w:val="auto"/>
          <w:spacing w:val="0"/>
          <w:kern w:val="0"/>
          <w:position w:val="0"/>
          <w:sz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0"/>
          <w:position w:val="0"/>
          <w:sz w:val="24"/>
          <w:lang w:val="en-US" w:eastAsia="zh-CN"/>
        </w:rPr>
        <w:t xml:space="preserve">式中：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center"/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0"/>
          <w:position w:val="0"/>
          <w:sz w:val="24"/>
        </w:rPr>
      </w:pPr>
      <w:r>
        <w:drawing>
          <wp:inline distT="0" distB="0" distL="114300" distR="114300">
            <wp:extent cx="209550" cy="228600"/>
            <wp:effectExtent l="0" t="0" r="0" b="0"/>
            <wp:docPr id="5" name="图片 154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54"/>
                    <pic:cNvPicPr>
                      <a:picLocks noChangeAspect="true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 w:eastAsiaTheme="minorEastAsia"/>
          <w:caps w:val="0"/>
          <w:color w:val="auto"/>
          <w:spacing w:val="0"/>
          <w:kern w:val="0"/>
          <w:position w:val="0"/>
          <w:sz w:val="24"/>
          <w:lang w:bidi="ar"/>
        </w:rPr>
        <w:t>——</w:t>
      </w:r>
      <w:r>
        <w:rPr>
          <w:rFonts w:hint="eastAsia" w:asciiTheme="minorEastAsia" w:hAnsiTheme="minorEastAsia" w:eastAsiaTheme="minorEastAsia" w:cstheme="minorEastAsia"/>
          <w:caps w:val="0"/>
          <w:snapToGrid/>
          <w:color w:val="auto"/>
          <w:spacing w:val="0"/>
          <w:kern w:val="2"/>
          <w:position w:val="0"/>
          <w:sz w:val="24"/>
          <w:szCs w:val="24"/>
          <w:lang w:eastAsia="zh-CN"/>
        </w:rPr>
        <w:t>温度</w:t>
      </w:r>
      <w:r>
        <w:rPr>
          <w:rFonts w:hint="default" w:asciiTheme="minorEastAsia" w:hAnsiTheme="minorEastAsia" w:eastAsiaTheme="minorEastAsia" w:cstheme="minorEastAsia"/>
          <w:caps w:val="0"/>
          <w:color w:val="auto"/>
          <w:spacing w:val="0"/>
          <w:kern w:val="2"/>
          <w:position w:val="0"/>
          <w:sz w:val="24"/>
          <w:szCs w:val="24"/>
          <w:lang w:val="en-US" w:eastAsia="zh-CN" w:bidi="ar-SA"/>
        </w:rPr>
        <w:t>20℃</w:t>
      </w:r>
      <w:r>
        <w:rPr>
          <w:rFonts w:hint="eastAsia" w:asciiTheme="minorEastAsia" w:hAnsiTheme="minorEastAsia" w:eastAsiaTheme="minorEastAsia" w:cstheme="minorEastAsia"/>
          <w:caps w:val="0"/>
          <w:snapToGrid/>
          <w:color w:val="auto"/>
          <w:spacing w:val="0"/>
          <w:kern w:val="2"/>
          <w:position w:val="0"/>
          <w:sz w:val="24"/>
          <w:szCs w:val="24"/>
          <w:lang w:val="en-US" w:eastAsia="zh-CN"/>
        </w:rPr>
        <w:t>时比重瓶的实际容量</w:t>
      </w:r>
      <w:r>
        <w:rPr>
          <w:rFonts w:hint="eastAsia" w:asciiTheme="minorEastAsia" w:hAnsiTheme="minorEastAsia" w:eastAsiaTheme="minorEastAsia" w:cstheme="minorEastAsia"/>
          <w:caps w:val="0"/>
          <w:snapToGrid/>
          <w:color w:val="auto"/>
          <w:spacing w:val="0"/>
          <w:kern w:val="2"/>
          <w:position w:val="0"/>
          <w:sz w:val="24"/>
          <w:szCs w:val="24"/>
        </w:rPr>
        <w:t>，</w:t>
      </w:r>
      <w:r>
        <w:rPr>
          <w:rFonts w:hint="default" w:asciiTheme="minorEastAsia" w:hAnsiTheme="minorEastAsia" w:eastAsiaTheme="minorEastAsia" w:cstheme="minorEastAsia"/>
          <w:caps w:val="0"/>
          <w:color w:val="auto"/>
          <w:spacing w:val="0"/>
          <w:kern w:val="2"/>
          <w:position w:val="0"/>
          <w:sz w:val="24"/>
          <w:szCs w:val="24"/>
          <w:lang w:val="en-US" w:eastAsia="zh-CN" w:bidi="ar-SA"/>
        </w:rPr>
        <w:t>m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2"/>
          <w:position w:val="0"/>
          <w:sz w:val="24"/>
          <w:szCs w:val="24"/>
          <w:lang w:val="en-US" w:eastAsia="zh-CN" w:bidi="ar-SA"/>
        </w:rPr>
        <w:t>L</w:t>
      </w:r>
      <w:r>
        <w:rPr>
          <w:rFonts w:hint="eastAsia" w:asciiTheme="minorEastAsia" w:hAnsiTheme="minorEastAsia" w:eastAsiaTheme="minorEastAsia" w:cstheme="minorEastAsia"/>
          <w:caps w:val="0"/>
          <w:snapToGrid/>
          <w:color w:val="auto"/>
          <w:spacing w:val="0"/>
          <w:kern w:val="2"/>
          <w:position w:val="0"/>
          <w:sz w:val="24"/>
          <w:szCs w:val="24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center"/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0"/>
          <w:position w:val="0"/>
          <w:sz w:val="24"/>
          <w:lang w:bidi="ar"/>
        </w:rPr>
      </w:pPr>
      <w:r>
        <w:drawing>
          <wp:inline distT="0" distB="0" distL="114300" distR="114300">
            <wp:extent cx="200025" cy="238125"/>
            <wp:effectExtent l="0" t="0" r="0" b="0"/>
            <wp:docPr id="25" name="图片 159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159"/>
                    <pic:cNvPicPr>
                      <a:picLocks noChangeAspect="true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 w:eastAsiaTheme="minorEastAsia"/>
          <w:caps w:val="0"/>
          <w:color w:val="auto"/>
          <w:spacing w:val="0"/>
          <w:kern w:val="0"/>
          <w:position w:val="0"/>
          <w:sz w:val="24"/>
        </w:rPr>
        <w:t>——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  <w:lang w:eastAsia="zh-CN"/>
        </w:rPr>
        <w:t>比重瓶所能容纳的纯水质量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0"/>
          <w:position w:val="0"/>
          <w:sz w:val="24"/>
        </w:rPr>
        <w:t>，</w:t>
      </w:r>
      <w:r>
        <w:rPr>
          <w:rFonts w:hint="default" w:asciiTheme="minorEastAsia" w:hAnsiTheme="minorEastAsia" w:eastAsiaTheme="minorEastAsia" w:cstheme="minorEastAsia"/>
          <w:caps w:val="0"/>
          <w:color w:val="auto"/>
          <w:spacing w:val="0"/>
          <w:kern w:val="2"/>
          <w:position w:val="0"/>
          <w:sz w:val="24"/>
          <w:szCs w:val="24"/>
          <w:lang w:val="en-US" w:eastAsia="zh-CN" w:bidi="ar-SA"/>
        </w:rPr>
        <w:t>g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0"/>
          <w:position w:val="0"/>
          <w:sz w:val="24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center"/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0"/>
          <w:position w:val="0"/>
          <w:sz w:val="24"/>
        </w:rPr>
      </w:pPr>
      <w:r>
        <w:drawing>
          <wp:inline distT="0" distB="0" distL="114300" distR="114300">
            <wp:extent cx="200025" cy="209550"/>
            <wp:effectExtent l="0" t="0" r="9525" b="0"/>
            <wp:docPr id="26" name="图片 160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60"/>
                    <pic:cNvPicPr>
                      <a:picLocks noChangeAspect="true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 w:eastAsiaTheme="minorEastAsia"/>
          <w:caps w:val="0"/>
          <w:color w:val="auto"/>
          <w:spacing w:val="0"/>
          <w:kern w:val="0"/>
          <w:position w:val="0"/>
          <w:sz w:val="24"/>
        </w:rPr>
        <w:t>——</w:t>
      </w:r>
      <w:r>
        <w:rPr>
          <w:rFonts w:hint="eastAsia" w:cs="Times New Roman" w:eastAsiaTheme="minorEastAsia"/>
          <w:caps w:val="0"/>
          <w:color w:val="auto"/>
          <w:spacing w:val="0"/>
          <w:kern w:val="0"/>
          <w:position w:val="0"/>
          <w:sz w:val="24"/>
          <w:lang w:eastAsia="zh-CN"/>
        </w:rPr>
        <w:t>砝码密度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0"/>
          <w:position w:val="0"/>
          <w:sz w:val="24"/>
        </w:rPr>
        <w:t>，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0"/>
          <w:position w:val="0"/>
          <w:sz w:val="24"/>
          <w:lang w:eastAsia="zh-CN"/>
        </w:rPr>
        <w:t>取</w:t>
      </w:r>
      <w:r>
        <w:rPr>
          <w:rFonts w:hint="default" w:asciiTheme="minorEastAsia" w:hAnsiTheme="minorEastAsia" w:eastAsiaTheme="minorEastAsia" w:cstheme="minorEastAsia"/>
          <w:caps w:val="0"/>
          <w:color w:val="auto"/>
          <w:spacing w:val="0"/>
          <w:kern w:val="2"/>
          <w:position w:val="0"/>
          <w:sz w:val="24"/>
          <w:szCs w:val="24"/>
          <w:lang w:val="en-US" w:eastAsia="zh-CN" w:bidi="ar-SA"/>
        </w:rPr>
        <w:t>8.00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2"/>
          <w:position w:val="0"/>
          <w:sz w:val="24"/>
          <w:szCs w:val="24"/>
          <w:lang w:val="en-US" w:eastAsia="zh-CN" w:bidi="ar-SA"/>
        </w:rPr>
        <w:t xml:space="preserve"> </w:t>
      </w:r>
      <w:r>
        <w:rPr>
          <w:rFonts w:hint="default" w:asciiTheme="minorEastAsia" w:hAnsiTheme="minorEastAsia" w:eastAsiaTheme="minorEastAsia" w:cstheme="minorEastAsia"/>
          <w:caps w:val="0"/>
          <w:color w:val="auto"/>
          <w:spacing w:val="0"/>
          <w:kern w:val="2"/>
          <w:position w:val="0"/>
          <w:sz w:val="24"/>
          <w:szCs w:val="24"/>
          <w:lang w:val="en-US" w:eastAsia="zh-CN" w:bidi="ar-SA"/>
        </w:rPr>
        <w:t>g/cm</w:t>
      </w:r>
      <w:r>
        <w:rPr>
          <w:rFonts w:hint="default" w:ascii="Times New Roman" w:hAnsi="Times New Roman" w:cs="Times New Roman" w:eastAsiaTheme="minorEastAsia"/>
          <w:caps w:val="0"/>
          <w:color w:val="auto"/>
          <w:spacing w:val="0"/>
          <w:kern w:val="0"/>
          <w:position w:val="0"/>
          <w:sz w:val="24"/>
          <w:vertAlign w:val="superscript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0"/>
          <w:position w:val="0"/>
          <w:sz w:val="24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center"/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0"/>
          <w:position w:val="0"/>
          <w:sz w:val="24"/>
        </w:rPr>
      </w:pPr>
      <w:r>
        <w:drawing>
          <wp:inline distT="0" distB="0" distL="114300" distR="114300">
            <wp:extent cx="200025" cy="209550"/>
            <wp:effectExtent l="0" t="0" r="9525" b="0"/>
            <wp:docPr id="27" name="图片 16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161"/>
                    <pic:cNvPicPr>
                      <a:picLocks noChangeAspect="true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 w:eastAsiaTheme="minorEastAsia"/>
          <w:caps w:val="0"/>
          <w:color w:val="auto"/>
          <w:spacing w:val="0"/>
          <w:kern w:val="0"/>
          <w:position w:val="0"/>
          <w:sz w:val="24"/>
        </w:rPr>
        <w:t>——</w:t>
      </w:r>
      <w:r>
        <w:rPr>
          <w:rFonts w:hint="eastAsia" w:cs="Times New Roman" w:eastAsiaTheme="minorEastAsia"/>
          <w:caps w:val="0"/>
          <w:color w:val="auto"/>
          <w:spacing w:val="0"/>
          <w:kern w:val="0"/>
          <w:position w:val="0"/>
          <w:sz w:val="24"/>
          <w:lang w:eastAsia="zh-CN"/>
        </w:rPr>
        <w:t>校准时实验室内的空气密度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0"/>
          <w:position w:val="0"/>
          <w:sz w:val="24"/>
        </w:rPr>
        <w:t>，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0"/>
          <w:position w:val="0"/>
          <w:sz w:val="24"/>
          <w:lang w:eastAsia="zh-CN"/>
        </w:rPr>
        <w:t>取</w:t>
      </w:r>
      <w:r>
        <w:rPr>
          <w:rFonts w:hint="default" w:asciiTheme="minorEastAsia" w:hAnsiTheme="minorEastAsia" w:eastAsiaTheme="minorEastAsia" w:cstheme="minorEastAsia"/>
          <w:caps w:val="0"/>
          <w:color w:val="auto"/>
          <w:spacing w:val="0"/>
          <w:kern w:val="2"/>
          <w:position w:val="0"/>
          <w:sz w:val="24"/>
          <w:szCs w:val="24"/>
          <w:lang w:val="en-US" w:eastAsia="zh-CN" w:bidi="ar-SA"/>
        </w:rPr>
        <w:t>0.0012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2"/>
          <w:position w:val="0"/>
          <w:sz w:val="24"/>
          <w:szCs w:val="24"/>
          <w:lang w:val="en-US" w:eastAsia="zh-CN" w:bidi="ar-SA"/>
        </w:rPr>
        <w:t xml:space="preserve"> </w:t>
      </w:r>
      <w:r>
        <w:rPr>
          <w:rFonts w:hint="default" w:asciiTheme="minorEastAsia" w:hAnsiTheme="minorEastAsia" w:eastAsiaTheme="minorEastAsia" w:cstheme="minorEastAsia"/>
          <w:caps w:val="0"/>
          <w:color w:val="auto"/>
          <w:spacing w:val="0"/>
          <w:kern w:val="2"/>
          <w:position w:val="0"/>
          <w:sz w:val="24"/>
          <w:szCs w:val="24"/>
          <w:lang w:val="en-US" w:eastAsia="zh-CN" w:bidi="ar-SA"/>
        </w:rPr>
        <w:t>g/cm</w:t>
      </w:r>
      <w:r>
        <w:rPr>
          <w:rFonts w:hint="default" w:ascii="Times New Roman" w:hAnsi="Times New Roman" w:cs="Times New Roman" w:eastAsiaTheme="minorEastAsia"/>
          <w:caps w:val="0"/>
          <w:color w:val="auto"/>
          <w:spacing w:val="0"/>
          <w:kern w:val="0"/>
          <w:position w:val="0"/>
          <w:sz w:val="24"/>
          <w:vertAlign w:val="superscript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0"/>
          <w:position w:val="0"/>
          <w:sz w:val="24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center"/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0"/>
          <w:position w:val="0"/>
          <w:sz w:val="24"/>
        </w:rPr>
      </w:pPr>
      <w:r>
        <w:drawing>
          <wp:inline distT="0" distB="0" distL="114300" distR="114300">
            <wp:extent cx="228600" cy="228600"/>
            <wp:effectExtent l="0" t="0" r="0" b="0"/>
            <wp:docPr id="28" name="图片 16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162"/>
                    <pic:cNvPicPr>
                      <a:picLocks noChangeAspect="true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 w:eastAsiaTheme="minorEastAsia"/>
          <w:caps w:val="0"/>
          <w:color w:val="auto"/>
          <w:spacing w:val="0"/>
          <w:kern w:val="0"/>
          <w:position w:val="0"/>
          <w:sz w:val="24"/>
        </w:rPr>
        <w:t>——</w:t>
      </w:r>
      <w:r>
        <w:rPr>
          <w:rFonts w:hint="eastAsia" w:cs="Times New Roman" w:eastAsiaTheme="minorEastAsia"/>
          <w:caps w:val="0"/>
          <w:color w:val="auto"/>
          <w:spacing w:val="0"/>
          <w:kern w:val="0"/>
          <w:position w:val="0"/>
          <w:sz w:val="24"/>
          <w:lang w:eastAsia="zh-CN"/>
        </w:rPr>
        <w:t>纯水在</w:t>
      </w:r>
      <w:r>
        <w:drawing>
          <wp:inline distT="0" distB="0" distL="114300" distR="114300">
            <wp:extent cx="85725" cy="142875"/>
            <wp:effectExtent l="0" t="0" r="0" b="10160"/>
            <wp:docPr id="17" name="图片 4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4"/>
                    <pic:cNvPicPr>
                      <a:picLocks noChangeAspect="true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  <w:lang w:val="en-US" w:eastAsia="zh-CN"/>
        </w:rPr>
        <w:t>℃</w:t>
      </w:r>
      <w:r>
        <w:rPr>
          <w:rFonts w:hint="eastAsia" w:cs="Times New Roman" w:eastAsiaTheme="minorEastAsia"/>
          <w:caps w:val="0"/>
          <w:color w:val="auto"/>
          <w:spacing w:val="0"/>
          <w:kern w:val="0"/>
          <w:position w:val="0"/>
          <w:sz w:val="24"/>
          <w:lang w:eastAsia="zh-CN"/>
        </w:rPr>
        <w:t>时的密度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0"/>
          <w:position w:val="0"/>
          <w:sz w:val="24"/>
        </w:rPr>
        <w:t>，</w:t>
      </w:r>
      <w:r>
        <w:rPr>
          <w:rFonts w:hint="default" w:asciiTheme="minorEastAsia" w:hAnsiTheme="minorEastAsia" w:eastAsiaTheme="minorEastAsia" w:cstheme="minorEastAsia"/>
          <w:caps w:val="0"/>
          <w:color w:val="auto"/>
          <w:spacing w:val="0"/>
          <w:kern w:val="2"/>
          <w:position w:val="0"/>
          <w:sz w:val="24"/>
          <w:szCs w:val="24"/>
          <w:lang w:val="en-US" w:eastAsia="zh-CN" w:bidi="ar-SA"/>
        </w:rPr>
        <w:t>g/cm</w:t>
      </w:r>
      <w:r>
        <w:rPr>
          <w:rFonts w:hint="default" w:ascii="Times New Roman" w:hAnsi="Times New Roman" w:cs="Times New Roman" w:eastAsiaTheme="minorEastAsia"/>
          <w:caps w:val="0"/>
          <w:color w:val="auto"/>
          <w:spacing w:val="0"/>
          <w:kern w:val="0"/>
          <w:position w:val="0"/>
          <w:sz w:val="24"/>
          <w:vertAlign w:val="superscript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0"/>
          <w:position w:val="0"/>
          <w:sz w:val="24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center"/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0"/>
          <w:position w:val="0"/>
          <w:sz w:val="24"/>
        </w:rPr>
      </w:pPr>
      <w:r>
        <w:drawing>
          <wp:inline distT="0" distB="0" distL="114300" distR="114300">
            <wp:extent cx="142875" cy="200025"/>
            <wp:effectExtent l="0" t="0" r="9525" b="7620"/>
            <wp:docPr id="30" name="图片 164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164"/>
                    <pic:cNvPicPr>
                      <a:picLocks noChangeAspect="true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caps w:val="0"/>
          <w:color w:val="auto"/>
          <w:spacing w:val="0"/>
          <w:kern w:val="0"/>
          <w:position w:val="0"/>
          <w:sz w:val="24"/>
        </w:rPr>
        <w:t>——</w:t>
      </w:r>
      <w:r>
        <w:rPr>
          <w:rFonts w:hint="eastAsia" w:cs="Times New Roman" w:eastAsiaTheme="minorEastAsia"/>
          <w:caps w:val="0"/>
          <w:color w:val="auto"/>
          <w:spacing w:val="0"/>
          <w:kern w:val="0"/>
          <w:position w:val="0"/>
          <w:sz w:val="24"/>
          <w:lang w:eastAsia="zh-CN"/>
        </w:rPr>
        <w:t>比重瓶的体膨胀系数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0"/>
          <w:position w:val="0"/>
          <w:sz w:val="24"/>
        </w:rPr>
        <w:t>，</w:t>
      </w:r>
      <w:r>
        <w:rPr>
          <w:rFonts w:hint="default" w:asciiTheme="minorEastAsia" w:hAnsiTheme="minorEastAsia" w:eastAsiaTheme="minorEastAsia" w:cstheme="minorEastAsia"/>
          <w:caps w:val="0"/>
          <w:color w:val="auto"/>
          <w:spacing w:val="0"/>
          <w:kern w:val="2"/>
          <w:position w:val="0"/>
          <w:sz w:val="24"/>
          <w:szCs w:val="24"/>
          <w:lang w:val="en-US" w:eastAsia="zh-CN" w:bidi="ar-SA"/>
        </w:rPr>
        <w:t>℃</w:t>
      </w:r>
      <w:r>
        <w:rPr>
          <w:rFonts w:hint="default" w:ascii="Times New Roman" w:hAnsi="Times New Roman" w:cs="Times New Roman" w:eastAsiaTheme="minorEastAsia"/>
          <w:caps w:val="0"/>
          <w:color w:val="auto"/>
          <w:spacing w:val="0"/>
          <w:kern w:val="0"/>
          <w:position w:val="0"/>
          <w:sz w:val="24"/>
          <w:vertAlign w:val="superscript"/>
          <w:lang w:val="en-US" w:eastAsia="zh-CN"/>
        </w:rPr>
        <w:t>-1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0"/>
          <w:position w:val="0"/>
          <w:sz w:val="24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center"/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0"/>
          <w:position w:val="0"/>
          <w:sz w:val="24"/>
          <w:lang w:eastAsia="zh-CN"/>
        </w:rPr>
      </w:pPr>
      <w:r>
        <w:drawing>
          <wp:inline distT="0" distB="0" distL="114300" distR="114300">
            <wp:extent cx="85725" cy="142875"/>
            <wp:effectExtent l="0" t="0" r="9525" b="6985"/>
            <wp:docPr id="32" name="图片 165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165"/>
                    <pic:cNvPicPr>
                      <a:picLocks noChangeAspect="true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</w:t>
      </w:r>
      <w:r>
        <w:rPr>
          <w:rFonts w:hint="default" w:ascii="Times New Roman" w:hAnsi="Times New Roman" w:cs="Times New Roman" w:eastAsiaTheme="minorEastAsia"/>
          <w:caps w:val="0"/>
          <w:color w:val="auto"/>
          <w:spacing w:val="0"/>
          <w:kern w:val="0"/>
          <w:position w:val="0"/>
          <w:sz w:val="24"/>
        </w:rPr>
        <w:t>——</w:t>
      </w:r>
      <w:r>
        <w:rPr>
          <w:rFonts w:hint="eastAsia" w:cs="Times New Roman" w:eastAsiaTheme="minorEastAsia"/>
          <w:caps w:val="0"/>
          <w:color w:val="auto"/>
          <w:spacing w:val="0"/>
          <w:kern w:val="0"/>
          <w:position w:val="0"/>
          <w:sz w:val="24"/>
          <w:lang w:eastAsia="zh-CN"/>
        </w:rPr>
        <w:t>校准时纯水的温度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0"/>
          <w:position w:val="0"/>
          <w:sz w:val="24"/>
        </w:rPr>
        <w:t>，</w:t>
      </w:r>
      <w:r>
        <w:rPr>
          <w:rFonts w:hint="default" w:asciiTheme="minorEastAsia" w:hAnsiTheme="minorEastAsia" w:eastAsiaTheme="minorEastAsia" w:cstheme="minorEastAsia"/>
          <w:caps w:val="0"/>
          <w:color w:val="auto"/>
          <w:spacing w:val="0"/>
          <w:kern w:val="2"/>
          <w:position w:val="0"/>
          <w:sz w:val="24"/>
          <w:szCs w:val="24"/>
          <w:lang w:val="en-US" w:eastAsia="zh-CN" w:bidi="ar-SA"/>
        </w:rPr>
        <w:t>℃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0"/>
          <w:position w:val="0"/>
          <w:sz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center"/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lang w:val="en-US" w:eastAsia="zh-CN"/>
        </w:rPr>
      </w:pPr>
      <w:r>
        <w:rPr>
          <w:rFonts w:hint="eastAsia" w:asciiTheme="minorEastAsia" w:hAnsiTheme="minorEastAsia" w:cstheme="minorEastAsia"/>
          <w:caps w:val="0"/>
          <w:color w:val="auto"/>
          <w:spacing w:val="0"/>
          <w:kern w:val="0"/>
          <w:position w:val="0"/>
          <w:sz w:val="24"/>
          <w:lang w:val="en-US" w:eastAsia="zh-CN"/>
        </w:rPr>
        <w:t>公式</w:t>
      </w:r>
      <w:r>
        <w:rPr>
          <w:rFonts w:hint="default" w:asciiTheme="minorEastAsia" w:hAnsiTheme="minorEastAsia" w:eastAsiaTheme="minorEastAsia" w:cstheme="minorEastAsia"/>
          <w:caps w:val="0"/>
          <w:color w:val="auto"/>
          <w:spacing w:val="0"/>
          <w:kern w:val="2"/>
          <w:position w:val="0"/>
          <w:sz w:val="24"/>
          <w:szCs w:val="24"/>
          <w:lang w:val="en-US" w:eastAsia="zh-CN" w:bidi="ar-SA"/>
        </w:rPr>
        <w:t>（1）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  <w:lang w:val="en-US" w:eastAsia="zh-CN"/>
        </w:rPr>
        <w:t>可简化为公式</w:t>
      </w:r>
      <w:r>
        <w:rPr>
          <w:rFonts w:hint="default" w:asciiTheme="minorEastAsia" w:hAnsiTheme="minorEastAsia" w:eastAsiaTheme="minorEastAsia" w:cstheme="minorEastAsia"/>
          <w:caps w:val="0"/>
          <w:color w:val="auto"/>
          <w:spacing w:val="0"/>
          <w:kern w:val="2"/>
          <w:position w:val="0"/>
          <w:sz w:val="24"/>
          <w:szCs w:val="24"/>
          <w:lang w:val="en-US" w:eastAsia="zh-CN" w:bidi="ar-SA"/>
        </w:rPr>
        <w:t>（2）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  <w:lang w:val="en-US" w:eastAsia="zh-CN"/>
        </w:rPr>
        <w:t>：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jc w:val="center"/>
        <w:textAlignment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</w:t>
      </w:r>
      <w:r>
        <w:drawing>
          <wp:inline distT="0" distB="0" distL="114300" distR="114300">
            <wp:extent cx="819150" cy="228600"/>
            <wp:effectExtent l="0" t="0" r="0" b="0"/>
            <wp:docPr id="33" name="图片 166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166"/>
                    <pic:cNvPicPr>
                      <a:picLocks noChangeAspect="true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                        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2"/>
          <w:position w:val="0"/>
          <w:sz w:val="24"/>
          <w:szCs w:val="24"/>
          <w:lang w:val="en-US" w:eastAsia="zh-CN" w:bidi="ar-SA"/>
        </w:rPr>
        <w:t>（2）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center"/>
        <w:rPr>
          <w:rFonts w:hint="eastAsia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其中：               </w:t>
      </w:r>
      <w:r>
        <w:rPr>
          <w:rFonts w:hint="eastAsia"/>
          <w:sz w:val="24"/>
          <w:szCs w:val="24"/>
          <w:lang w:val="en-US" w:eastAsia="zh-CN"/>
        </w:rPr>
        <w:object>
          <v:shape id="_x0000_i1025" o:spt="75" type="#_x0000_t75" style="height:34pt;width:162pt;" o:ole="t" filled="f" o:preferrelative="t" stroked="f" coordsize="21600,21600">
            <v:path/>
            <v:fill on="f" focussize="0,0"/>
            <v:stroke on="f"/>
            <v:imagedata r:id="rId34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33">
            <o:LockedField>false</o:LockedField>
          </o:OLEObject>
        </w:object>
      </w:r>
      <w:r>
        <w:rPr>
          <w:rFonts w:hint="eastAsia"/>
          <w:sz w:val="24"/>
          <w:szCs w:val="24"/>
          <w:lang w:val="en-US" w:eastAsia="zh-CN"/>
        </w:rPr>
        <w:t xml:space="preserve">              </w:t>
      </w:r>
      <w:r>
        <w:rPr>
          <w:rFonts w:hint="eastAsia"/>
          <w:lang w:val="en-US" w:eastAsia="zh-CN"/>
        </w:rPr>
        <w:t xml:space="preserve">         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center"/>
        <w:rPr>
          <w:rFonts w:hint="default" w:asciiTheme="minorEastAsia" w:hAnsiTheme="minorEastAsia" w:eastAsiaTheme="minorEastAsia" w:cstheme="minorEastAsia"/>
          <w:caps w:val="0"/>
          <w:color w:val="auto"/>
          <w:spacing w:val="0"/>
          <w:position w:val="0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drawing>
          <wp:inline distT="0" distB="0" distL="114300" distR="114300">
            <wp:extent cx="295275" cy="209550"/>
            <wp:effectExtent l="0" t="0" r="9525" b="0"/>
            <wp:docPr id="35" name="图片 168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168"/>
                    <pic:cNvPicPr>
                      <a:picLocks noChangeAspect="true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2"/>
          <w:position w:val="0"/>
          <w:sz w:val="24"/>
          <w:szCs w:val="24"/>
          <w:lang w:val="en-US" w:eastAsia="zh-CN" w:bidi="ar-SA"/>
        </w:rPr>
        <w:t>值列于附录D中。</w:t>
      </w:r>
      <w:r>
        <w:rPr>
          <w:rFonts w:hint="eastAsia"/>
          <w:lang w:val="en-US" w:eastAsia="zh-CN"/>
        </w:rPr>
        <w:t xml:space="preserve">      </w:t>
      </w:r>
    </w:p>
    <w:p>
      <w:pPr>
        <w:pStyle w:val="3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both"/>
        <w:textAlignment w:val="center"/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0"/>
          <w:position w:val="0"/>
          <w:sz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0"/>
          <w:position w:val="0"/>
          <w:sz w:val="24"/>
          <w:lang w:eastAsia="zh-CN"/>
        </w:rPr>
        <w:t>实际容量示值误差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0"/>
          <w:position w:val="0"/>
          <w:sz w:val="24"/>
          <w:lang w:val="en-US" w:eastAsia="zh-CN"/>
        </w:rPr>
        <w:t>按式（3）计算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0"/>
          <w:position w:val="0"/>
          <w:sz w:val="24"/>
          <w:lang w:eastAsia="zh-CN"/>
        </w:rPr>
        <w:t>：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</w:t>
      </w:r>
      <w:r>
        <w:rPr>
          <w:position w:val="-12"/>
        </w:rPr>
        <w:object>
          <v:shape id="_x0000_i1026" o:spt="75" type="#_x0000_t75" style="height:18pt;width:64pt;" o:ole="t" filled="f" o:preferrelative="t" stroked="f" coordsize="21600,21600">
            <v:path/>
            <v:fill on="f" focussize="0,0"/>
            <v:stroke on="f"/>
            <v:imagedata r:id="rId37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36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                              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2"/>
          <w:position w:val="0"/>
          <w:sz w:val="24"/>
          <w:szCs w:val="24"/>
          <w:lang w:val="en-US" w:eastAsia="zh-CN" w:bidi="ar-SA"/>
        </w:rPr>
        <w:t>（3）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center"/>
        <w:rPr>
          <w:rFonts w:hint="default" w:asciiTheme="minorEastAsia" w:hAnsiTheme="minorEastAsia" w:eastAsiaTheme="minorEastAsia" w:cstheme="minorEastAsia"/>
          <w:caps w:val="0"/>
          <w:color w:val="auto"/>
          <w:spacing w:val="0"/>
          <w:kern w:val="0"/>
          <w:position w:val="0"/>
          <w:sz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0"/>
          <w:position w:val="0"/>
          <w:sz w:val="24"/>
          <w:lang w:val="en-US" w:eastAsia="zh-CN"/>
        </w:rPr>
        <w:t xml:space="preserve">式中： 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center"/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0"/>
          <w:position w:val="0"/>
          <w:sz w:val="24"/>
        </w:rPr>
      </w:pPr>
      <w:r>
        <w:drawing>
          <wp:inline distT="0" distB="0" distL="114300" distR="114300">
            <wp:extent cx="247650" cy="171450"/>
            <wp:effectExtent l="0" t="0" r="0" b="0"/>
            <wp:docPr id="40" name="图片 17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171"/>
                    <pic:cNvPicPr>
                      <a:picLocks noChangeAspect="true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 w:eastAsiaTheme="minorEastAsia"/>
          <w:caps w:val="0"/>
          <w:color w:val="auto"/>
          <w:spacing w:val="0"/>
          <w:kern w:val="0"/>
          <w:position w:val="0"/>
          <w:sz w:val="24"/>
          <w:lang w:bidi="ar"/>
        </w:rPr>
        <w:t>——</w:t>
      </w:r>
      <w:r>
        <w:rPr>
          <w:rFonts w:hint="eastAsia" w:asciiTheme="minorEastAsia" w:hAnsiTheme="minorEastAsia" w:eastAsiaTheme="minorEastAsia" w:cstheme="minorEastAsia"/>
          <w:caps w:val="0"/>
          <w:snapToGrid/>
          <w:color w:val="auto"/>
          <w:spacing w:val="0"/>
          <w:kern w:val="2"/>
          <w:position w:val="0"/>
          <w:sz w:val="24"/>
          <w:szCs w:val="24"/>
          <w:lang w:eastAsia="zh-CN"/>
        </w:rPr>
        <w:t>实际容量的示值误差</w:t>
      </w:r>
      <w:r>
        <w:rPr>
          <w:rFonts w:hint="eastAsia" w:asciiTheme="minorEastAsia" w:hAnsiTheme="minorEastAsia" w:eastAsiaTheme="minorEastAsia" w:cstheme="minorEastAsia"/>
          <w:caps w:val="0"/>
          <w:snapToGrid/>
          <w:color w:val="auto"/>
          <w:spacing w:val="0"/>
          <w:kern w:val="2"/>
          <w:position w:val="0"/>
          <w:sz w:val="24"/>
          <w:szCs w:val="24"/>
        </w:rPr>
        <w:t>，</w:t>
      </w:r>
      <w:r>
        <w:rPr>
          <w:rFonts w:hint="default" w:asciiTheme="minorEastAsia" w:hAnsiTheme="minorEastAsia" w:eastAsiaTheme="minorEastAsia" w:cstheme="minorEastAsia"/>
          <w:caps w:val="0"/>
          <w:color w:val="auto"/>
          <w:spacing w:val="0"/>
          <w:kern w:val="2"/>
          <w:position w:val="0"/>
          <w:sz w:val="24"/>
          <w:szCs w:val="24"/>
          <w:lang w:val="en-US" w:eastAsia="zh-CN" w:bidi="ar-SA"/>
        </w:rPr>
        <w:t>m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2"/>
          <w:position w:val="0"/>
          <w:sz w:val="24"/>
          <w:szCs w:val="24"/>
          <w:lang w:val="en-US" w:eastAsia="zh-CN" w:bidi="ar-SA"/>
        </w:rPr>
        <w:t>L</w:t>
      </w:r>
      <w:r>
        <w:rPr>
          <w:rFonts w:hint="eastAsia" w:asciiTheme="minorEastAsia" w:hAnsiTheme="minorEastAsia" w:eastAsiaTheme="minorEastAsia" w:cstheme="minorEastAsia"/>
          <w:caps w:val="0"/>
          <w:snapToGrid/>
          <w:color w:val="auto"/>
          <w:spacing w:val="0"/>
          <w:kern w:val="2"/>
          <w:position w:val="0"/>
          <w:sz w:val="24"/>
          <w:szCs w:val="24"/>
        </w:rPr>
        <w:t>；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center"/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0"/>
          <w:position w:val="0"/>
          <w:sz w:val="24"/>
          <w:lang w:eastAsia="zh-CN"/>
        </w:rPr>
      </w:pPr>
      <w:r>
        <w:drawing>
          <wp:inline distT="0" distB="0" distL="114300" distR="114300">
            <wp:extent cx="142875" cy="171450"/>
            <wp:effectExtent l="0" t="0" r="0" b="0"/>
            <wp:docPr id="41" name="图片 17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172"/>
                    <pic:cNvPicPr>
                      <a:picLocks noChangeAspect="true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</w:t>
      </w:r>
      <w:r>
        <w:rPr>
          <w:rFonts w:hint="default" w:ascii="Times New Roman" w:hAnsi="Times New Roman" w:cs="Times New Roman" w:eastAsiaTheme="minorEastAsia"/>
          <w:caps w:val="0"/>
          <w:color w:val="auto"/>
          <w:spacing w:val="0"/>
          <w:kern w:val="0"/>
          <w:position w:val="0"/>
          <w:sz w:val="24"/>
        </w:rPr>
        <w:t>——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  <w:lang w:eastAsia="zh-CN"/>
        </w:rPr>
        <w:t>标称容量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0"/>
          <w:position w:val="0"/>
          <w:sz w:val="24"/>
        </w:rPr>
        <w:t>，</w:t>
      </w:r>
      <w:r>
        <w:rPr>
          <w:rFonts w:hint="default" w:asciiTheme="minorEastAsia" w:hAnsiTheme="minorEastAsia" w:eastAsiaTheme="minorEastAsia" w:cstheme="minorEastAsia"/>
          <w:caps w:val="0"/>
          <w:color w:val="auto"/>
          <w:spacing w:val="0"/>
          <w:kern w:val="2"/>
          <w:position w:val="0"/>
          <w:sz w:val="24"/>
          <w:szCs w:val="24"/>
          <w:lang w:val="en-US" w:eastAsia="zh-CN" w:bidi="ar-SA"/>
        </w:rPr>
        <w:t>m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2"/>
          <w:position w:val="0"/>
          <w:sz w:val="24"/>
          <w:szCs w:val="24"/>
          <w:lang w:val="en-US" w:eastAsia="zh-CN" w:bidi="ar-SA"/>
        </w:rPr>
        <w:t>L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0"/>
          <w:position w:val="0"/>
          <w:sz w:val="24"/>
          <w:lang w:val="en-US" w:eastAsia="zh-CN"/>
        </w:rPr>
        <w:t>。</w:t>
      </w:r>
    </w:p>
    <w:p>
      <w:pPr>
        <w:pStyle w:val="2"/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center"/>
        <w:rPr>
          <w:rFonts w:hint="default" w:ascii="Times New Roman" w:hAnsi="Times New Roman" w:eastAsia="黑体" w:cs="Times New Roman"/>
          <w:bCs/>
          <w:caps w:val="0"/>
          <w:color w:val="auto"/>
          <w:spacing w:val="0"/>
          <w:position w:val="0"/>
          <w:sz w:val="24"/>
        </w:rPr>
      </w:pPr>
      <w:bookmarkStart w:id="31" w:name="_Toc21063"/>
      <w:bookmarkStart w:id="32" w:name="_Toc23222"/>
      <w:r>
        <w:rPr>
          <w:rFonts w:hint="eastAsia" w:ascii="黑体" w:hAnsi="黑体" w:eastAsia="黑体" w:cs="黑体"/>
          <w:caps w:val="0"/>
          <w:color w:val="auto"/>
          <w:spacing w:val="0"/>
          <w:kern w:val="0"/>
          <w:position w:val="0"/>
          <w:sz w:val="24"/>
        </w:rPr>
        <w:t>8</w:t>
      </w:r>
      <w:r>
        <w:rPr>
          <w:rFonts w:hint="default" w:ascii="Times New Roman" w:hAnsi="Times New Roman" w:cs="Times New Roman"/>
          <w:caps w:val="0"/>
          <w:color w:val="auto"/>
          <w:spacing w:val="0"/>
          <w:kern w:val="0"/>
          <w:position w:val="0"/>
          <w:sz w:val="24"/>
        </w:rPr>
        <w:t xml:space="preserve"> </w:t>
      </w:r>
      <w:r>
        <w:rPr>
          <w:rFonts w:hint="eastAsia" w:cs="Times New Roman"/>
          <w:caps w:val="0"/>
          <w:color w:val="auto"/>
          <w:spacing w:val="0"/>
          <w:kern w:val="0"/>
          <w:position w:val="0"/>
          <w:sz w:val="24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bCs/>
          <w:caps w:val="0"/>
          <w:color w:val="auto"/>
          <w:spacing w:val="0"/>
          <w:position w:val="0"/>
          <w:sz w:val="24"/>
        </w:rPr>
        <w:t>校准结果表达</w:t>
      </w:r>
      <w:bookmarkEnd w:id="31"/>
      <w:bookmarkEnd w:id="32"/>
    </w:p>
    <w:p>
      <w:pPr>
        <w:pStyle w:val="33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jc w:val="both"/>
        <w:textAlignment w:val="center"/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0"/>
          <w:position w:val="0"/>
          <w:sz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lang w:eastAsia="zh-CN"/>
        </w:rPr>
        <w:t>经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</w:rPr>
        <w:t>校准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lang w:eastAsia="zh-CN"/>
        </w:rPr>
        <w:t>后的比重瓶出具校准证书，给出校准结果以及扩展不确定度。比重瓶校准记录格式（推荐性）见附录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lang w:val="en-US" w:eastAsia="zh-CN"/>
        </w:rPr>
        <w:t>A，比重瓶校准证书内页格式（推荐性）见附录B。</w:t>
      </w:r>
    </w:p>
    <w:p>
      <w:pPr>
        <w:pStyle w:val="2"/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center"/>
        <w:rPr>
          <w:rFonts w:hint="default" w:ascii="Times New Roman" w:hAnsi="Times New Roman" w:cs="Times New Roman"/>
          <w:caps w:val="0"/>
          <w:color w:val="auto"/>
          <w:spacing w:val="0"/>
          <w:position w:val="0"/>
          <w:sz w:val="24"/>
        </w:rPr>
      </w:pPr>
      <w:bookmarkStart w:id="33" w:name="_Toc1672"/>
      <w:bookmarkStart w:id="34" w:name="_Toc17806"/>
      <w:r>
        <w:rPr>
          <w:rFonts w:hint="eastAsia" w:ascii="黑体" w:hAnsi="黑体" w:eastAsia="黑体" w:cs="黑体"/>
          <w:caps w:val="0"/>
          <w:color w:val="auto"/>
          <w:spacing w:val="0"/>
          <w:kern w:val="0"/>
          <w:position w:val="0"/>
          <w:sz w:val="24"/>
        </w:rPr>
        <w:t>9</w:t>
      </w:r>
      <w:r>
        <w:rPr>
          <w:rFonts w:hint="default" w:ascii="Times New Roman" w:hAnsi="Times New Roman" w:cs="Times New Roman"/>
          <w:caps w:val="0"/>
          <w:color w:val="auto"/>
          <w:spacing w:val="0"/>
          <w:kern w:val="0"/>
          <w:position w:val="0"/>
          <w:sz w:val="24"/>
        </w:rPr>
        <w:t xml:space="preserve"> </w:t>
      </w:r>
      <w:r>
        <w:rPr>
          <w:rFonts w:hint="eastAsia" w:cs="Times New Roman"/>
          <w:caps w:val="0"/>
          <w:color w:val="auto"/>
          <w:spacing w:val="0"/>
          <w:kern w:val="0"/>
          <w:position w:val="0"/>
          <w:sz w:val="24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bCs/>
          <w:caps w:val="0"/>
          <w:color w:val="auto"/>
          <w:spacing w:val="0"/>
          <w:position w:val="0"/>
          <w:sz w:val="24"/>
        </w:rPr>
        <w:t>复校时间间隔</w:t>
      </w:r>
      <w:bookmarkEnd w:id="33"/>
      <w:bookmarkEnd w:id="34"/>
    </w:p>
    <w:p>
      <w:pPr>
        <w:pStyle w:val="33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jc w:val="both"/>
        <w:textAlignment w:val="center"/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8"/>
          <w:szCs w:val="28"/>
          <w:lang w:val="en-US" w:eastAsia="zh-CN"/>
        </w:rPr>
        <w:sectPr>
          <w:footerReference r:id="rId15" w:type="default"/>
          <w:pgSz w:w="11906" w:h="16838"/>
          <w:pgMar w:top="1701" w:right="1417" w:bottom="1057" w:left="1417" w:header="1247" w:footer="850" w:gutter="0"/>
          <w:pgNumType w:fmt="decimal" w:start="1"/>
          <w:cols w:space="720" w:num="1"/>
          <w:docGrid w:type="lines" w:linePitch="312" w:charSpace="0"/>
        </w:sectPr>
      </w:pP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lang w:eastAsia="zh-CN"/>
        </w:rPr>
        <w:t>由于复校时间间隔的长短是由设备的使用情况、使用者、设备本身质量等诸多因素所决定的，因此，送校单位可根据实际使用情况自主决定复校时间间隔，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</w:rPr>
        <w:t>建议复校时间间隔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lang w:eastAsia="zh-CN"/>
        </w:rPr>
        <w:t>不超过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2"/>
          <w:position w:val="0"/>
          <w:sz w:val="24"/>
          <w:szCs w:val="24"/>
          <w:lang w:val="en-US" w:eastAsia="zh-CN" w:bidi="ar-SA"/>
        </w:rPr>
        <w:t>2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</w:rPr>
        <w:t>年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lang w:eastAsia="zh-CN"/>
        </w:rPr>
        <w:t>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line="224" w:lineRule="auto"/>
        <w:jc w:val="both"/>
        <w:textAlignment w:val="auto"/>
        <w:outlineLvl w:val="0"/>
        <w:rPr>
          <w:rFonts w:hint="eastAsia" w:eastAsia="黑体" w:cs="Times New Roman"/>
          <w:caps w:val="0"/>
          <w:color w:val="auto"/>
          <w:spacing w:val="0"/>
          <w:position w:val="0"/>
          <w:sz w:val="28"/>
          <w:szCs w:val="28"/>
          <w:lang w:val="en-US" w:eastAsia="zh-CN"/>
        </w:rPr>
      </w:pPr>
      <w:bookmarkStart w:id="35" w:name="_Toc4431"/>
      <w:bookmarkStart w:id="36" w:name="_Toc6845"/>
      <w:r>
        <w:rPr>
          <w:rFonts w:hint="eastAsia" w:ascii="黑体" w:hAnsi="黑体" w:eastAsia="黑体" w:cs="黑体"/>
          <w:caps w:val="0"/>
          <w:color w:val="auto"/>
          <w:spacing w:val="0"/>
          <w:position w:val="0"/>
          <w:sz w:val="28"/>
          <w:szCs w:val="28"/>
        </w:rPr>
        <w:t>附录</w:t>
      </w:r>
      <w:r>
        <w:rPr>
          <w:rFonts w:hint="eastAsia" w:ascii="黑体" w:hAnsi="黑体" w:eastAsia="黑体" w:cs="黑体"/>
          <w:caps w:val="0"/>
          <w:color w:val="auto"/>
          <w:spacing w:val="0"/>
          <w:position w:val="0"/>
          <w:sz w:val="28"/>
          <w:szCs w:val="28"/>
          <w:lang w:val="en-US" w:eastAsia="zh-CN"/>
        </w:rPr>
        <w:t>A</w:t>
      </w:r>
      <w:bookmarkEnd w:id="35"/>
      <w:r>
        <w:rPr>
          <w:rFonts w:hint="eastAsia" w:ascii="黑体" w:hAnsi="黑体" w:eastAsia="黑体" w:cs="黑体"/>
          <w:caps w:val="0"/>
          <w:color w:val="auto"/>
          <w:spacing w:val="0"/>
          <w:position w:val="0"/>
          <w:sz w:val="28"/>
          <w:szCs w:val="28"/>
          <w:lang w:val="en-US" w:eastAsia="zh-CN"/>
        </w:rPr>
        <w:t xml:space="preserve"> </w:t>
      </w:r>
      <w:bookmarkEnd w:id="36"/>
      <w:r>
        <w:rPr>
          <w:rFonts w:hint="eastAsia" w:eastAsia="黑体" w:cs="Times New Roman"/>
          <w:caps w:val="0"/>
          <w:color w:val="auto"/>
          <w:spacing w:val="0"/>
          <w:position w:val="0"/>
          <w:sz w:val="28"/>
          <w:szCs w:val="28"/>
          <w:lang w:val="en-US" w:eastAsia="zh-CN"/>
        </w:rPr>
        <w:t xml:space="preserve">      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line="224" w:lineRule="auto"/>
        <w:jc w:val="center"/>
        <w:textAlignment w:val="auto"/>
        <w:outlineLvl w:val="0"/>
        <w:rPr>
          <w:rFonts w:hint="default" w:ascii="Times New Roman" w:hAnsi="Times New Roman" w:eastAsia="黑体" w:cs="Times New Roman"/>
          <w:caps w:val="0"/>
          <w:snapToGrid/>
          <w:color w:val="auto"/>
          <w:spacing w:val="0"/>
          <w:kern w:val="2"/>
          <w:position w:val="0"/>
          <w:sz w:val="28"/>
          <w:szCs w:val="28"/>
          <w:lang w:val="en-US" w:eastAsia="zh-CN" w:bidi="ar-SA"/>
        </w:rPr>
      </w:pPr>
      <w:bookmarkStart w:id="37" w:name="_Toc18169"/>
      <w:r>
        <w:rPr>
          <w:rFonts w:hint="eastAsia" w:eastAsia="黑体" w:cs="Times New Roman"/>
          <w:caps w:val="0"/>
          <w:snapToGrid/>
          <w:color w:val="auto"/>
          <w:spacing w:val="0"/>
          <w:kern w:val="2"/>
          <w:position w:val="0"/>
          <w:sz w:val="28"/>
          <w:szCs w:val="28"/>
          <w:lang w:val="en-US" w:eastAsia="zh-CN" w:bidi="ar-SA"/>
        </w:rPr>
        <w:t>比重瓶校准记录格式（推荐性）</w:t>
      </w:r>
      <w:bookmarkEnd w:id="37"/>
    </w:p>
    <w:tbl>
      <w:tblPr>
        <w:tblStyle w:val="23"/>
        <w:tblW w:w="93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9"/>
        <w:gridCol w:w="60"/>
        <w:gridCol w:w="1602"/>
        <w:gridCol w:w="1322"/>
        <w:gridCol w:w="1498"/>
        <w:gridCol w:w="15"/>
        <w:gridCol w:w="2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7" w:hRule="atLeast"/>
          <w:jc w:val="center"/>
        </w:trPr>
        <w:tc>
          <w:tcPr>
            <w:tcW w:w="1879" w:type="dxa"/>
            <w:noWrap w:val="0"/>
            <w:vAlign w:val="center"/>
          </w:tcPr>
          <w:p>
            <w:pPr>
              <w:pStyle w:val="13"/>
              <w:pageBreakBefore w:val="0"/>
              <w:tabs>
                <w:tab w:val="left" w:pos="765"/>
                <w:tab w:val="left" w:pos="93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ind w:right="11"/>
              <w:jc w:val="center"/>
              <w:textAlignment w:val="center"/>
              <w:rPr>
                <w:rFonts w:hint="default" w:ascii="Times New Roman" w:hAnsi="Times New Roman" w:cs="Times New Roman"/>
                <w:caps w:val="0"/>
                <w:color w:val="auto"/>
                <w:spacing w:val="0"/>
                <w:position w:val="0"/>
                <w:szCs w:val="21"/>
              </w:rPr>
            </w:pPr>
            <w:r>
              <w:rPr>
                <w:rFonts w:hint="default" w:ascii="Times New Roman" w:hAnsi="Times New Roman" w:cs="Times New Roman"/>
                <w:caps w:val="0"/>
                <w:color w:val="auto"/>
                <w:spacing w:val="0"/>
                <w:position w:val="0"/>
                <w:szCs w:val="21"/>
              </w:rPr>
              <w:t>委托单位</w:t>
            </w:r>
          </w:p>
        </w:tc>
        <w:tc>
          <w:tcPr>
            <w:tcW w:w="2984" w:type="dxa"/>
            <w:gridSpan w:val="3"/>
            <w:noWrap w:val="0"/>
            <w:vAlign w:val="center"/>
          </w:tcPr>
          <w:p>
            <w:pPr>
              <w:pStyle w:val="13"/>
              <w:pageBreakBefore w:val="0"/>
              <w:tabs>
                <w:tab w:val="left" w:pos="765"/>
                <w:tab w:val="left" w:pos="93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ind w:right="11"/>
              <w:jc w:val="center"/>
              <w:textAlignment w:val="center"/>
              <w:rPr>
                <w:rFonts w:hint="default" w:ascii="Times New Roman" w:hAnsi="Times New Roman" w:cs="Times New Roman"/>
                <w:caps w:val="0"/>
                <w:color w:val="auto"/>
                <w:spacing w:val="0"/>
                <w:position w:val="0"/>
                <w:szCs w:val="21"/>
              </w:rPr>
            </w:pPr>
          </w:p>
        </w:tc>
        <w:tc>
          <w:tcPr>
            <w:tcW w:w="1513" w:type="dxa"/>
            <w:gridSpan w:val="2"/>
            <w:noWrap w:val="0"/>
            <w:vAlign w:val="center"/>
          </w:tcPr>
          <w:p>
            <w:pPr>
              <w:pStyle w:val="13"/>
              <w:pageBreakBefore w:val="0"/>
              <w:tabs>
                <w:tab w:val="left" w:pos="765"/>
                <w:tab w:val="left" w:pos="93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ind w:right="11"/>
              <w:jc w:val="center"/>
              <w:textAlignment w:val="center"/>
              <w:rPr>
                <w:rFonts w:hint="default" w:ascii="Times New Roman" w:hAnsi="Times New Roman" w:cs="Times New Roman"/>
                <w:caps w:val="0"/>
                <w:color w:val="auto"/>
                <w:spacing w:val="0"/>
                <w:position w:val="0"/>
                <w:szCs w:val="21"/>
              </w:rPr>
            </w:pPr>
            <w:r>
              <w:rPr>
                <w:rFonts w:hint="default" w:ascii="Times New Roman" w:hAnsi="Times New Roman" w:cs="Times New Roman"/>
                <w:caps w:val="0"/>
                <w:color w:val="auto"/>
                <w:spacing w:val="0"/>
                <w:position w:val="0"/>
                <w:szCs w:val="21"/>
              </w:rPr>
              <w:t>证书编号</w:t>
            </w:r>
          </w:p>
        </w:tc>
        <w:tc>
          <w:tcPr>
            <w:tcW w:w="2954" w:type="dxa"/>
            <w:noWrap w:val="0"/>
            <w:vAlign w:val="center"/>
          </w:tcPr>
          <w:p>
            <w:pPr>
              <w:pStyle w:val="13"/>
              <w:pageBreakBefore w:val="0"/>
              <w:tabs>
                <w:tab w:val="left" w:pos="765"/>
                <w:tab w:val="left" w:pos="93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ind w:right="11"/>
              <w:jc w:val="center"/>
              <w:textAlignment w:val="center"/>
              <w:rPr>
                <w:rFonts w:hint="default" w:ascii="Times New Roman" w:hAnsi="Times New Roman" w:cs="Times New Roman"/>
                <w:caps w:val="0"/>
                <w:color w:val="auto"/>
                <w:spacing w:val="0"/>
                <w:positio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8" w:hRule="atLeast"/>
          <w:jc w:val="center"/>
        </w:trPr>
        <w:tc>
          <w:tcPr>
            <w:tcW w:w="1879" w:type="dxa"/>
            <w:noWrap w:val="0"/>
            <w:vAlign w:val="center"/>
          </w:tcPr>
          <w:p>
            <w:pPr>
              <w:pStyle w:val="13"/>
              <w:pageBreakBefore w:val="0"/>
              <w:tabs>
                <w:tab w:val="left" w:pos="765"/>
                <w:tab w:val="left" w:pos="93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ind w:right="11"/>
              <w:jc w:val="center"/>
              <w:textAlignment w:val="center"/>
              <w:rPr>
                <w:rFonts w:hint="default" w:ascii="Times New Roman" w:hAnsi="Times New Roman" w:cs="Times New Roman"/>
                <w:caps w:val="0"/>
                <w:color w:val="auto"/>
                <w:spacing w:val="0"/>
                <w:position w:val="0"/>
                <w:szCs w:val="21"/>
              </w:rPr>
            </w:pPr>
            <w:r>
              <w:rPr>
                <w:rFonts w:hint="default" w:ascii="Times New Roman" w:hAnsi="Times New Roman" w:cs="Times New Roman"/>
                <w:caps w:val="0"/>
                <w:color w:val="auto"/>
                <w:spacing w:val="0"/>
                <w:position w:val="0"/>
                <w:szCs w:val="21"/>
              </w:rPr>
              <w:t>制 造 厂</w:t>
            </w:r>
          </w:p>
        </w:tc>
        <w:tc>
          <w:tcPr>
            <w:tcW w:w="2984" w:type="dxa"/>
            <w:gridSpan w:val="3"/>
            <w:noWrap w:val="0"/>
            <w:vAlign w:val="center"/>
          </w:tcPr>
          <w:p>
            <w:pPr>
              <w:pStyle w:val="13"/>
              <w:pageBreakBefore w:val="0"/>
              <w:tabs>
                <w:tab w:val="left" w:pos="765"/>
                <w:tab w:val="left" w:pos="93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ind w:right="11"/>
              <w:jc w:val="center"/>
              <w:textAlignment w:val="center"/>
              <w:rPr>
                <w:rFonts w:hint="default" w:ascii="Times New Roman" w:hAnsi="Times New Roman" w:cs="Times New Roman"/>
                <w:caps w:val="0"/>
                <w:color w:val="auto"/>
                <w:spacing w:val="0"/>
                <w:position w:val="0"/>
                <w:szCs w:val="21"/>
              </w:rPr>
            </w:pPr>
          </w:p>
        </w:tc>
        <w:tc>
          <w:tcPr>
            <w:tcW w:w="1513" w:type="dxa"/>
            <w:gridSpan w:val="2"/>
            <w:noWrap w:val="0"/>
            <w:vAlign w:val="center"/>
          </w:tcPr>
          <w:p>
            <w:pPr>
              <w:pStyle w:val="13"/>
              <w:pageBreakBefore w:val="0"/>
              <w:tabs>
                <w:tab w:val="left" w:pos="765"/>
                <w:tab w:val="left" w:pos="93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ind w:right="11"/>
              <w:jc w:val="center"/>
              <w:textAlignment w:val="center"/>
              <w:rPr>
                <w:rFonts w:hint="eastAsia" w:ascii="Times New Roman" w:hAnsi="Times New Roman" w:eastAsia="宋体" w:cs="Times New Roman"/>
                <w:caps w:val="0"/>
                <w:color w:val="auto"/>
                <w:spacing w:val="0"/>
                <w:position w:val="0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aps w:val="0"/>
                <w:color w:val="auto"/>
                <w:spacing w:val="0"/>
                <w:position w:val="0"/>
                <w:szCs w:val="21"/>
                <w:lang w:eastAsia="zh-CN"/>
              </w:rPr>
              <w:t>器具名称</w:t>
            </w:r>
          </w:p>
        </w:tc>
        <w:tc>
          <w:tcPr>
            <w:tcW w:w="2954" w:type="dxa"/>
            <w:noWrap w:val="0"/>
            <w:vAlign w:val="center"/>
          </w:tcPr>
          <w:p>
            <w:pPr>
              <w:pStyle w:val="13"/>
              <w:pageBreakBefore w:val="0"/>
              <w:tabs>
                <w:tab w:val="left" w:pos="765"/>
                <w:tab w:val="left" w:pos="93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ind w:right="11"/>
              <w:jc w:val="center"/>
              <w:textAlignment w:val="center"/>
              <w:rPr>
                <w:rFonts w:hint="default" w:ascii="Times New Roman" w:hAnsi="Times New Roman" w:cs="Times New Roman"/>
                <w:caps w:val="0"/>
                <w:color w:val="auto"/>
                <w:spacing w:val="0"/>
                <w:positio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7" w:hRule="atLeast"/>
          <w:jc w:val="center"/>
        </w:trPr>
        <w:tc>
          <w:tcPr>
            <w:tcW w:w="1879" w:type="dxa"/>
            <w:noWrap w:val="0"/>
            <w:vAlign w:val="center"/>
          </w:tcPr>
          <w:p>
            <w:pPr>
              <w:pStyle w:val="13"/>
              <w:pageBreakBefore w:val="0"/>
              <w:tabs>
                <w:tab w:val="left" w:pos="765"/>
                <w:tab w:val="left" w:pos="93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ind w:right="11"/>
              <w:jc w:val="center"/>
              <w:textAlignment w:val="center"/>
              <w:rPr>
                <w:rFonts w:hint="default" w:ascii="Times New Roman" w:hAnsi="Times New Roman" w:cs="Times New Roman"/>
                <w:caps w:val="0"/>
                <w:color w:val="auto"/>
                <w:spacing w:val="0"/>
                <w:position w:val="0"/>
                <w:szCs w:val="21"/>
              </w:rPr>
            </w:pPr>
            <w:r>
              <w:rPr>
                <w:rFonts w:hint="default" w:ascii="Times New Roman" w:hAnsi="Times New Roman" w:cs="Times New Roman"/>
                <w:caps w:val="0"/>
                <w:color w:val="auto"/>
                <w:spacing w:val="0"/>
                <w:position w:val="0"/>
                <w:szCs w:val="21"/>
              </w:rPr>
              <w:t>型号规格</w:t>
            </w:r>
          </w:p>
        </w:tc>
        <w:tc>
          <w:tcPr>
            <w:tcW w:w="2984" w:type="dxa"/>
            <w:gridSpan w:val="3"/>
            <w:noWrap w:val="0"/>
            <w:vAlign w:val="center"/>
          </w:tcPr>
          <w:p>
            <w:pPr>
              <w:pStyle w:val="13"/>
              <w:pageBreakBefore w:val="0"/>
              <w:tabs>
                <w:tab w:val="left" w:pos="765"/>
                <w:tab w:val="left" w:pos="93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ind w:right="11"/>
              <w:jc w:val="center"/>
              <w:textAlignment w:val="center"/>
              <w:rPr>
                <w:rFonts w:hint="default" w:ascii="Times New Roman" w:hAnsi="Times New Roman" w:cs="Times New Roman"/>
                <w:caps w:val="0"/>
                <w:color w:val="auto"/>
                <w:spacing w:val="0"/>
                <w:position w:val="0"/>
                <w:szCs w:val="21"/>
              </w:rPr>
            </w:pPr>
          </w:p>
        </w:tc>
        <w:tc>
          <w:tcPr>
            <w:tcW w:w="1513" w:type="dxa"/>
            <w:gridSpan w:val="2"/>
            <w:noWrap w:val="0"/>
            <w:vAlign w:val="center"/>
          </w:tcPr>
          <w:p>
            <w:pPr>
              <w:pStyle w:val="13"/>
              <w:pageBreakBefore w:val="0"/>
              <w:tabs>
                <w:tab w:val="left" w:pos="765"/>
                <w:tab w:val="left" w:pos="93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ind w:right="11"/>
              <w:jc w:val="center"/>
              <w:textAlignment w:val="center"/>
              <w:rPr>
                <w:rFonts w:hint="default" w:ascii="Times New Roman" w:hAnsi="Times New Roman" w:cs="Times New Roman"/>
                <w:caps w:val="0"/>
                <w:color w:val="auto"/>
                <w:spacing w:val="0"/>
                <w:position w:val="0"/>
                <w:szCs w:val="21"/>
              </w:rPr>
            </w:pPr>
            <w:r>
              <w:rPr>
                <w:rFonts w:hint="default" w:ascii="Times New Roman" w:hAnsi="Times New Roman" w:cs="Times New Roman"/>
                <w:caps w:val="0"/>
                <w:color w:val="auto"/>
                <w:spacing w:val="0"/>
                <w:position w:val="0"/>
                <w:szCs w:val="21"/>
              </w:rPr>
              <w:t>校准地点</w:t>
            </w:r>
          </w:p>
        </w:tc>
        <w:tc>
          <w:tcPr>
            <w:tcW w:w="2954" w:type="dxa"/>
            <w:noWrap w:val="0"/>
            <w:vAlign w:val="center"/>
          </w:tcPr>
          <w:p>
            <w:pPr>
              <w:pStyle w:val="13"/>
              <w:pageBreakBefore w:val="0"/>
              <w:tabs>
                <w:tab w:val="left" w:pos="765"/>
                <w:tab w:val="left" w:pos="93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ind w:right="11"/>
              <w:jc w:val="center"/>
              <w:textAlignment w:val="center"/>
              <w:rPr>
                <w:rFonts w:hint="default" w:ascii="Times New Roman" w:hAnsi="Times New Roman" w:cs="Times New Roman"/>
                <w:caps w:val="0"/>
                <w:color w:val="auto"/>
                <w:spacing w:val="0"/>
                <w:positio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7" w:hRule="atLeast"/>
          <w:jc w:val="center"/>
        </w:trPr>
        <w:tc>
          <w:tcPr>
            <w:tcW w:w="1879" w:type="dxa"/>
            <w:noWrap w:val="0"/>
            <w:vAlign w:val="center"/>
          </w:tcPr>
          <w:p>
            <w:pPr>
              <w:pStyle w:val="13"/>
              <w:pageBreakBefore w:val="0"/>
              <w:tabs>
                <w:tab w:val="left" w:pos="765"/>
                <w:tab w:val="left" w:pos="93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ind w:right="11"/>
              <w:jc w:val="center"/>
              <w:textAlignment w:val="center"/>
              <w:rPr>
                <w:rFonts w:hint="default" w:ascii="Times New Roman" w:hAnsi="Times New Roman" w:cs="Times New Roman"/>
                <w:caps w:val="0"/>
                <w:color w:val="auto"/>
                <w:spacing w:val="0"/>
                <w:position w:val="0"/>
                <w:szCs w:val="21"/>
              </w:rPr>
            </w:pPr>
            <w:r>
              <w:rPr>
                <w:rFonts w:hint="default" w:ascii="Times New Roman" w:hAnsi="Times New Roman" w:cs="Times New Roman"/>
                <w:caps w:val="0"/>
                <w:color w:val="auto"/>
                <w:spacing w:val="0"/>
                <w:position w:val="0"/>
                <w:szCs w:val="21"/>
              </w:rPr>
              <w:t>出厂编号</w:t>
            </w:r>
          </w:p>
        </w:tc>
        <w:tc>
          <w:tcPr>
            <w:tcW w:w="2984" w:type="dxa"/>
            <w:gridSpan w:val="3"/>
            <w:noWrap w:val="0"/>
            <w:vAlign w:val="center"/>
          </w:tcPr>
          <w:p>
            <w:pPr>
              <w:pStyle w:val="13"/>
              <w:pageBreakBefore w:val="0"/>
              <w:tabs>
                <w:tab w:val="left" w:pos="765"/>
                <w:tab w:val="left" w:pos="93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ind w:right="11"/>
              <w:jc w:val="center"/>
              <w:textAlignment w:val="center"/>
              <w:rPr>
                <w:rFonts w:hint="default" w:ascii="Times New Roman" w:hAnsi="Times New Roman" w:cs="Times New Roman"/>
                <w:caps w:val="0"/>
                <w:color w:val="auto"/>
                <w:spacing w:val="0"/>
                <w:position w:val="0"/>
                <w:szCs w:val="21"/>
              </w:rPr>
            </w:pPr>
          </w:p>
        </w:tc>
        <w:tc>
          <w:tcPr>
            <w:tcW w:w="1513" w:type="dxa"/>
            <w:gridSpan w:val="2"/>
            <w:noWrap w:val="0"/>
            <w:vAlign w:val="center"/>
          </w:tcPr>
          <w:p>
            <w:pPr>
              <w:pStyle w:val="13"/>
              <w:pageBreakBefore w:val="0"/>
              <w:tabs>
                <w:tab w:val="left" w:pos="765"/>
                <w:tab w:val="left" w:pos="93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ind w:right="11"/>
              <w:jc w:val="center"/>
              <w:textAlignment w:val="center"/>
              <w:rPr>
                <w:rFonts w:hint="default" w:ascii="Times New Roman" w:hAnsi="Times New Roman" w:cs="Times New Roman"/>
                <w:caps w:val="0"/>
                <w:color w:val="auto"/>
                <w:spacing w:val="0"/>
                <w:position w:val="0"/>
                <w:szCs w:val="21"/>
              </w:rPr>
            </w:pPr>
            <w:r>
              <w:rPr>
                <w:rFonts w:hint="default" w:ascii="Times New Roman" w:hAnsi="Times New Roman" w:cs="Times New Roman"/>
                <w:caps w:val="0"/>
                <w:color w:val="auto"/>
                <w:spacing w:val="0"/>
                <w:position w:val="0"/>
                <w:szCs w:val="21"/>
              </w:rPr>
              <w:t>温    度</w:t>
            </w:r>
          </w:p>
        </w:tc>
        <w:tc>
          <w:tcPr>
            <w:tcW w:w="2954" w:type="dxa"/>
            <w:noWrap w:val="0"/>
            <w:vAlign w:val="center"/>
          </w:tcPr>
          <w:p>
            <w:pPr>
              <w:pStyle w:val="13"/>
              <w:pageBreakBefore w:val="0"/>
              <w:tabs>
                <w:tab w:val="left" w:pos="765"/>
                <w:tab w:val="left" w:pos="93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ind w:right="11"/>
              <w:jc w:val="center"/>
              <w:textAlignment w:val="center"/>
              <w:rPr>
                <w:rFonts w:hint="default" w:ascii="Times New Roman" w:hAnsi="Times New Roman" w:cs="Times New Roman"/>
                <w:caps w:val="0"/>
                <w:color w:val="auto"/>
                <w:spacing w:val="0"/>
                <w:positio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6" w:hRule="atLeast"/>
          <w:jc w:val="center"/>
        </w:trPr>
        <w:tc>
          <w:tcPr>
            <w:tcW w:w="1879" w:type="dxa"/>
            <w:noWrap w:val="0"/>
            <w:vAlign w:val="center"/>
          </w:tcPr>
          <w:p>
            <w:pPr>
              <w:pStyle w:val="13"/>
              <w:pageBreakBefore w:val="0"/>
              <w:tabs>
                <w:tab w:val="left" w:pos="765"/>
                <w:tab w:val="left" w:pos="93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ind w:right="11"/>
              <w:jc w:val="center"/>
              <w:textAlignment w:val="center"/>
              <w:rPr>
                <w:rFonts w:hint="default" w:ascii="Times New Roman" w:hAnsi="Times New Roman" w:cs="Times New Roman"/>
                <w:caps w:val="0"/>
                <w:color w:val="auto"/>
                <w:spacing w:val="0"/>
                <w:position w:val="0"/>
                <w:szCs w:val="21"/>
              </w:rPr>
            </w:pPr>
            <w:r>
              <w:rPr>
                <w:rFonts w:hint="default" w:ascii="Times New Roman" w:hAnsi="Times New Roman" w:cs="Times New Roman"/>
                <w:caps w:val="0"/>
                <w:color w:val="auto"/>
                <w:spacing w:val="0"/>
                <w:position w:val="0"/>
                <w:szCs w:val="21"/>
              </w:rPr>
              <w:t>技术依据</w:t>
            </w:r>
          </w:p>
        </w:tc>
        <w:tc>
          <w:tcPr>
            <w:tcW w:w="2984" w:type="dxa"/>
            <w:gridSpan w:val="3"/>
            <w:noWrap w:val="0"/>
            <w:vAlign w:val="center"/>
          </w:tcPr>
          <w:p>
            <w:pPr>
              <w:pStyle w:val="13"/>
              <w:pageBreakBefore w:val="0"/>
              <w:tabs>
                <w:tab w:val="left" w:pos="765"/>
                <w:tab w:val="left" w:pos="93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ind w:right="11"/>
              <w:jc w:val="center"/>
              <w:textAlignment w:val="center"/>
              <w:rPr>
                <w:rFonts w:hint="default" w:ascii="Times New Roman" w:hAnsi="Times New Roman" w:cs="Times New Roman"/>
                <w:caps w:val="0"/>
                <w:color w:val="auto"/>
                <w:spacing w:val="0"/>
                <w:position w:val="0"/>
                <w:szCs w:val="21"/>
              </w:rPr>
            </w:pPr>
          </w:p>
        </w:tc>
        <w:tc>
          <w:tcPr>
            <w:tcW w:w="1513" w:type="dxa"/>
            <w:gridSpan w:val="2"/>
            <w:noWrap w:val="0"/>
            <w:vAlign w:val="center"/>
          </w:tcPr>
          <w:p>
            <w:pPr>
              <w:pStyle w:val="13"/>
              <w:pageBreakBefore w:val="0"/>
              <w:tabs>
                <w:tab w:val="left" w:pos="765"/>
                <w:tab w:val="left" w:pos="93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ind w:right="11"/>
              <w:jc w:val="center"/>
              <w:textAlignment w:val="center"/>
              <w:rPr>
                <w:rFonts w:hint="default" w:ascii="Times New Roman" w:hAnsi="Times New Roman" w:cs="Times New Roman"/>
                <w:caps w:val="0"/>
                <w:color w:val="auto"/>
                <w:spacing w:val="0"/>
                <w:position w:val="0"/>
                <w:szCs w:val="21"/>
              </w:rPr>
            </w:pPr>
            <w:r>
              <w:rPr>
                <w:rFonts w:hint="default" w:ascii="Times New Roman" w:hAnsi="Times New Roman" w:cs="Times New Roman"/>
                <w:caps w:val="0"/>
                <w:color w:val="auto"/>
                <w:spacing w:val="0"/>
                <w:position w:val="0"/>
                <w:szCs w:val="21"/>
              </w:rPr>
              <w:t>相对湿度</w:t>
            </w:r>
          </w:p>
        </w:tc>
        <w:tc>
          <w:tcPr>
            <w:tcW w:w="2954" w:type="dxa"/>
            <w:noWrap w:val="0"/>
            <w:vAlign w:val="center"/>
          </w:tcPr>
          <w:p>
            <w:pPr>
              <w:pStyle w:val="13"/>
              <w:pageBreakBefore w:val="0"/>
              <w:tabs>
                <w:tab w:val="left" w:pos="765"/>
                <w:tab w:val="left" w:pos="93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ind w:right="11"/>
              <w:jc w:val="center"/>
              <w:textAlignment w:val="center"/>
              <w:rPr>
                <w:rFonts w:hint="default" w:ascii="Times New Roman" w:hAnsi="Times New Roman" w:cs="Times New Roman"/>
                <w:caps w:val="0"/>
                <w:color w:val="auto"/>
                <w:spacing w:val="0"/>
                <w:positio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6" w:hRule="atLeast"/>
          <w:jc w:val="center"/>
        </w:trPr>
        <w:tc>
          <w:tcPr>
            <w:tcW w:w="1879" w:type="dxa"/>
            <w:noWrap w:val="0"/>
            <w:vAlign w:val="center"/>
          </w:tcPr>
          <w:p>
            <w:pPr>
              <w:pStyle w:val="13"/>
              <w:pageBreakBefore w:val="0"/>
              <w:tabs>
                <w:tab w:val="left" w:pos="765"/>
                <w:tab w:val="left" w:pos="93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ind w:right="11"/>
              <w:jc w:val="center"/>
              <w:textAlignment w:val="center"/>
              <w:rPr>
                <w:rFonts w:hint="default" w:ascii="Times New Roman" w:hAnsi="Times New Roman" w:cs="Times New Roman"/>
                <w:caps w:val="0"/>
                <w:color w:val="auto"/>
                <w:spacing w:val="0"/>
                <w:position w:val="0"/>
                <w:szCs w:val="21"/>
              </w:rPr>
            </w:pPr>
            <w:r>
              <w:rPr>
                <w:rFonts w:hint="default" w:ascii="Times New Roman" w:hAnsi="Times New Roman" w:cs="Times New Roman"/>
                <w:caps w:val="0"/>
                <w:color w:val="auto"/>
                <w:spacing w:val="0"/>
                <w:position w:val="0"/>
                <w:szCs w:val="21"/>
              </w:rPr>
              <w:t>校准人员</w:t>
            </w:r>
          </w:p>
        </w:tc>
        <w:tc>
          <w:tcPr>
            <w:tcW w:w="2984" w:type="dxa"/>
            <w:gridSpan w:val="3"/>
            <w:noWrap w:val="0"/>
            <w:vAlign w:val="center"/>
          </w:tcPr>
          <w:p>
            <w:pPr>
              <w:pStyle w:val="13"/>
              <w:pageBreakBefore w:val="0"/>
              <w:tabs>
                <w:tab w:val="left" w:pos="765"/>
                <w:tab w:val="left" w:pos="93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ind w:right="11"/>
              <w:jc w:val="center"/>
              <w:textAlignment w:val="center"/>
              <w:rPr>
                <w:rFonts w:hint="default" w:ascii="Times New Roman" w:hAnsi="Times New Roman" w:cs="Times New Roman"/>
                <w:caps w:val="0"/>
                <w:color w:val="auto"/>
                <w:spacing w:val="0"/>
                <w:position w:val="0"/>
                <w:szCs w:val="21"/>
              </w:rPr>
            </w:pPr>
          </w:p>
        </w:tc>
        <w:tc>
          <w:tcPr>
            <w:tcW w:w="1513" w:type="dxa"/>
            <w:gridSpan w:val="2"/>
            <w:noWrap w:val="0"/>
            <w:vAlign w:val="center"/>
          </w:tcPr>
          <w:p>
            <w:pPr>
              <w:pStyle w:val="13"/>
              <w:pageBreakBefore w:val="0"/>
              <w:tabs>
                <w:tab w:val="left" w:pos="765"/>
                <w:tab w:val="left" w:pos="93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ind w:right="11"/>
              <w:jc w:val="center"/>
              <w:textAlignment w:val="center"/>
              <w:rPr>
                <w:rFonts w:hint="default" w:ascii="Times New Roman" w:hAnsi="Times New Roman" w:cs="Times New Roman"/>
                <w:caps w:val="0"/>
                <w:color w:val="auto"/>
                <w:spacing w:val="0"/>
                <w:position w:val="0"/>
                <w:szCs w:val="21"/>
              </w:rPr>
            </w:pPr>
            <w:r>
              <w:rPr>
                <w:rFonts w:hint="default" w:ascii="Times New Roman" w:hAnsi="Times New Roman" w:cs="Times New Roman"/>
                <w:caps w:val="0"/>
                <w:color w:val="auto"/>
                <w:spacing w:val="0"/>
                <w:position w:val="0"/>
                <w:szCs w:val="21"/>
              </w:rPr>
              <w:t>核验人员</w:t>
            </w:r>
          </w:p>
        </w:tc>
        <w:tc>
          <w:tcPr>
            <w:tcW w:w="2954" w:type="dxa"/>
            <w:noWrap w:val="0"/>
            <w:vAlign w:val="center"/>
          </w:tcPr>
          <w:p>
            <w:pPr>
              <w:pStyle w:val="13"/>
              <w:pageBreakBefore w:val="0"/>
              <w:tabs>
                <w:tab w:val="left" w:pos="765"/>
                <w:tab w:val="left" w:pos="93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ind w:right="11"/>
              <w:jc w:val="center"/>
              <w:textAlignment w:val="center"/>
              <w:rPr>
                <w:rFonts w:hint="default" w:ascii="Times New Roman" w:hAnsi="Times New Roman" w:cs="Times New Roman"/>
                <w:caps w:val="0"/>
                <w:color w:val="auto"/>
                <w:spacing w:val="0"/>
                <w:positio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5" w:hRule="atLeast"/>
          <w:jc w:val="center"/>
        </w:trPr>
        <w:tc>
          <w:tcPr>
            <w:tcW w:w="1879" w:type="dxa"/>
            <w:noWrap w:val="0"/>
            <w:vAlign w:val="center"/>
          </w:tcPr>
          <w:p>
            <w:pPr>
              <w:pStyle w:val="13"/>
              <w:pageBreakBefore w:val="0"/>
              <w:tabs>
                <w:tab w:val="left" w:pos="765"/>
                <w:tab w:val="left" w:pos="93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ind w:right="11"/>
              <w:jc w:val="center"/>
              <w:textAlignment w:val="center"/>
              <w:rPr>
                <w:rFonts w:hint="default" w:ascii="Times New Roman" w:hAnsi="Times New Roman" w:cs="Times New Roman"/>
                <w:caps w:val="0"/>
                <w:color w:val="auto"/>
                <w:spacing w:val="0"/>
                <w:position w:val="0"/>
                <w:szCs w:val="21"/>
              </w:rPr>
            </w:pPr>
            <w:r>
              <w:rPr>
                <w:rFonts w:hint="default" w:ascii="Times New Roman" w:hAnsi="Times New Roman" w:cs="Times New Roman"/>
                <w:caps w:val="0"/>
                <w:color w:val="auto"/>
                <w:spacing w:val="0"/>
                <w:position w:val="0"/>
                <w:szCs w:val="21"/>
              </w:rPr>
              <w:t>校准日期</w:t>
            </w:r>
          </w:p>
        </w:tc>
        <w:tc>
          <w:tcPr>
            <w:tcW w:w="2984" w:type="dxa"/>
            <w:gridSpan w:val="3"/>
            <w:noWrap w:val="0"/>
            <w:vAlign w:val="center"/>
          </w:tcPr>
          <w:p>
            <w:pPr>
              <w:pStyle w:val="13"/>
              <w:pageBreakBefore w:val="0"/>
              <w:tabs>
                <w:tab w:val="left" w:pos="765"/>
                <w:tab w:val="left" w:pos="93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ind w:right="11"/>
              <w:jc w:val="center"/>
              <w:textAlignment w:val="center"/>
              <w:rPr>
                <w:rFonts w:hint="default" w:ascii="Times New Roman" w:hAnsi="Times New Roman" w:cs="Times New Roman"/>
                <w:caps w:val="0"/>
                <w:color w:val="auto"/>
                <w:spacing w:val="0"/>
                <w:position w:val="0"/>
                <w:szCs w:val="21"/>
              </w:rPr>
            </w:pPr>
          </w:p>
        </w:tc>
        <w:tc>
          <w:tcPr>
            <w:tcW w:w="1513" w:type="dxa"/>
            <w:gridSpan w:val="2"/>
            <w:noWrap w:val="0"/>
            <w:vAlign w:val="center"/>
          </w:tcPr>
          <w:p>
            <w:pPr>
              <w:pStyle w:val="13"/>
              <w:pageBreakBefore w:val="0"/>
              <w:tabs>
                <w:tab w:val="left" w:pos="765"/>
                <w:tab w:val="left" w:pos="93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ind w:right="11"/>
              <w:jc w:val="center"/>
              <w:textAlignment w:val="center"/>
              <w:rPr>
                <w:rFonts w:hint="default" w:ascii="Times New Roman" w:hAnsi="Times New Roman" w:cs="Times New Roman"/>
                <w:caps w:val="0"/>
                <w:color w:val="auto"/>
                <w:spacing w:val="0"/>
                <w:position w:val="0"/>
                <w:szCs w:val="21"/>
              </w:rPr>
            </w:pPr>
            <w:r>
              <w:rPr>
                <w:rFonts w:hint="default" w:ascii="Times New Roman" w:hAnsi="Times New Roman" w:cs="Times New Roman"/>
                <w:caps w:val="0"/>
                <w:color w:val="auto"/>
                <w:spacing w:val="0"/>
                <w:position w:val="0"/>
                <w:szCs w:val="21"/>
              </w:rPr>
              <w:t>备    注</w:t>
            </w:r>
          </w:p>
        </w:tc>
        <w:tc>
          <w:tcPr>
            <w:tcW w:w="2954" w:type="dxa"/>
            <w:noWrap w:val="0"/>
            <w:vAlign w:val="center"/>
          </w:tcPr>
          <w:p>
            <w:pPr>
              <w:pStyle w:val="13"/>
              <w:pageBreakBefore w:val="0"/>
              <w:tabs>
                <w:tab w:val="left" w:pos="765"/>
                <w:tab w:val="left" w:pos="93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ind w:right="11"/>
              <w:jc w:val="center"/>
              <w:textAlignment w:val="center"/>
              <w:rPr>
                <w:rFonts w:hint="default" w:ascii="Times New Roman" w:hAnsi="Times New Roman" w:cs="Times New Roman"/>
                <w:caps w:val="0"/>
                <w:color w:val="auto"/>
                <w:spacing w:val="0"/>
                <w:positio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1" w:hRule="atLeast"/>
          <w:jc w:val="center"/>
        </w:trPr>
        <w:tc>
          <w:tcPr>
            <w:tcW w:w="9330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156" w:beforeLines="50"/>
              <w:ind w:left="-105" w:leftChars="-50" w:right="-88" w:rightChars="-42"/>
              <w:jc w:val="center"/>
              <w:textAlignment w:val="center"/>
              <w:rPr>
                <w:rFonts w:hint="default" w:ascii="Times New Roman" w:hAnsi="Times New Roman" w:cs="Times New Roman"/>
                <w:caps w:val="0"/>
                <w:color w:val="auto"/>
                <w:spacing w:val="0"/>
                <w:position w:val="0"/>
                <w:szCs w:val="21"/>
              </w:rPr>
            </w:pPr>
            <w:r>
              <w:rPr>
                <w:rFonts w:hint="default" w:ascii="Times New Roman" w:hAnsi="Times New Roman" w:cs="Times New Roman"/>
                <w:caps w:val="0"/>
                <w:color w:val="auto"/>
                <w:spacing w:val="0"/>
                <w:position w:val="0"/>
                <w:szCs w:val="21"/>
              </w:rPr>
              <w:t>校准使用的计量标准器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9" w:hRule="atLeast"/>
          <w:jc w:val="center"/>
        </w:trPr>
        <w:tc>
          <w:tcPr>
            <w:tcW w:w="1939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caps w:val="0"/>
                <w:color w:val="auto"/>
                <w:spacing w:val="0"/>
                <w:position w:val="0"/>
                <w:szCs w:val="21"/>
              </w:rPr>
            </w:pPr>
            <w:r>
              <w:rPr>
                <w:rFonts w:hint="default" w:ascii="Times New Roman" w:hAnsi="Times New Roman" w:cs="Times New Roman"/>
                <w:caps w:val="0"/>
                <w:color w:val="auto"/>
                <w:spacing w:val="0"/>
                <w:position w:val="0"/>
                <w:szCs w:val="21"/>
              </w:rPr>
              <w:t>标准器名称</w:t>
            </w:r>
          </w:p>
        </w:tc>
        <w:tc>
          <w:tcPr>
            <w:tcW w:w="160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aps w:val="0"/>
                <w:color w:val="auto"/>
                <w:spacing w:val="0"/>
                <w:position w:val="0"/>
                <w:szCs w:val="21"/>
                <w:lang w:eastAsia="zh-CN"/>
              </w:rPr>
            </w:pPr>
            <w:r>
              <w:rPr>
                <w:rFonts w:hint="eastAsia" w:cs="Times New Roman"/>
                <w:caps w:val="0"/>
                <w:color w:val="auto"/>
                <w:spacing w:val="0"/>
                <w:position w:val="0"/>
                <w:szCs w:val="21"/>
                <w:lang w:eastAsia="zh-CN"/>
              </w:rPr>
              <w:t>测量范围</w:t>
            </w:r>
          </w:p>
        </w:tc>
        <w:tc>
          <w:tcPr>
            <w:tcW w:w="282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ind w:left="-105" w:leftChars="-50"/>
              <w:jc w:val="center"/>
              <w:textAlignment w:val="center"/>
              <w:rPr>
                <w:rFonts w:hint="default" w:ascii="Times New Roman" w:hAnsi="Times New Roman" w:cs="Times New Roman"/>
                <w:caps w:val="0"/>
                <w:color w:val="auto"/>
                <w:spacing w:val="0"/>
                <w:position w:val="0"/>
                <w:szCs w:val="21"/>
              </w:rPr>
            </w:pPr>
            <w:r>
              <w:rPr>
                <w:rFonts w:hint="default" w:ascii="Times New Roman" w:hAnsi="Times New Roman" w:cs="Times New Roman"/>
                <w:caps w:val="0"/>
                <w:color w:val="auto"/>
                <w:spacing w:val="0"/>
                <w:position w:val="0"/>
                <w:szCs w:val="21"/>
              </w:rPr>
              <w:t>不确定度/准确度等级/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ind w:left="-105" w:leftChars="-50"/>
              <w:jc w:val="center"/>
              <w:textAlignment w:val="center"/>
              <w:rPr>
                <w:rFonts w:hint="default" w:ascii="Times New Roman" w:hAnsi="Times New Roman" w:cs="Times New Roman"/>
                <w:caps w:val="0"/>
                <w:color w:val="auto"/>
                <w:spacing w:val="0"/>
                <w:position w:val="0"/>
                <w:szCs w:val="21"/>
              </w:rPr>
            </w:pPr>
            <w:r>
              <w:rPr>
                <w:rFonts w:hint="default" w:ascii="Times New Roman" w:hAnsi="Times New Roman" w:cs="Times New Roman"/>
                <w:caps w:val="0"/>
                <w:color w:val="auto"/>
                <w:spacing w:val="0"/>
                <w:position w:val="0"/>
                <w:szCs w:val="21"/>
              </w:rPr>
              <w:t>最大允许误差</w:t>
            </w:r>
          </w:p>
        </w:tc>
        <w:tc>
          <w:tcPr>
            <w:tcW w:w="2969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caps w:val="0"/>
                <w:color w:val="auto"/>
                <w:spacing w:val="0"/>
                <w:position w:val="0"/>
                <w:szCs w:val="21"/>
              </w:rPr>
            </w:pPr>
            <w:r>
              <w:rPr>
                <w:rFonts w:hint="default" w:ascii="Times New Roman" w:hAnsi="Times New Roman" w:cs="Times New Roman"/>
                <w:caps w:val="0"/>
                <w:color w:val="auto"/>
                <w:spacing w:val="0"/>
                <w:position w:val="0"/>
                <w:szCs w:val="21"/>
              </w:rPr>
              <w:t>证书编号及有效期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9" w:hRule="atLeast"/>
          <w:jc w:val="center"/>
        </w:trPr>
        <w:tc>
          <w:tcPr>
            <w:tcW w:w="1939" w:type="dxa"/>
            <w:gridSpan w:val="2"/>
            <w:tcBorders>
              <w:left w:val="single" w:color="auto" w:sz="6" w:space="0"/>
            </w:tcBorders>
            <w:noWrap w:val="0"/>
            <w:vAlign w:val="center"/>
          </w:tcPr>
          <w:p>
            <w:pPr>
              <w:pageBreakBefore w:val="0"/>
              <w:tabs>
                <w:tab w:val="left" w:pos="5728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textAlignment w:val="center"/>
              <w:rPr>
                <w:rFonts w:hint="default" w:ascii="Times New Roman" w:hAnsi="Times New Roman" w:cs="Times New Roman"/>
                <w:caps w:val="0"/>
                <w:color w:val="auto"/>
                <w:spacing w:val="0"/>
                <w:position w:val="0"/>
                <w:szCs w:val="21"/>
              </w:rPr>
            </w:pPr>
          </w:p>
        </w:tc>
        <w:tc>
          <w:tcPr>
            <w:tcW w:w="1602" w:type="dxa"/>
            <w:noWrap w:val="0"/>
            <w:vAlign w:val="center"/>
          </w:tcPr>
          <w:p>
            <w:pPr>
              <w:pageBreakBefore w:val="0"/>
              <w:tabs>
                <w:tab w:val="left" w:pos="5728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textAlignment w:val="center"/>
              <w:rPr>
                <w:rFonts w:hint="default" w:ascii="Times New Roman" w:hAnsi="Times New Roman" w:cs="Times New Roman"/>
                <w:caps w:val="0"/>
                <w:color w:val="auto"/>
                <w:spacing w:val="0"/>
                <w:position w:val="0"/>
                <w:szCs w:val="21"/>
              </w:rPr>
            </w:pPr>
          </w:p>
        </w:tc>
        <w:tc>
          <w:tcPr>
            <w:tcW w:w="2820" w:type="dxa"/>
            <w:gridSpan w:val="2"/>
            <w:noWrap w:val="0"/>
            <w:vAlign w:val="center"/>
          </w:tcPr>
          <w:p>
            <w:pPr>
              <w:pageBreakBefore w:val="0"/>
              <w:tabs>
                <w:tab w:val="left" w:pos="5728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textAlignment w:val="center"/>
              <w:rPr>
                <w:rFonts w:hint="default" w:ascii="Times New Roman" w:hAnsi="Times New Roman" w:cs="Times New Roman"/>
                <w:caps w:val="0"/>
                <w:color w:val="auto"/>
                <w:spacing w:val="0"/>
                <w:position w:val="0"/>
                <w:szCs w:val="21"/>
              </w:rPr>
            </w:pPr>
          </w:p>
        </w:tc>
        <w:tc>
          <w:tcPr>
            <w:tcW w:w="2969" w:type="dxa"/>
            <w:gridSpan w:val="2"/>
            <w:tcBorders>
              <w:right w:val="single" w:color="auto" w:sz="6" w:space="0"/>
            </w:tcBorders>
            <w:noWrap w:val="0"/>
            <w:vAlign w:val="center"/>
          </w:tcPr>
          <w:p>
            <w:pPr>
              <w:pageBreakBefore w:val="0"/>
              <w:tabs>
                <w:tab w:val="left" w:pos="5728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textAlignment w:val="center"/>
              <w:rPr>
                <w:rFonts w:hint="default" w:ascii="Times New Roman" w:hAnsi="Times New Roman" w:cs="Times New Roman"/>
                <w:caps w:val="0"/>
                <w:color w:val="auto"/>
                <w:spacing w:val="0"/>
                <w:positio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6" w:hRule="atLeast"/>
          <w:jc w:val="center"/>
        </w:trPr>
        <w:tc>
          <w:tcPr>
            <w:tcW w:w="1939" w:type="dxa"/>
            <w:gridSpan w:val="2"/>
            <w:tcBorders>
              <w:left w:val="single" w:color="auto" w:sz="6" w:space="0"/>
            </w:tcBorders>
            <w:noWrap w:val="0"/>
            <w:vAlign w:val="center"/>
          </w:tcPr>
          <w:p>
            <w:pPr>
              <w:pageBreakBefore w:val="0"/>
              <w:tabs>
                <w:tab w:val="left" w:pos="5728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textAlignment w:val="center"/>
              <w:rPr>
                <w:rFonts w:hint="default" w:ascii="Times New Roman" w:hAnsi="Times New Roman" w:cs="Times New Roman"/>
                <w:caps w:val="0"/>
                <w:color w:val="auto"/>
                <w:spacing w:val="0"/>
                <w:position w:val="0"/>
                <w:szCs w:val="21"/>
              </w:rPr>
            </w:pPr>
          </w:p>
        </w:tc>
        <w:tc>
          <w:tcPr>
            <w:tcW w:w="1602" w:type="dxa"/>
            <w:noWrap w:val="0"/>
            <w:vAlign w:val="center"/>
          </w:tcPr>
          <w:p>
            <w:pPr>
              <w:pageBreakBefore w:val="0"/>
              <w:tabs>
                <w:tab w:val="left" w:pos="5728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textAlignment w:val="center"/>
              <w:rPr>
                <w:rFonts w:hint="default" w:ascii="Times New Roman" w:hAnsi="Times New Roman" w:cs="Times New Roman"/>
                <w:caps w:val="0"/>
                <w:color w:val="auto"/>
                <w:spacing w:val="0"/>
                <w:position w:val="0"/>
                <w:szCs w:val="21"/>
              </w:rPr>
            </w:pPr>
          </w:p>
        </w:tc>
        <w:tc>
          <w:tcPr>
            <w:tcW w:w="2820" w:type="dxa"/>
            <w:gridSpan w:val="2"/>
            <w:noWrap w:val="0"/>
            <w:vAlign w:val="center"/>
          </w:tcPr>
          <w:p>
            <w:pPr>
              <w:pageBreakBefore w:val="0"/>
              <w:tabs>
                <w:tab w:val="left" w:pos="5728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textAlignment w:val="center"/>
              <w:rPr>
                <w:rFonts w:hint="default" w:ascii="Times New Roman" w:hAnsi="Times New Roman" w:cs="Times New Roman"/>
                <w:caps w:val="0"/>
                <w:color w:val="auto"/>
                <w:spacing w:val="0"/>
                <w:position w:val="0"/>
                <w:szCs w:val="21"/>
              </w:rPr>
            </w:pPr>
          </w:p>
        </w:tc>
        <w:tc>
          <w:tcPr>
            <w:tcW w:w="2969" w:type="dxa"/>
            <w:gridSpan w:val="2"/>
            <w:tcBorders>
              <w:right w:val="single" w:color="auto" w:sz="6" w:space="0"/>
            </w:tcBorders>
            <w:noWrap w:val="0"/>
            <w:vAlign w:val="center"/>
          </w:tcPr>
          <w:p>
            <w:pPr>
              <w:pageBreakBefore w:val="0"/>
              <w:tabs>
                <w:tab w:val="left" w:pos="5728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textAlignment w:val="center"/>
              <w:rPr>
                <w:rFonts w:hint="default" w:ascii="Times New Roman" w:hAnsi="Times New Roman" w:cs="Times New Roman"/>
                <w:caps w:val="0"/>
                <w:color w:val="auto"/>
                <w:spacing w:val="0"/>
                <w:position w:val="0"/>
                <w:szCs w:val="21"/>
              </w:rPr>
            </w:pPr>
          </w:p>
        </w:tc>
      </w:tr>
    </w:tbl>
    <w:p>
      <w:pPr>
        <w:pStyle w:val="10"/>
        <w:spacing w:before="156" w:line="222" w:lineRule="auto"/>
        <w:ind w:firstLine="416" w:firstLineChars="200"/>
        <w:jc w:val="both"/>
      </w:pPr>
      <w:r>
        <w:rPr>
          <w:rFonts w:hint="eastAsia" w:ascii="宋体" w:hAnsi="宋体" w:eastAsia="宋体" w:cs="宋体"/>
          <w:spacing w:val="-1"/>
          <w:kern w:val="2"/>
          <w:sz w:val="21"/>
          <w:szCs w:val="21"/>
          <w:lang w:val="en-US" w:eastAsia="zh-CN" w:bidi="ar-SA"/>
        </w:rPr>
        <w:t>容量示值</w:t>
      </w:r>
      <w:r>
        <w:rPr>
          <w:rFonts w:hint="eastAsia" w:ascii="宋体" w:hAnsi="宋体" w:cs="宋体"/>
          <w:spacing w:val="-1"/>
          <w:kern w:val="2"/>
          <w:sz w:val="21"/>
          <w:szCs w:val="21"/>
          <w:lang w:val="en-US" w:eastAsia="zh-CN" w:bidi="ar-SA"/>
        </w:rPr>
        <w:t>：</w:t>
      </w:r>
    </w:p>
    <w:tbl>
      <w:tblPr>
        <w:tblStyle w:val="41"/>
        <w:tblW w:w="9321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1"/>
        <w:gridCol w:w="825"/>
        <w:gridCol w:w="937"/>
        <w:gridCol w:w="1338"/>
        <w:gridCol w:w="1133"/>
        <w:gridCol w:w="1133"/>
        <w:gridCol w:w="233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825" w:hRule="atLeast"/>
          <w:jc w:val="center"/>
        </w:trPr>
        <w:tc>
          <w:tcPr>
            <w:tcW w:w="1621" w:type="dxa"/>
            <w:tcBorders>
              <w:bottom w:val="single" w:color="auto" w:sz="4" w:space="0"/>
            </w:tcBorders>
            <w:vAlign w:val="center"/>
          </w:tcPr>
          <w:p>
            <w:pPr>
              <w:pStyle w:val="42"/>
              <w:spacing w:before="36" w:line="408" w:lineRule="exact"/>
              <w:ind w:left="139"/>
              <w:jc w:val="center"/>
              <w:rPr>
                <w:sz w:val="21"/>
                <w:szCs w:val="21"/>
              </w:rPr>
            </w:pPr>
            <w:r>
              <w:rPr>
                <w:spacing w:val="7"/>
                <w:position w:val="15"/>
                <w:sz w:val="21"/>
                <w:szCs w:val="21"/>
              </w:rPr>
              <w:t>标称容量</w:t>
            </w:r>
          </w:p>
          <w:p>
            <w:pPr>
              <w:pStyle w:val="42"/>
              <w:spacing w:line="239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 w:cs="宋体"/>
                <w:spacing w:val="-1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（m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  <w:t>L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）</w:t>
            </w:r>
          </w:p>
        </w:tc>
        <w:tc>
          <w:tcPr>
            <w:tcW w:w="825" w:type="dxa"/>
            <w:tcBorders>
              <w:bottom w:val="single" w:color="auto" w:sz="4" w:space="0"/>
            </w:tcBorders>
            <w:vAlign w:val="center"/>
          </w:tcPr>
          <w:p>
            <w:pPr>
              <w:pStyle w:val="42"/>
              <w:spacing w:before="36" w:line="408" w:lineRule="exact"/>
              <w:ind w:left="220"/>
              <w:jc w:val="both"/>
              <w:rPr>
                <w:sz w:val="21"/>
                <w:szCs w:val="21"/>
              </w:rPr>
            </w:pPr>
            <w:r>
              <w:rPr>
                <w:spacing w:val="3"/>
                <w:position w:val="15"/>
                <w:sz w:val="21"/>
                <w:szCs w:val="21"/>
              </w:rPr>
              <w:t>水温</w:t>
            </w:r>
          </w:p>
          <w:p>
            <w:pPr>
              <w:pStyle w:val="42"/>
              <w:spacing w:line="23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/>
                <w:iCs/>
                <w:spacing w:val="-1"/>
                <w:sz w:val="21"/>
                <w:szCs w:val="21"/>
              </w:rPr>
              <w:t xml:space="preserve">t 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(℃)</w:t>
            </w:r>
          </w:p>
        </w:tc>
        <w:tc>
          <w:tcPr>
            <w:tcW w:w="937" w:type="dxa"/>
            <w:tcBorders>
              <w:bottom w:val="single" w:color="auto" w:sz="4" w:space="0"/>
            </w:tcBorders>
            <w:vAlign w:val="center"/>
          </w:tcPr>
          <w:p>
            <w:pPr>
              <w:pStyle w:val="42"/>
              <w:spacing w:before="36" w:line="408" w:lineRule="exact"/>
              <w:jc w:val="center"/>
              <w:rPr>
                <w:sz w:val="21"/>
                <w:szCs w:val="21"/>
              </w:rPr>
            </w:pPr>
            <w:r>
              <w:rPr>
                <w:spacing w:val="6"/>
                <w:position w:val="15"/>
                <w:sz w:val="21"/>
                <w:szCs w:val="21"/>
              </w:rPr>
              <w:t>纯水质</w:t>
            </w:r>
          </w:p>
          <w:p>
            <w:pPr>
              <w:pStyle w:val="42"/>
              <w:spacing w:line="221" w:lineRule="auto"/>
              <w:ind w:right="12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量</w:t>
            </w:r>
            <w:r>
              <w:rPr>
                <w:rFonts w:hint="default" w:ascii="Times New Roman" w:hAnsi="Times New Roman" w:eastAsia="宋体" w:cs="Times New Roman"/>
                <w:i/>
                <w:iCs/>
                <w:kern w:val="2"/>
                <w:sz w:val="21"/>
                <w:szCs w:val="24"/>
                <w:lang w:val="en-US" w:eastAsia="zh-CN" w:bidi="ar-SA"/>
              </w:rPr>
              <w:t>m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（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g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）</w:t>
            </w:r>
          </w:p>
        </w:tc>
        <w:tc>
          <w:tcPr>
            <w:tcW w:w="1338" w:type="dxa"/>
            <w:tcBorders>
              <w:bottom w:val="single" w:color="auto" w:sz="4" w:space="0"/>
            </w:tcBorders>
            <w:vAlign w:val="center"/>
          </w:tcPr>
          <w:p>
            <w:pPr>
              <w:pStyle w:val="42"/>
              <w:spacing w:line="221" w:lineRule="auto"/>
              <w:ind w:right="12"/>
              <w:jc w:val="center"/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/>
                <w:iCs/>
                <w:spacing w:val="3"/>
                <w:position w:val="1"/>
                <w:sz w:val="21"/>
                <w:szCs w:val="21"/>
              </w:rPr>
              <w:t>K</w:t>
            </w:r>
            <w:r>
              <w:rPr>
                <w:rFonts w:hint="eastAsia" w:ascii="宋体" w:hAnsi="宋体" w:eastAsia="宋体" w:cs="宋体"/>
                <w:spacing w:val="3"/>
                <w:position w:val="1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i/>
                <w:iCs/>
                <w:spacing w:val="3"/>
                <w:position w:val="1"/>
                <w:sz w:val="21"/>
                <w:szCs w:val="21"/>
              </w:rPr>
              <w:t>t</w:t>
            </w:r>
            <w:r>
              <w:rPr>
                <w:rFonts w:hint="eastAsia" w:ascii="宋体" w:hAnsi="宋体" w:eastAsia="宋体" w:cs="宋体"/>
                <w:spacing w:val="3"/>
                <w:position w:val="1"/>
                <w:sz w:val="21"/>
                <w:szCs w:val="21"/>
              </w:rPr>
              <w:t>）</w:t>
            </w:r>
          </w:p>
          <w:p>
            <w:pPr>
              <w:pStyle w:val="42"/>
              <w:spacing w:line="221" w:lineRule="auto"/>
              <w:ind w:right="12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值</w:t>
            </w:r>
          </w:p>
        </w:tc>
        <w:tc>
          <w:tcPr>
            <w:tcW w:w="1133" w:type="dxa"/>
            <w:tcBorders>
              <w:bottom w:val="single" w:color="auto" w:sz="4" w:space="0"/>
            </w:tcBorders>
            <w:vAlign w:val="center"/>
          </w:tcPr>
          <w:p>
            <w:pPr>
              <w:pStyle w:val="42"/>
              <w:spacing w:before="36" w:line="408" w:lineRule="exact"/>
              <w:jc w:val="center"/>
              <w:rPr>
                <w:sz w:val="21"/>
                <w:szCs w:val="21"/>
              </w:rPr>
            </w:pPr>
            <w:r>
              <w:rPr>
                <w:spacing w:val="6"/>
                <w:position w:val="15"/>
                <w:sz w:val="21"/>
                <w:szCs w:val="21"/>
              </w:rPr>
              <w:t>实际容量</w:t>
            </w:r>
          </w:p>
          <w:p>
            <w:pPr>
              <w:pStyle w:val="42"/>
              <w:spacing w:line="235" w:lineRule="auto"/>
              <w:ind w:left="13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/>
                <w:iCs/>
                <w:spacing w:val="7"/>
                <w:kern w:val="2"/>
                <w:sz w:val="21"/>
                <w:szCs w:val="21"/>
                <w:lang w:val="en-US" w:eastAsia="zh-CN" w:bidi="ar-SA"/>
              </w:rPr>
              <w:t>V</w:t>
            </w:r>
            <w:r>
              <w:rPr>
                <w:rFonts w:hint="eastAsia" w:ascii="宋体" w:hAnsi="宋体" w:eastAsia="宋体" w:cs="宋体"/>
                <w:i w:val="0"/>
                <w:iCs w:val="0"/>
                <w:spacing w:val="7"/>
                <w:kern w:val="2"/>
                <w:sz w:val="21"/>
                <w:szCs w:val="21"/>
                <w:vertAlign w:val="subscript"/>
                <w:lang w:val="en-US" w:eastAsia="zh-CN" w:bidi="ar-SA"/>
              </w:rPr>
              <w:t>20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（m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  <w:t>L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）</w:t>
            </w:r>
          </w:p>
        </w:tc>
        <w:tc>
          <w:tcPr>
            <w:tcW w:w="1133" w:type="dxa"/>
            <w:tcBorders>
              <w:bottom w:val="single" w:color="auto" w:sz="4" w:space="0"/>
            </w:tcBorders>
            <w:vAlign w:val="center"/>
          </w:tcPr>
          <w:p>
            <w:pPr>
              <w:pStyle w:val="42"/>
              <w:spacing w:before="36" w:line="408" w:lineRule="exact"/>
              <w:jc w:val="center"/>
              <w:rPr>
                <w:sz w:val="21"/>
                <w:szCs w:val="21"/>
              </w:rPr>
            </w:pPr>
            <w:r>
              <w:rPr>
                <w:spacing w:val="7"/>
                <w:position w:val="15"/>
                <w:sz w:val="21"/>
                <w:szCs w:val="21"/>
              </w:rPr>
              <w:t>示值误差</w:t>
            </w:r>
          </w:p>
          <w:p>
            <w:pPr>
              <w:pStyle w:val="42"/>
              <w:spacing w:line="239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（m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  <w:t>L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）</w:t>
            </w:r>
          </w:p>
        </w:tc>
        <w:tc>
          <w:tcPr>
            <w:tcW w:w="2334" w:type="dxa"/>
            <w:tcBorders>
              <w:bottom w:val="single" w:color="auto" w:sz="4" w:space="0"/>
            </w:tcBorders>
            <w:vAlign w:val="center"/>
          </w:tcPr>
          <w:p>
            <w:pPr>
              <w:pStyle w:val="42"/>
              <w:spacing w:line="239" w:lineRule="auto"/>
              <w:jc w:val="center"/>
              <w:rPr>
                <w:rFonts w:hint="default"/>
                <w:spacing w:val="6"/>
                <w:position w:val="15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6"/>
                <w:position w:val="15"/>
                <w:sz w:val="21"/>
                <w:szCs w:val="21"/>
                <w:lang w:eastAsia="zh-CN"/>
              </w:rPr>
              <w:t>扩展不确定度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97" w:hRule="atLeast"/>
          <w:jc w:val="center"/>
        </w:trPr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spacing w:val="1"/>
                <w:position w:val="1"/>
                <w:sz w:val="21"/>
                <w:szCs w:val="21"/>
              </w:rPr>
              <w:t>U</w:t>
            </w:r>
            <w:r>
              <w:rPr>
                <w:rFonts w:hint="default" w:ascii="Times New Roman" w:hAnsi="Times New Roman" w:eastAsia="宋体" w:cs="Times New Roman"/>
                <w:spacing w:val="1"/>
                <w:position w:val="1"/>
                <w:sz w:val="21"/>
                <w:szCs w:val="21"/>
              </w:rPr>
              <w:t>=</w:t>
            </w:r>
            <w:r>
              <w:rPr>
                <w:rFonts w:hint="default" w:ascii="Times New Roman" w:hAnsi="Times New Roman" w:eastAsia="宋体" w:cs="Times New Roman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3"/>
                <w:position w:val="1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1"/>
                <w:position w:val="1"/>
                <w:sz w:val="21"/>
                <w:szCs w:val="21"/>
              </w:rPr>
              <w:t>（</w:t>
            </w:r>
            <w:r>
              <w:rPr>
                <w:rFonts w:hint="default" w:ascii="Times New Roman" w:hAnsi="Times New Roman" w:eastAsia="宋体" w:cs="Times New Roman"/>
                <w:i/>
                <w:iCs/>
                <w:spacing w:val="1"/>
                <w:position w:val="1"/>
                <w:sz w:val="21"/>
                <w:szCs w:val="21"/>
              </w:rPr>
              <w:t>k</w:t>
            </w:r>
            <w:r>
              <w:rPr>
                <w:rFonts w:hint="default" w:ascii="Times New Roman" w:hAnsi="Times New Roman" w:eastAsia="宋体" w:cs="Times New Roman"/>
                <w:spacing w:val="1"/>
                <w:position w:val="1"/>
                <w:sz w:val="21"/>
                <w:szCs w:val="21"/>
              </w:rPr>
              <w:t>=2）</w:t>
            </w:r>
          </w:p>
        </w:tc>
      </w:tr>
    </w:tbl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tabs>
          <w:tab w:val="left" w:pos="5754"/>
        </w:tabs>
        <w:bidi w:val="0"/>
        <w:jc w:val="left"/>
        <w:rPr>
          <w:rFonts w:hint="eastAsia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360" w:lineRule="auto"/>
        <w:textAlignment w:val="center"/>
        <w:outlineLvl w:val="9"/>
        <w:rPr>
          <w:rFonts w:hint="default" w:ascii="Times New Roman" w:hAnsi="Times New Roman" w:eastAsia="黑体" w:cs="Times New Roman"/>
          <w:caps w:val="0"/>
          <w:color w:val="auto"/>
          <w:spacing w:val="0"/>
          <w:position w:val="0"/>
          <w:sz w:val="28"/>
          <w:szCs w:val="28"/>
        </w:rPr>
      </w:pPr>
    </w:p>
    <w:p>
      <w:pPr>
        <w:pageBreakBefore w:val="0"/>
        <w:kinsoku/>
        <w:wordWrap/>
        <w:overflowPunct/>
        <w:topLinePunct w:val="0"/>
        <w:bidi w:val="0"/>
        <w:spacing w:line="360" w:lineRule="auto"/>
        <w:textAlignment w:val="center"/>
        <w:outlineLvl w:val="9"/>
        <w:rPr>
          <w:rFonts w:hint="default" w:ascii="Times New Roman" w:hAnsi="Times New Roman" w:eastAsia="黑体" w:cs="Times New Roman"/>
          <w:caps w:val="0"/>
          <w:color w:val="auto"/>
          <w:spacing w:val="0"/>
          <w:position w:val="0"/>
          <w:sz w:val="28"/>
          <w:szCs w:val="28"/>
        </w:rPr>
      </w:pPr>
    </w:p>
    <w:p>
      <w:pPr>
        <w:pageBreakBefore w:val="0"/>
        <w:kinsoku/>
        <w:wordWrap/>
        <w:overflowPunct/>
        <w:topLinePunct w:val="0"/>
        <w:bidi w:val="0"/>
        <w:spacing w:line="360" w:lineRule="auto"/>
        <w:textAlignment w:val="center"/>
        <w:outlineLvl w:val="9"/>
        <w:rPr>
          <w:rFonts w:hint="default" w:ascii="Times New Roman" w:hAnsi="Times New Roman" w:eastAsia="黑体" w:cs="Times New Roman"/>
          <w:caps w:val="0"/>
          <w:color w:val="auto"/>
          <w:spacing w:val="0"/>
          <w:position w:val="0"/>
          <w:sz w:val="28"/>
          <w:szCs w:val="28"/>
        </w:rPr>
      </w:pPr>
    </w:p>
    <w:p>
      <w:pPr>
        <w:pageBreakBefore w:val="0"/>
        <w:kinsoku/>
        <w:wordWrap/>
        <w:overflowPunct/>
        <w:topLinePunct w:val="0"/>
        <w:bidi w:val="0"/>
        <w:spacing w:line="360" w:lineRule="auto"/>
        <w:textAlignment w:val="center"/>
        <w:outlineLvl w:val="9"/>
        <w:rPr>
          <w:rFonts w:hint="default" w:ascii="Times New Roman" w:hAnsi="Times New Roman" w:eastAsia="黑体" w:cs="Times New Roman"/>
          <w:caps w:val="0"/>
          <w:color w:val="auto"/>
          <w:spacing w:val="0"/>
          <w:positio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outlineLvl w:val="0"/>
        <w:rPr>
          <w:rFonts w:hint="eastAsia" w:ascii="黑体" w:hAnsi="黑体" w:eastAsia="黑体" w:cs="黑体"/>
          <w:b/>
          <w:bCs/>
          <w:snapToGrid w:val="0"/>
          <w:color w:val="000000"/>
          <w:spacing w:val="23"/>
          <w:kern w:val="0"/>
          <w:sz w:val="28"/>
          <w:szCs w:val="28"/>
          <w:lang w:val="en-US" w:eastAsia="zh-CN" w:bidi="ar-SA"/>
        </w:rPr>
      </w:pPr>
      <w:bookmarkStart w:id="38" w:name="_Toc32297"/>
      <w:r>
        <w:rPr>
          <w:rFonts w:hint="eastAsia" w:ascii="黑体" w:hAnsi="黑体" w:eastAsia="黑体" w:cs="黑体"/>
          <w:caps w:val="0"/>
          <w:color w:val="auto"/>
          <w:spacing w:val="0"/>
          <w:position w:val="0"/>
          <w:sz w:val="28"/>
          <w:szCs w:val="28"/>
        </w:rPr>
        <w:t>附录</w:t>
      </w:r>
      <w:r>
        <w:rPr>
          <w:rFonts w:hint="eastAsia" w:ascii="黑体" w:hAnsi="黑体" w:eastAsia="黑体" w:cs="黑体"/>
          <w:caps w:val="0"/>
          <w:color w:val="auto"/>
          <w:spacing w:val="0"/>
          <w:position w:val="0"/>
          <w:sz w:val="28"/>
          <w:szCs w:val="28"/>
          <w:lang w:val="en-US" w:eastAsia="zh-CN"/>
        </w:rPr>
        <w:t>B</w:t>
      </w:r>
      <w:bookmarkEnd w:id="38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091" w:leftChars="0" w:hanging="2091" w:hangingChars="747"/>
        <w:jc w:val="center"/>
        <w:textAlignment w:val="center"/>
        <w:outlineLvl w:val="0"/>
        <w:rPr>
          <w:rFonts w:hint="default" w:ascii="Times New Roman" w:hAnsi="Times New Roman" w:eastAsia="黑体" w:cs="Times New Roman"/>
          <w:caps w:val="0"/>
          <w:color w:val="auto"/>
          <w:spacing w:val="0"/>
          <w:position w:val="0"/>
          <w:sz w:val="28"/>
          <w:szCs w:val="28"/>
        </w:rPr>
      </w:pPr>
      <w:bookmarkStart w:id="39" w:name="_Toc10051"/>
      <w:r>
        <w:rPr>
          <w:rFonts w:hint="eastAsia" w:ascii="Times New Roman" w:hAnsi="Times New Roman" w:eastAsia="黑体" w:cs="Times New Roman"/>
          <w:caps w:val="0"/>
          <w:color w:val="auto"/>
          <w:spacing w:val="0"/>
          <w:position w:val="0"/>
          <w:sz w:val="28"/>
          <w:szCs w:val="28"/>
          <w:lang w:val="en-US" w:eastAsia="zh-CN"/>
        </w:rPr>
        <w:t>比重瓶</w:t>
      </w:r>
      <w:r>
        <w:rPr>
          <w:rFonts w:hint="default" w:ascii="Times New Roman" w:hAnsi="Times New Roman" w:eastAsia="黑体" w:cs="Times New Roman"/>
          <w:caps w:val="0"/>
          <w:color w:val="auto"/>
          <w:spacing w:val="0"/>
          <w:position w:val="0"/>
          <w:sz w:val="28"/>
          <w:szCs w:val="28"/>
        </w:rPr>
        <w:t>校准证书内页格式（推荐性）</w:t>
      </w:r>
      <w:bookmarkEnd w:id="39"/>
    </w:p>
    <w:p>
      <w:pPr>
        <w:pStyle w:val="42"/>
        <w:spacing w:before="65" w:line="228" w:lineRule="auto"/>
        <w:jc w:val="center"/>
        <w:rPr>
          <w:rFonts w:hint="eastAsia" w:ascii="宋体" w:hAnsi="宋体" w:eastAsia="宋体" w:cs="宋体"/>
          <w:kern w:val="2"/>
          <w:sz w:val="24"/>
          <w:szCs w:val="24"/>
          <w:u w:val="none" w:color="auto"/>
          <w:lang w:val="en-US" w:eastAsia="zh-CN" w:bidi="ar-SA"/>
        </w:rPr>
      </w:pPr>
    </w:p>
    <w:p>
      <w:pPr>
        <w:pStyle w:val="42"/>
        <w:spacing w:before="65" w:line="228" w:lineRule="auto"/>
        <w:jc w:val="center"/>
        <w:rPr>
          <w:rFonts w:hint="eastAsia" w:ascii="黑体" w:hAnsi="黑体" w:eastAsia="黑体" w:cs="黑体"/>
          <w:kern w:val="2"/>
          <w:sz w:val="21"/>
          <w:szCs w:val="21"/>
          <w:u w:val="none" w:color="auto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1"/>
          <w:szCs w:val="21"/>
          <w:u w:val="none" w:color="auto"/>
          <w:lang w:val="en-US" w:eastAsia="zh-CN" w:bidi="ar-SA"/>
        </w:rPr>
        <w:t>校准结果</w:t>
      </w:r>
    </w:p>
    <w:p>
      <w:pPr>
        <w:pStyle w:val="42"/>
        <w:spacing w:before="65" w:line="228" w:lineRule="auto"/>
        <w:jc w:val="center"/>
        <w:rPr>
          <w:rFonts w:hint="default" w:ascii="宋体" w:hAnsi="宋体" w:eastAsia="宋体" w:cs="宋体"/>
          <w:kern w:val="2"/>
          <w:sz w:val="24"/>
          <w:szCs w:val="24"/>
          <w:u w:val="none" w:color="auto"/>
          <w:lang w:val="en-US" w:eastAsia="zh-CN" w:bidi="ar-SA"/>
        </w:rPr>
      </w:pPr>
    </w:p>
    <w:tbl>
      <w:tblPr>
        <w:tblStyle w:val="41"/>
        <w:tblW w:w="9008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79"/>
        <w:gridCol w:w="2163"/>
        <w:gridCol w:w="2237"/>
        <w:gridCol w:w="242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292" w:hRule="atLeast"/>
          <w:jc w:val="center"/>
        </w:trPr>
        <w:tc>
          <w:tcPr>
            <w:tcW w:w="2179" w:type="dxa"/>
            <w:vAlign w:val="center"/>
          </w:tcPr>
          <w:p>
            <w:pPr>
              <w:pStyle w:val="42"/>
              <w:spacing w:before="182" w:line="228" w:lineRule="auto"/>
              <w:ind w:left="115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u w:val="none" w:color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u w:val="none" w:color="auto"/>
                <w:lang w:val="en-US" w:eastAsia="zh-CN" w:bidi="ar-SA"/>
              </w:rPr>
              <w:t>标称容量</w:t>
            </w:r>
          </w:p>
          <w:p>
            <w:pPr>
              <w:pStyle w:val="42"/>
              <w:spacing w:before="182" w:line="228" w:lineRule="auto"/>
              <w:ind w:left="115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u w:val="none" w:color="auto"/>
                <w:lang w:val="en-US" w:eastAsia="zh-CN" w:bidi="ar-SA"/>
              </w:rPr>
              <w:t>（mL）</w:t>
            </w:r>
          </w:p>
        </w:tc>
        <w:tc>
          <w:tcPr>
            <w:tcW w:w="2163" w:type="dxa"/>
            <w:vAlign w:val="center"/>
          </w:tcPr>
          <w:p>
            <w:pPr>
              <w:pStyle w:val="42"/>
              <w:spacing w:before="182" w:line="228" w:lineRule="auto"/>
              <w:ind w:left="115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u w:val="none" w:color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u w:val="none" w:color="auto"/>
                <w:lang w:val="en-US" w:eastAsia="zh-CN" w:bidi="ar-SA"/>
              </w:rPr>
              <w:t>实际容量</w:t>
            </w:r>
          </w:p>
          <w:p>
            <w:pPr>
              <w:pStyle w:val="42"/>
              <w:spacing w:before="182" w:line="228" w:lineRule="auto"/>
              <w:ind w:left="115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u w:val="none" w:color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u w:val="none" w:color="auto"/>
                <w:lang w:val="en-US" w:eastAsia="zh-CN" w:bidi="ar-SA"/>
              </w:rPr>
              <w:t>（mL）</w:t>
            </w:r>
          </w:p>
        </w:tc>
        <w:tc>
          <w:tcPr>
            <w:tcW w:w="2237" w:type="dxa"/>
            <w:vAlign w:val="center"/>
          </w:tcPr>
          <w:p>
            <w:pPr>
              <w:pStyle w:val="42"/>
              <w:spacing w:before="182" w:line="228" w:lineRule="auto"/>
              <w:ind w:left="115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u w:val="none" w:color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u w:val="none" w:color="auto"/>
                <w:lang w:val="en-US" w:eastAsia="zh-CN" w:bidi="ar-SA"/>
              </w:rPr>
              <w:t>示值误差</w:t>
            </w:r>
          </w:p>
          <w:p>
            <w:pPr>
              <w:pStyle w:val="42"/>
              <w:spacing w:before="182" w:line="228" w:lineRule="auto"/>
              <w:ind w:left="115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u w:val="none" w:color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u w:val="none" w:color="auto"/>
                <w:lang w:val="en-US" w:eastAsia="zh-CN" w:bidi="ar-SA"/>
              </w:rPr>
              <w:t>（mL）</w:t>
            </w:r>
          </w:p>
        </w:tc>
        <w:tc>
          <w:tcPr>
            <w:tcW w:w="2429" w:type="dxa"/>
            <w:vAlign w:val="center"/>
          </w:tcPr>
          <w:p>
            <w:pPr>
              <w:pStyle w:val="42"/>
              <w:spacing w:before="182" w:line="228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u w:val="none" w:color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u w:val="none" w:color="auto"/>
                <w:lang w:val="en-US" w:eastAsia="zh-CN" w:bidi="ar-SA"/>
              </w:rPr>
              <w:t>扩展不确定度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209" w:hRule="atLeast"/>
          <w:jc w:val="center"/>
        </w:trPr>
        <w:tc>
          <w:tcPr>
            <w:tcW w:w="217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163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237" w:type="dxa"/>
            <w:vAlign w:val="center"/>
          </w:tcPr>
          <w:p>
            <w:pPr>
              <w:pStyle w:val="42"/>
              <w:spacing w:before="182" w:line="228" w:lineRule="auto"/>
              <w:ind w:left="115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u w:val="none" w:color="auto"/>
                <w:lang w:val="en-US" w:eastAsia="zh-CN" w:bidi="ar-SA"/>
              </w:rPr>
            </w:pPr>
          </w:p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429" w:type="dxa"/>
            <w:vAlign w:val="center"/>
          </w:tcPr>
          <w:p>
            <w:pPr>
              <w:bidi w:val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spacing w:val="1"/>
                <w:position w:val="1"/>
                <w:sz w:val="21"/>
                <w:szCs w:val="21"/>
              </w:rPr>
              <w:t>U</w:t>
            </w:r>
            <w:r>
              <w:rPr>
                <w:rFonts w:hint="default" w:ascii="Times New Roman" w:hAnsi="Times New Roman" w:eastAsia="宋体" w:cs="Times New Roman"/>
                <w:spacing w:val="1"/>
                <w:position w:val="1"/>
                <w:sz w:val="21"/>
                <w:szCs w:val="21"/>
              </w:rPr>
              <w:t>=</w:t>
            </w:r>
            <w:r>
              <w:rPr>
                <w:rFonts w:hint="default" w:ascii="Times New Roman" w:hAnsi="Times New Roman" w:eastAsia="宋体" w:cs="Times New Roman"/>
                <w:spacing w:val="3"/>
                <w:position w:val="1"/>
                <w:sz w:val="21"/>
                <w:szCs w:val="21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pacing w:val="3"/>
                <w:position w:val="1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1"/>
                <w:position w:val="1"/>
                <w:sz w:val="21"/>
                <w:szCs w:val="21"/>
              </w:rPr>
              <w:t>（</w:t>
            </w:r>
            <w:r>
              <w:rPr>
                <w:rFonts w:hint="default" w:ascii="Times New Roman" w:hAnsi="Times New Roman" w:eastAsia="宋体" w:cs="Times New Roman"/>
                <w:i/>
                <w:iCs/>
                <w:spacing w:val="1"/>
                <w:position w:val="1"/>
                <w:sz w:val="21"/>
                <w:szCs w:val="21"/>
              </w:rPr>
              <w:t>k</w:t>
            </w:r>
            <w:r>
              <w:rPr>
                <w:rFonts w:hint="default" w:ascii="Times New Roman" w:hAnsi="Times New Roman" w:eastAsia="宋体" w:cs="Times New Roman"/>
                <w:spacing w:val="1"/>
                <w:position w:val="1"/>
                <w:sz w:val="21"/>
                <w:szCs w:val="21"/>
              </w:rPr>
              <w:t>=2）</w:t>
            </w:r>
          </w:p>
        </w:tc>
      </w:tr>
    </w:tbl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360" w:lineRule="auto"/>
        <w:ind w:leftChars="117"/>
        <w:jc w:val="center"/>
        <w:textAlignment w:val="center"/>
        <w:outlineLvl w:val="9"/>
        <w:rPr>
          <w:rFonts w:hint="eastAsia" w:ascii="宋体" w:hAnsi="宋体" w:cs="宋体"/>
          <w:sz w:val="24"/>
          <w:szCs w:val="24"/>
          <w:u w:val="none" w:color="auto"/>
          <w:lang w:val="en-US" w:eastAsia="zh-CN"/>
        </w:rPr>
      </w:pPr>
      <w:r>
        <w:rPr>
          <w:rFonts w:hint="eastAsia" w:ascii="宋体" w:hAnsi="宋体" w:cs="宋体"/>
          <w:sz w:val="24"/>
          <w:szCs w:val="24"/>
          <w:u w:val="none" w:color="auto"/>
          <w:lang w:val="en-US" w:eastAsia="zh-CN"/>
        </w:rPr>
        <w:t xml:space="preserve">      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360" w:lineRule="auto"/>
        <w:ind w:leftChars="117"/>
        <w:jc w:val="center"/>
        <w:textAlignment w:val="center"/>
        <w:outlineLvl w:val="9"/>
        <w:rPr>
          <w:rFonts w:hint="eastAsia" w:ascii="宋体" w:hAnsi="宋体" w:cs="宋体"/>
          <w:sz w:val="24"/>
          <w:szCs w:val="24"/>
          <w:u w:val="none" w:color="auto"/>
          <w:lang w:val="en-US" w:eastAsia="zh-CN"/>
        </w:rPr>
      </w:pP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360" w:lineRule="auto"/>
        <w:jc w:val="both"/>
        <w:textAlignment w:val="center"/>
        <w:outlineLvl w:val="9"/>
        <w:rPr>
          <w:rFonts w:hint="eastAsia" w:ascii="宋体" w:hAnsi="宋体" w:cs="宋体"/>
          <w:sz w:val="24"/>
          <w:szCs w:val="24"/>
          <w:u w:val="none" w:color="auto"/>
          <w:lang w:val="en-US" w:eastAsia="zh-CN"/>
        </w:rPr>
      </w:pPr>
    </w:p>
    <w:p>
      <w:pPr>
        <w:tabs>
          <w:tab w:val="left" w:pos="5754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5754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5754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5754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5754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5754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5754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5754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5754"/>
        </w:tabs>
        <w:bidi w:val="0"/>
        <w:jc w:val="left"/>
        <w:rPr>
          <w:rFonts w:hint="eastAsia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360" w:lineRule="auto"/>
        <w:textAlignment w:val="center"/>
        <w:outlineLvl w:val="9"/>
        <w:rPr>
          <w:rFonts w:hint="default" w:ascii="Times New Roman" w:hAnsi="Times New Roman" w:eastAsia="黑体" w:cs="Times New Roman"/>
          <w:caps w:val="0"/>
          <w:color w:val="auto"/>
          <w:spacing w:val="0"/>
          <w:position w:val="0"/>
          <w:sz w:val="28"/>
          <w:szCs w:val="28"/>
        </w:rPr>
      </w:pPr>
    </w:p>
    <w:p>
      <w:pPr>
        <w:pageBreakBefore w:val="0"/>
        <w:kinsoku/>
        <w:wordWrap/>
        <w:overflowPunct/>
        <w:topLinePunct w:val="0"/>
        <w:bidi w:val="0"/>
        <w:spacing w:line="360" w:lineRule="auto"/>
        <w:textAlignment w:val="center"/>
        <w:outlineLvl w:val="9"/>
        <w:rPr>
          <w:rFonts w:hint="default" w:ascii="Times New Roman" w:hAnsi="Times New Roman" w:eastAsia="黑体" w:cs="Times New Roman"/>
          <w:caps w:val="0"/>
          <w:color w:val="auto"/>
          <w:spacing w:val="0"/>
          <w:position w:val="0"/>
          <w:sz w:val="28"/>
          <w:szCs w:val="28"/>
        </w:rPr>
      </w:pPr>
    </w:p>
    <w:p>
      <w:pPr>
        <w:pageBreakBefore w:val="0"/>
        <w:kinsoku/>
        <w:wordWrap/>
        <w:overflowPunct/>
        <w:topLinePunct w:val="0"/>
        <w:bidi w:val="0"/>
        <w:spacing w:line="360" w:lineRule="auto"/>
        <w:textAlignment w:val="center"/>
        <w:outlineLvl w:val="9"/>
        <w:rPr>
          <w:rFonts w:hint="default" w:ascii="Times New Roman" w:hAnsi="Times New Roman" w:eastAsia="黑体" w:cs="Times New Roman"/>
          <w:caps w:val="0"/>
          <w:color w:val="auto"/>
          <w:spacing w:val="0"/>
          <w:position w:val="0"/>
          <w:sz w:val="28"/>
          <w:szCs w:val="28"/>
        </w:rPr>
      </w:pPr>
    </w:p>
    <w:p>
      <w:pPr>
        <w:pageBreakBefore w:val="0"/>
        <w:kinsoku/>
        <w:wordWrap/>
        <w:overflowPunct/>
        <w:topLinePunct w:val="0"/>
        <w:bidi w:val="0"/>
        <w:spacing w:line="360" w:lineRule="auto"/>
        <w:textAlignment w:val="center"/>
        <w:outlineLvl w:val="9"/>
        <w:rPr>
          <w:rFonts w:hint="default" w:ascii="Times New Roman" w:hAnsi="Times New Roman" w:eastAsia="黑体" w:cs="Times New Roman"/>
          <w:caps w:val="0"/>
          <w:color w:val="auto"/>
          <w:spacing w:val="0"/>
          <w:position w:val="0"/>
          <w:sz w:val="28"/>
          <w:szCs w:val="28"/>
        </w:rPr>
      </w:pPr>
    </w:p>
    <w:p>
      <w:pPr>
        <w:pageBreakBefore w:val="0"/>
        <w:kinsoku/>
        <w:wordWrap/>
        <w:overflowPunct/>
        <w:topLinePunct w:val="0"/>
        <w:bidi w:val="0"/>
        <w:spacing w:line="360" w:lineRule="auto"/>
        <w:textAlignment w:val="center"/>
        <w:outlineLvl w:val="9"/>
        <w:rPr>
          <w:rFonts w:hint="default" w:ascii="Times New Roman" w:hAnsi="Times New Roman" w:eastAsia="黑体" w:cs="Times New Roman"/>
          <w:caps w:val="0"/>
          <w:color w:val="auto"/>
          <w:spacing w:val="0"/>
          <w:position w:val="0"/>
          <w:sz w:val="28"/>
          <w:szCs w:val="28"/>
        </w:rPr>
      </w:pPr>
    </w:p>
    <w:p>
      <w:pPr>
        <w:pageBreakBefore w:val="0"/>
        <w:kinsoku/>
        <w:wordWrap/>
        <w:overflowPunct/>
        <w:topLinePunct w:val="0"/>
        <w:bidi w:val="0"/>
        <w:spacing w:line="360" w:lineRule="auto"/>
        <w:textAlignment w:val="center"/>
        <w:outlineLvl w:val="9"/>
        <w:rPr>
          <w:rFonts w:hint="default" w:ascii="Times New Roman" w:hAnsi="Times New Roman" w:eastAsia="黑体" w:cs="Times New Roman"/>
          <w:caps w:val="0"/>
          <w:color w:val="auto"/>
          <w:spacing w:val="0"/>
          <w:position w:val="0"/>
          <w:sz w:val="28"/>
          <w:szCs w:val="28"/>
        </w:rPr>
      </w:pPr>
    </w:p>
    <w:p>
      <w:pPr>
        <w:pageBreakBefore w:val="0"/>
        <w:kinsoku/>
        <w:wordWrap/>
        <w:overflowPunct/>
        <w:topLinePunct w:val="0"/>
        <w:bidi w:val="0"/>
        <w:spacing w:line="360" w:lineRule="auto"/>
        <w:textAlignment w:val="center"/>
        <w:outlineLvl w:val="9"/>
        <w:rPr>
          <w:rFonts w:hint="default" w:ascii="Times New Roman" w:hAnsi="Times New Roman" w:eastAsia="黑体" w:cs="Times New Roman"/>
          <w:caps w:val="0"/>
          <w:color w:val="auto"/>
          <w:spacing w:val="0"/>
          <w:positio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outlineLvl w:val="0"/>
        <w:rPr>
          <w:rFonts w:hint="eastAsia" w:eastAsia="黑体" w:cs="Times New Roman"/>
          <w:caps w:val="0"/>
          <w:color w:val="auto"/>
          <w:spacing w:val="0"/>
          <w:position w:val="0"/>
          <w:sz w:val="28"/>
          <w:szCs w:val="28"/>
          <w:lang w:val="en-US" w:eastAsia="zh-CN"/>
        </w:rPr>
      </w:pPr>
      <w:bookmarkStart w:id="40" w:name="_Toc31330"/>
      <w:r>
        <w:rPr>
          <w:rFonts w:hint="eastAsia" w:ascii="黑体" w:hAnsi="黑体" w:eastAsia="黑体" w:cs="黑体"/>
          <w:caps w:val="0"/>
          <w:color w:val="auto"/>
          <w:spacing w:val="0"/>
          <w:position w:val="0"/>
          <w:sz w:val="28"/>
          <w:szCs w:val="28"/>
        </w:rPr>
        <w:t>附录</w:t>
      </w:r>
      <w:r>
        <w:rPr>
          <w:rFonts w:hint="eastAsia" w:ascii="黑体" w:hAnsi="黑体" w:eastAsia="黑体" w:cs="黑体"/>
          <w:caps w:val="0"/>
          <w:color w:val="auto"/>
          <w:spacing w:val="0"/>
          <w:position w:val="0"/>
          <w:sz w:val="28"/>
          <w:szCs w:val="28"/>
          <w:lang w:val="en-US" w:eastAsia="zh-CN"/>
        </w:rPr>
        <w:t>C</w:t>
      </w:r>
      <w:bookmarkEnd w:id="40"/>
      <w:r>
        <w:rPr>
          <w:rFonts w:hint="eastAsia" w:eastAsia="黑体" w:cs="Times New Roman"/>
          <w:caps w:val="0"/>
          <w:color w:val="auto"/>
          <w:spacing w:val="0"/>
          <w:position w:val="0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470" w:leftChars="0" w:hanging="1470" w:hangingChars="525"/>
        <w:jc w:val="center"/>
        <w:textAlignment w:val="center"/>
        <w:outlineLvl w:val="0"/>
        <w:rPr>
          <w:rFonts w:hint="default" w:ascii="Times New Roman" w:hAnsi="Times New Roman" w:eastAsia="黑体" w:cs="Times New Roman"/>
          <w:caps w:val="0"/>
          <w:color w:val="auto"/>
          <w:spacing w:val="0"/>
          <w:position w:val="0"/>
          <w:sz w:val="28"/>
          <w:szCs w:val="28"/>
        </w:rPr>
      </w:pPr>
      <w:bookmarkStart w:id="41" w:name="_Toc9841"/>
      <w:r>
        <w:rPr>
          <w:rFonts w:hint="eastAsia" w:eastAsia="黑体" w:cs="Times New Roman"/>
          <w:caps w:val="0"/>
          <w:color w:val="auto"/>
          <w:spacing w:val="0"/>
          <w:position w:val="0"/>
          <w:sz w:val="28"/>
          <w:szCs w:val="28"/>
          <w:lang w:eastAsia="zh-CN"/>
        </w:rPr>
        <w:t>比重瓶容量</w:t>
      </w:r>
      <w:r>
        <w:rPr>
          <w:rFonts w:hint="eastAsia" w:eastAsia="黑体" w:cs="Times New Roman"/>
          <w:caps w:val="0"/>
          <w:color w:val="auto"/>
          <w:spacing w:val="0"/>
          <w:position w:val="0"/>
          <w:sz w:val="28"/>
          <w:szCs w:val="28"/>
          <w:lang w:val="en-US" w:eastAsia="zh-CN"/>
        </w:rPr>
        <w:t>示值误差</w:t>
      </w:r>
      <w:r>
        <w:rPr>
          <w:rFonts w:hint="default" w:ascii="Times New Roman" w:hAnsi="Times New Roman" w:eastAsia="黑体" w:cs="Times New Roman"/>
          <w:caps w:val="0"/>
          <w:color w:val="auto"/>
          <w:spacing w:val="0"/>
          <w:position w:val="0"/>
          <w:sz w:val="28"/>
          <w:szCs w:val="28"/>
        </w:rPr>
        <w:t>不确定度评定示例</w:t>
      </w:r>
      <w:bookmarkEnd w:id="41"/>
    </w:p>
    <w:p>
      <w:pPr>
        <w:tabs>
          <w:tab w:val="left" w:pos="5754"/>
        </w:tabs>
        <w:bidi w:val="0"/>
        <w:jc w:val="left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hint="default" w:ascii="Times New Roman" w:hAnsi="Times New Roman" w:cs="Times New Roman"/>
          <w:caps w:val="0"/>
          <w:color w:val="auto"/>
          <w:spacing w:val="0"/>
          <w:position w:val="0"/>
          <w:sz w:val="24"/>
        </w:rPr>
      </w:pPr>
      <w:r>
        <w:rPr>
          <w:rFonts w:hint="eastAsia" w:ascii="黑体" w:hAnsi="黑体" w:eastAsia="黑体" w:cs="黑体"/>
          <w:caps w:val="0"/>
          <w:color w:val="auto"/>
          <w:spacing w:val="0"/>
          <w:position w:val="0"/>
          <w:sz w:val="24"/>
          <w:lang w:val="en-US" w:eastAsia="zh-CN"/>
        </w:rPr>
        <w:t>C.1  概述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0"/>
          <w:position w:val="0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0"/>
          <w:position w:val="0"/>
          <w:sz w:val="24"/>
          <w:szCs w:val="24"/>
          <w:lang w:val="en-US" w:eastAsia="zh-CN" w:bidi="ar-SA"/>
        </w:rPr>
        <w:t>C</w:t>
      </w:r>
      <w:r>
        <w:rPr>
          <w:rFonts w:hint="default" w:asciiTheme="minorEastAsia" w:hAnsiTheme="minorEastAsia" w:eastAsiaTheme="minorEastAsia" w:cstheme="minorEastAsia"/>
          <w:caps w:val="0"/>
          <w:color w:val="auto"/>
          <w:spacing w:val="0"/>
          <w:kern w:val="0"/>
          <w:position w:val="0"/>
          <w:sz w:val="24"/>
          <w:szCs w:val="24"/>
          <w:lang w:val="en-US" w:eastAsia="zh-CN" w:bidi="ar-SA"/>
        </w:rPr>
        <w:t>.1.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0"/>
          <w:position w:val="0"/>
          <w:sz w:val="24"/>
          <w:szCs w:val="24"/>
          <w:lang w:val="en-US" w:eastAsia="zh-CN" w:bidi="ar-SA"/>
        </w:rPr>
        <w:t>1</w:t>
      </w:r>
      <w:r>
        <w:rPr>
          <w:rFonts w:hint="default" w:ascii="Times New Roman" w:hAnsi="Times New Roman" w:cs="Times New Roman"/>
          <w:caps w:val="0"/>
          <w:color w:val="auto"/>
          <w:spacing w:val="0"/>
          <w:position w:val="0"/>
          <w:sz w:val="24"/>
        </w:rPr>
        <w:t xml:space="preserve"> </w:t>
      </w:r>
      <w:r>
        <w:rPr>
          <w:rFonts w:hint="eastAsia" w:cs="Times New Roman"/>
          <w:caps w:val="0"/>
          <w:color w:val="auto"/>
          <w:spacing w:val="0"/>
          <w:position w:val="0"/>
          <w:sz w:val="24"/>
          <w:lang w:val="en-US" w:eastAsia="zh-CN"/>
        </w:rPr>
        <w:t xml:space="preserve"> 被校仪器</w:t>
      </w:r>
      <w:r>
        <w:rPr>
          <w:rFonts w:hint="default" w:ascii="Times New Roman" w:hAnsi="Times New Roman" w:cs="Times New Roman"/>
          <w:caps w:val="0"/>
          <w:color w:val="auto"/>
          <w:spacing w:val="0"/>
          <w:position w:val="0"/>
          <w:sz w:val="24"/>
        </w:rPr>
        <w:t>：</w:t>
      </w:r>
      <w:r>
        <w:rPr>
          <w:rFonts w:hint="eastAsia" w:cs="Times New Roman"/>
          <w:caps w:val="0"/>
          <w:color w:val="auto"/>
          <w:spacing w:val="0"/>
          <w:position w:val="0"/>
          <w:sz w:val="24"/>
          <w:lang w:eastAsia="zh-CN"/>
        </w:rPr>
        <w:t>标称容量为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0"/>
          <w:position w:val="0"/>
          <w:sz w:val="24"/>
          <w:szCs w:val="24"/>
          <w:lang w:val="en-US" w:eastAsia="zh-CN" w:bidi="ar-SA"/>
        </w:rPr>
        <w:t>25 mL</w:t>
      </w:r>
      <w:r>
        <w:rPr>
          <w:rFonts w:hint="eastAsia" w:cs="Times New Roman"/>
          <w:caps w:val="0"/>
          <w:color w:val="auto"/>
          <w:spacing w:val="0"/>
          <w:position w:val="0"/>
          <w:sz w:val="24"/>
          <w:lang w:val="en-US" w:eastAsia="zh-CN"/>
        </w:rPr>
        <w:t>的比重瓶，材质为钠钙玻璃。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0"/>
          <w:position w:val="0"/>
          <w:sz w:val="24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column">
                  <wp:posOffset>5531485</wp:posOffset>
                </wp:positionH>
                <wp:positionV relativeFrom="paragraph">
                  <wp:posOffset>85725</wp:posOffset>
                </wp:positionV>
                <wp:extent cx="182880" cy="121285"/>
                <wp:effectExtent l="4445" t="4445" r="22225" b="7620"/>
                <wp:wrapNone/>
                <wp:docPr id="42" name="椭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21285"/>
                        </a:xfrm>
                        <a:prstGeom prst="ellips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435.55pt;margin-top:6.75pt;height:9.55pt;width:14.4pt;z-index:-251637760;v-text-anchor:middle;mso-width-relative:page;mso-height-relative:page;" filled="f" stroked="t" coordsize="21600,21600" o:gfxdata="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FgAAAGRycy9QSwECFAAUAAAACACH&#10;TuJAVisZz9sAAAAJAQAADwAAAAAAAAABACAAAAA4AAAAZHJzL2Rvd25yZXYueG1sUEsBAhQAFAAA&#10;AAgAh07iQJAqvq5IAgAAeAQAAA4AAAAAAAAAAQAgAAAAQAEAAGRycy9lMm9Eb2MueG1sUEsFBgAA&#10;AAAGAAYAWQEAAPoFAAAAAA==&#10;">
                <v:fill on="f" focussize="0,0"/>
                <v:stroke weight="0.25pt" color="#000000 [3213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0"/>
          <w:position w:val="0"/>
          <w:sz w:val="24"/>
          <w:szCs w:val="24"/>
          <w:lang w:val="en-US" w:eastAsia="zh-CN" w:bidi="ar-SA"/>
        </w:rPr>
        <w:t>C</w:t>
      </w:r>
      <w:r>
        <w:rPr>
          <w:rFonts w:hint="default" w:asciiTheme="minorEastAsia" w:hAnsiTheme="minorEastAsia" w:eastAsiaTheme="minorEastAsia" w:cstheme="minorEastAsia"/>
          <w:caps w:val="0"/>
          <w:color w:val="auto"/>
          <w:spacing w:val="0"/>
          <w:kern w:val="0"/>
          <w:position w:val="0"/>
          <w:sz w:val="24"/>
          <w:szCs w:val="24"/>
          <w:lang w:val="en-US" w:eastAsia="zh-CN" w:bidi="ar-SA"/>
        </w:rPr>
        <w:t>.1.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0"/>
          <w:position w:val="0"/>
          <w:sz w:val="24"/>
          <w:szCs w:val="24"/>
          <w:lang w:val="en-US" w:eastAsia="zh-CN" w:bidi="ar-SA"/>
        </w:rPr>
        <w:t>2</w:t>
      </w:r>
      <w:r>
        <w:rPr>
          <w:rFonts w:hint="default" w:asciiTheme="minorEastAsia" w:hAnsiTheme="minorEastAsia" w:eastAsiaTheme="minorEastAsia" w:cstheme="minorEastAsia"/>
          <w:caps w:val="0"/>
          <w:color w:val="auto"/>
          <w:spacing w:val="0"/>
          <w:kern w:val="0"/>
          <w:position w:val="0"/>
          <w:sz w:val="24"/>
          <w:szCs w:val="24"/>
          <w:lang w:val="en-US" w:eastAsia="zh-CN" w:bidi="ar-SA"/>
        </w:rPr>
        <w:t xml:space="preserve"> 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0"/>
          <w:position w:val="0"/>
          <w:sz w:val="24"/>
          <w:szCs w:val="24"/>
          <w:lang w:val="en-US" w:eastAsia="zh-CN" w:bidi="ar-SA"/>
        </w:rPr>
        <w:t xml:space="preserve"> </w:t>
      </w:r>
      <w:r>
        <w:rPr>
          <w:rFonts w:hint="eastAsia" w:cs="Times New Roman"/>
          <w:caps w:val="0"/>
          <w:color w:val="auto"/>
          <w:spacing w:val="0"/>
          <w:position w:val="0"/>
          <w:sz w:val="24"/>
          <w:lang w:val="en-US" w:eastAsia="zh-CN"/>
        </w:rPr>
        <w:t>测量标准</w:t>
      </w:r>
      <w:r>
        <w:rPr>
          <w:rFonts w:hint="default" w:ascii="Times New Roman" w:hAnsi="Times New Roman" w:cs="Times New Roman"/>
          <w:caps w:val="0"/>
          <w:color w:val="auto"/>
          <w:spacing w:val="0"/>
          <w:position w:val="0"/>
          <w:sz w:val="24"/>
        </w:rPr>
        <w:t>：</w:t>
      </w:r>
      <w:r>
        <w:rPr>
          <w:rFonts w:hint="eastAsia" w:cs="Times New Roman"/>
          <w:caps w:val="0"/>
          <w:color w:val="auto"/>
          <w:spacing w:val="0"/>
          <w:position w:val="0"/>
          <w:sz w:val="24"/>
          <w:lang w:eastAsia="zh-CN"/>
        </w:rPr>
        <w:t>电子天平：测量范围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0"/>
          <w:position w:val="0"/>
          <w:sz w:val="24"/>
          <w:szCs w:val="24"/>
          <w:lang w:val="en-US" w:eastAsia="zh-CN" w:bidi="ar-SA"/>
        </w:rPr>
        <w:t>（0</w:t>
      </w:r>
      <w:r>
        <w:rPr>
          <w:rFonts w:hint="default" w:ascii="Times New Roman" w:hAnsi="Times New Roman" w:cs="Times New Roman" w:eastAsiaTheme="minorEastAsia"/>
          <w:caps w:val="0"/>
          <w:color w:val="auto"/>
          <w:spacing w:val="0"/>
          <w:kern w:val="0"/>
          <w:position w:val="0"/>
          <w:sz w:val="24"/>
          <w:szCs w:val="24"/>
          <w:lang w:val="en-US" w:eastAsia="zh-CN" w:bidi="ar-SA"/>
        </w:rPr>
        <w:t>~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0"/>
          <w:position w:val="0"/>
          <w:sz w:val="24"/>
          <w:szCs w:val="24"/>
          <w:lang w:val="en-US" w:eastAsia="zh-CN" w:bidi="ar-SA"/>
        </w:rPr>
        <w:t>120）g</w:t>
      </w:r>
      <w:r>
        <w:rPr>
          <w:rFonts w:hint="eastAsia" w:cs="Times New Roman"/>
          <w:caps w:val="0"/>
          <w:color w:val="auto"/>
          <w:spacing w:val="0"/>
          <w:position w:val="0"/>
          <w:sz w:val="24"/>
          <w:lang w:val="en-US" w:eastAsia="zh-CN"/>
        </w:rPr>
        <w:t>，分度值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0"/>
          <w:position w:val="0"/>
          <w:sz w:val="24"/>
          <w:szCs w:val="24"/>
          <w:lang w:val="en-US" w:eastAsia="zh-CN" w:bidi="ar-SA"/>
        </w:rPr>
        <w:t>0.1 mg，准确度等级：</w:t>
      </w:r>
      <w:r>
        <w:rPr>
          <w:rFonts w:hint="eastAsia" w:ascii="宋体" w:hAnsi="宋体" w:eastAsia="宋体" w:cs="宋体"/>
          <w:caps w:val="0"/>
          <w:color w:val="auto"/>
          <w:spacing w:val="0"/>
          <w:position w:val="0"/>
          <w:sz w:val="21"/>
          <w:szCs w:val="21"/>
          <w:highlight w:val="none"/>
          <w:lang w:val="en-US" w:eastAsia="zh-CN"/>
        </w:rPr>
        <w:t>Ⅰ</w:t>
      </w:r>
      <w:r>
        <w:rPr>
          <w:rFonts w:hint="eastAsia" w:cs="Times New Roman"/>
          <w:caps w:val="0"/>
          <w:color w:val="auto"/>
          <w:spacing w:val="0"/>
          <w:position w:val="0"/>
          <w:sz w:val="24"/>
          <w:lang w:val="en-US" w:eastAsia="zh-CN"/>
        </w:rPr>
        <w:t>级；温度计：测量范围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0"/>
          <w:position w:val="0"/>
          <w:sz w:val="24"/>
          <w:szCs w:val="24"/>
          <w:lang w:val="en-US" w:eastAsia="zh-CN" w:bidi="ar-SA"/>
        </w:rPr>
        <w:t>（0</w:t>
      </w:r>
      <w:r>
        <w:rPr>
          <w:rFonts w:hint="eastAsia" w:ascii="Times New Roman" w:hAnsi="Times New Roman" w:cs="Times New Roman" w:eastAsiaTheme="minorEastAsia"/>
          <w:caps w:val="0"/>
          <w:color w:val="auto"/>
          <w:spacing w:val="0"/>
          <w:kern w:val="0"/>
          <w:position w:val="0"/>
          <w:sz w:val="24"/>
          <w:szCs w:val="24"/>
          <w:lang w:val="en-US" w:eastAsia="zh-CN" w:bidi="ar-SA"/>
        </w:rPr>
        <w:t>~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0"/>
          <w:position w:val="0"/>
          <w:sz w:val="24"/>
          <w:szCs w:val="24"/>
          <w:lang w:val="en-US" w:eastAsia="zh-CN" w:bidi="ar-SA"/>
        </w:rPr>
        <w:t>50）</w:t>
      </w:r>
      <w:r>
        <w:rPr>
          <w:rFonts w:hint="default" w:asciiTheme="minorEastAsia" w:hAnsiTheme="minorEastAsia" w:eastAsiaTheme="minorEastAsia" w:cstheme="minorEastAsia"/>
          <w:caps w:val="0"/>
          <w:color w:val="auto"/>
          <w:spacing w:val="0"/>
          <w:kern w:val="0"/>
          <w:position w:val="0"/>
          <w:sz w:val="24"/>
          <w:szCs w:val="24"/>
          <w:lang w:val="en-US" w:eastAsia="zh-CN" w:bidi="ar-SA"/>
        </w:rPr>
        <w:t>℃</w:t>
      </w:r>
      <w:r>
        <w:rPr>
          <w:rFonts w:hint="eastAsia" w:cs="Times New Roman"/>
          <w:caps w:val="0"/>
          <w:color w:val="auto"/>
          <w:spacing w:val="0"/>
          <w:position w:val="0"/>
          <w:sz w:val="24"/>
          <w:lang w:val="en-US" w:eastAsia="zh-CN"/>
        </w:rPr>
        <w:t>，分度值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0"/>
          <w:position w:val="0"/>
          <w:sz w:val="24"/>
          <w:szCs w:val="24"/>
          <w:lang w:val="en-US" w:eastAsia="zh-CN" w:bidi="ar-SA"/>
        </w:rPr>
        <w:t>0.1</w:t>
      </w:r>
      <w:r>
        <w:rPr>
          <w:rFonts w:hint="default" w:asciiTheme="minorEastAsia" w:hAnsiTheme="minorEastAsia" w:eastAsiaTheme="minorEastAsia" w:cstheme="minorEastAsia"/>
          <w:caps w:val="0"/>
          <w:color w:val="auto"/>
          <w:spacing w:val="0"/>
          <w:kern w:val="0"/>
          <w:position w:val="0"/>
          <w:sz w:val="24"/>
          <w:szCs w:val="24"/>
          <w:lang w:val="en-US" w:eastAsia="zh-CN" w:bidi="ar-SA"/>
        </w:rPr>
        <w:t>℃</w:t>
      </w:r>
      <w:r>
        <w:rPr>
          <w:rFonts w:hint="eastAsia" w:cs="Times New Roman"/>
          <w:caps w:val="0"/>
          <w:color w:val="auto"/>
          <w:spacing w:val="0"/>
          <w:position w:val="0"/>
          <w:sz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0"/>
          <w:position w:val="0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0"/>
          <w:position w:val="0"/>
          <w:sz w:val="24"/>
          <w:szCs w:val="24"/>
          <w:lang w:val="en-US" w:eastAsia="zh-CN" w:bidi="ar-SA"/>
        </w:rPr>
        <w:t>C.1.3</w:t>
      </w:r>
      <w:r>
        <w:rPr>
          <w:rFonts w:hint="eastAsia" w:cs="Times New Roman"/>
          <w:caps w:val="0"/>
          <w:color w:val="auto"/>
          <w:spacing w:val="0"/>
          <w:position w:val="0"/>
          <w:sz w:val="24"/>
          <w:lang w:val="en-US" w:eastAsia="zh-CN"/>
        </w:rPr>
        <w:t xml:space="preserve">  环境条件：温度：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0"/>
          <w:position w:val="0"/>
          <w:sz w:val="24"/>
          <w:szCs w:val="24"/>
          <w:lang w:val="en-US" w:eastAsia="zh-CN" w:bidi="ar-SA"/>
        </w:rPr>
        <w:t>23</w:t>
      </w:r>
      <w:r>
        <w:rPr>
          <w:rFonts w:hint="eastAsia" w:ascii="Times New Roman" w:hAnsi="Times New Roman" w:cs="Times New Roman" w:eastAsiaTheme="minorEastAsia"/>
          <w:caps w:val="0"/>
          <w:color w:val="auto"/>
          <w:spacing w:val="0"/>
          <w:kern w:val="0"/>
          <w:position w:val="0"/>
          <w:sz w:val="24"/>
          <w:szCs w:val="24"/>
          <w:lang w:val="en-US" w:eastAsia="zh-CN" w:bidi="ar-SA"/>
        </w:rPr>
        <w:t>℃</w:t>
      </w:r>
      <w:r>
        <w:rPr>
          <w:rFonts w:hint="eastAsia" w:cs="Times New Roman"/>
          <w:caps w:val="0"/>
          <w:color w:val="auto"/>
          <w:spacing w:val="0"/>
          <w:position w:val="0"/>
          <w:sz w:val="24"/>
          <w:lang w:val="en-US" w:eastAsia="zh-CN"/>
        </w:rPr>
        <w:t>；相对湿度：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2"/>
          <w:position w:val="0"/>
          <w:sz w:val="24"/>
          <w:szCs w:val="24"/>
          <w:lang w:val="en-US" w:eastAsia="zh-CN" w:bidi="ar-SA"/>
        </w:rPr>
        <w:t>40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lang w:val="en-US" w:eastAsia="zh-CN"/>
        </w:rPr>
        <w:t>％；</w:t>
      </w:r>
      <w:r>
        <w:rPr>
          <w:rFonts w:hint="eastAsia" w:cs="Times New Roman"/>
          <w:caps w:val="0"/>
          <w:color w:val="auto"/>
          <w:spacing w:val="0"/>
          <w:position w:val="0"/>
          <w:sz w:val="24"/>
          <w:lang w:val="en-US" w:eastAsia="zh-CN"/>
        </w:rPr>
        <w:t>实际测量水温：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0"/>
          <w:position w:val="0"/>
          <w:sz w:val="24"/>
          <w:szCs w:val="24"/>
          <w:lang w:val="en-US" w:eastAsia="zh-CN" w:bidi="ar-SA"/>
        </w:rPr>
        <w:t>22.0℃</w:t>
      </w:r>
      <w:r>
        <w:rPr>
          <w:rFonts w:hint="eastAsia" w:cs="Times New Roman"/>
          <w:caps w:val="0"/>
          <w:color w:val="auto"/>
          <w:spacing w:val="0"/>
          <w:position w:val="0"/>
          <w:sz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hint="default" w:ascii="Times New Roman" w:hAnsi="Times New Roman" w:cs="Times New Roman"/>
          <w:caps w:val="0"/>
          <w:color w:val="FF0000"/>
          <w:spacing w:val="0"/>
          <w:position w:val="0"/>
          <w:sz w:val="24"/>
        </w:rPr>
      </w:pP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0"/>
          <w:position w:val="0"/>
          <w:sz w:val="24"/>
          <w:szCs w:val="24"/>
          <w:lang w:val="en-US" w:eastAsia="zh-CN" w:bidi="ar-SA"/>
        </w:rPr>
        <w:t>C</w:t>
      </w:r>
      <w:r>
        <w:rPr>
          <w:rFonts w:hint="default" w:asciiTheme="minorEastAsia" w:hAnsiTheme="minorEastAsia" w:eastAsiaTheme="minorEastAsia" w:cstheme="minorEastAsia"/>
          <w:caps w:val="0"/>
          <w:color w:val="auto"/>
          <w:spacing w:val="0"/>
          <w:kern w:val="0"/>
          <w:position w:val="0"/>
          <w:sz w:val="24"/>
          <w:szCs w:val="24"/>
          <w:lang w:val="en-US" w:eastAsia="zh-CN" w:bidi="ar-SA"/>
        </w:rPr>
        <w:t>.1.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0"/>
          <w:position w:val="0"/>
          <w:sz w:val="24"/>
          <w:szCs w:val="24"/>
          <w:lang w:val="en-US" w:eastAsia="zh-CN" w:bidi="ar-SA"/>
        </w:rPr>
        <w:t xml:space="preserve">4  </w:t>
      </w:r>
      <w:r>
        <w:rPr>
          <w:rFonts w:hint="default" w:ascii="Times New Roman" w:hAnsi="Times New Roman" w:cs="Times New Roman"/>
          <w:caps w:val="0"/>
          <w:color w:val="auto"/>
          <w:spacing w:val="0"/>
          <w:position w:val="0"/>
          <w:sz w:val="24"/>
        </w:rPr>
        <w:t>测量</w:t>
      </w:r>
      <w:r>
        <w:rPr>
          <w:rFonts w:hint="eastAsia" w:cs="Times New Roman"/>
          <w:caps w:val="0"/>
          <w:color w:val="auto"/>
          <w:spacing w:val="0"/>
          <w:position w:val="0"/>
          <w:sz w:val="24"/>
          <w:lang w:val="en-US" w:eastAsia="zh-CN"/>
        </w:rPr>
        <w:t>方法</w:t>
      </w:r>
      <w:r>
        <w:rPr>
          <w:rFonts w:hint="default" w:ascii="Times New Roman" w:hAnsi="Times New Roman" w:cs="Times New Roman"/>
          <w:caps w:val="0"/>
          <w:color w:val="auto"/>
          <w:spacing w:val="0"/>
          <w:position w:val="0"/>
          <w:sz w:val="24"/>
        </w:rPr>
        <w:t>：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0"/>
          <w:position w:val="0"/>
          <w:sz w:val="24"/>
          <w:szCs w:val="24"/>
          <w:lang w:val="en-US" w:eastAsia="zh-CN" w:bidi="ar-SA"/>
        </w:rPr>
        <w:t>依据本规范中的规定</w:t>
      </w:r>
      <w:r>
        <w:rPr>
          <w:rFonts w:hint="eastAsia" w:cs="Times New Roman"/>
          <w:caps w:val="0"/>
          <w:color w:val="auto"/>
          <w:spacing w:val="0"/>
          <w:position w:val="0"/>
          <w:sz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hint="eastAsia" w:ascii="黑体" w:hAnsi="黑体" w:eastAsia="黑体" w:cs="黑体"/>
          <w:caps w:val="0"/>
          <w:color w:val="auto"/>
          <w:spacing w:val="0"/>
          <w:position w:val="0"/>
          <w:sz w:val="24"/>
        </w:rPr>
      </w:pPr>
      <w:r>
        <w:rPr>
          <w:rFonts w:hint="eastAsia" w:ascii="黑体" w:hAnsi="黑体" w:eastAsia="黑体" w:cs="黑体"/>
          <w:caps w:val="0"/>
          <w:color w:val="auto"/>
          <w:spacing w:val="0"/>
          <w:position w:val="0"/>
          <w:sz w:val="24"/>
          <w:lang w:val="en-US" w:eastAsia="zh-CN"/>
        </w:rPr>
        <w:t xml:space="preserve">C.2 </w:t>
      </w:r>
      <w:r>
        <w:rPr>
          <w:rFonts w:hint="eastAsia" w:ascii="黑体" w:hAnsi="黑体" w:eastAsia="黑体" w:cs="黑体"/>
          <w:caps w:val="0"/>
          <w:color w:val="auto"/>
          <w:spacing w:val="0"/>
          <w:position w:val="0"/>
          <w:sz w:val="24"/>
        </w:rPr>
        <w:t xml:space="preserve"> 测量模型</w:t>
      </w:r>
    </w:p>
    <w:p>
      <w:pPr>
        <w:pageBreakBefore w:val="0"/>
        <w:kinsoku/>
        <w:wordWrap/>
        <w:overflowPunct/>
        <w:topLinePunct w:val="0"/>
        <w:bidi w:val="0"/>
        <w:jc w:val="center"/>
        <w:textAlignment w:val="center"/>
        <w:rPr>
          <w:rFonts w:hint="default" w:ascii="Times New Roman" w:hAnsi="Times New Roman" w:cs="Times New Roman" w:eastAsiaTheme="minorEastAsia"/>
          <w:caps w:val="0"/>
          <w:color w:val="auto"/>
          <w:spacing w:val="0"/>
          <w:position w:val="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lang w:val="en-US" w:eastAsia="zh-CN"/>
        </w:rPr>
        <w:t xml:space="preserve">                           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</w:rPr>
        <w:drawing>
          <wp:inline distT="0" distB="0" distL="114300" distR="114300">
            <wp:extent cx="2000250" cy="428625"/>
            <wp:effectExtent l="0" t="0" r="0" b="8890"/>
            <wp:docPr id="31" name="图片 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2"/>
                    <pic:cNvPicPr>
                      <a:picLocks noChangeAspect="true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lang w:val="en-US" w:eastAsia="zh-CN"/>
        </w:rPr>
        <w:t xml:space="preserve">                       </w:t>
      </w:r>
      <w:r>
        <w:rPr>
          <w:rFonts w:hint="eastAsia" w:ascii="宋体" w:hAnsi="宋体" w:eastAsia="宋体" w:cs="宋体"/>
          <w:caps w:val="0"/>
          <w:color w:val="auto"/>
          <w:spacing w:val="0"/>
          <w:position w:val="0"/>
          <w:sz w:val="24"/>
          <w:szCs w:val="24"/>
          <w:lang w:val="en-US" w:eastAsia="zh-CN"/>
        </w:rPr>
        <w:t>（</w:t>
      </w:r>
      <w:r>
        <w:rPr>
          <w:rFonts w:hint="eastAsia" w:ascii="宋体" w:hAnsi="宋体" w:cs="宋体"/>
          <w:caps w:val="0"/>
          <w:color w:val="auto"/>
          <w:spacing w:val="0"/>
          <w:position w:val="0"/>
          <w:sz w:val="24"/>
          <w:szCs w:val="24"/>
          <w:lang w:val="en-US" w:eastAsia="zh-CN"/>
        </w:rPr>
        <w:t>C</w:t>
      </w:r>
      <w:r>
        <w:rPr>
          <w:rFonts w:hint="eastAsia" w:ascii="宋体" w:hAnsi="宋体" w:eastAsia="宋体" w:cs="宋体"/>
          <w:caps w:val="0"/>
          <w:color w:val="auto"/>
          <w:spacing w:val="0"/>
          <w:position w:val="0"/>
          <w:sz w:val="24"/>
          <w:szCs w:val="24"/>
          <w:lang w:val="en-US" w:eastAsia="zh-CN"/>
        </w:rPr>
        <w:t>.1）</w:t>
      </w:r>
    </w:p>
    <w:p>
      <w:pPr>
        <w:pageBreakBefore w:val="0"/>
        <w:widowControl/>
        <w:kinsoku/>
        <w:wordWrap/>
        <w:overflowPunct/>
        <w:topLinePunct w:val="0"/>
        <w:bidi w:val="0"/>
        <w:ind w:firstLine="480" w:firstLineChars="200"/>
        <w:jc w:val="left"/>
        <w:textAlignment w:val="center"/>
        <w:rPr>
          <w:rFonts w:hint="default" w:ascii="Times New Roman" w:hAnsi="Times New Roman" w:cs="Times New Roman"/>
          <w:caps w:val="0"/>
          <w:color w:val="auto"/>
          <w:spacing w:val="0"/>
          <w:position w:val="0"/>
        </w:rPr>
      </w:pPr>
      <w:r>
        <w:rPr>
          <w:rFonts w:hint="default" w:ascii="Times New Roman" w:hAnsi="Times New Roman" w:cs="Times New Roman"/>
          <w:caps w:val="0"/>
          <w:color w:val="auto"/>
          <w:spacing w:val="0"/>
          <w:kern w:val="0"/>
          <w:position w:val="0"/>
          <w:sz w:val="24"/>
          <w:lang w:bidi="ar"/>
        </w:rPr>
        <w:t xml:space="preserve">式中： 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ind w:firstLine="420" w:firstLineChars="200"/>
        <w:textAlignment w:val="center"/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0"/>
          <w:position w:val="0"/>
          <w:sz w:val="24"/>
        </w:rPr>
      </w:pPr>
      <w:r>
        <w:drawing>
          <wp:inline distT="0" distB="0" distL="114300" distR="114300">
            <wp:extent cx="209550" cy="228600"/>
            <wp:effectExtent l="0" t="0" r="0" b="0"/>
            <wp:docPr id="37" name="图片 154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154"/>
                    <pic:cNvPicPr>
                      <a:picLocks noChangeAspect="true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 w:eastAsiaTheme="minorEastAsia"/>
          <w:caps w:val="0"/>
          <w:color w:val="auto"/>
          <w:spacing w:val="0"/>
          <w:kern w:val="0"/>
          <w:position w:val="0"/>
          <w:sz w:val="24"/>
          <w:lang w:bidi="ar"/>
        </w:rPr>
        <w:t>——</w:t>
      </w:r>
      <w:r>
        <w:rPr>
          <w:rFonts w:hint="eastAsia" w:asciiTheme="minorEastAsia" w:hAnsiTheme="minorEastAsia" w:eastAsiaTheme="minorEastAsia" w:cstheme="minorEastAsia"/>
          <w:caps w:val="0"/>
          <w:snapToGrid/>
          <w:color w:val="auto"/>
          <w:spacing w:val="0"/>
          <w:kern w:val="2"/>
          <w:position w:val="0"/>
          <w:sz w:val="24"/>
          <w:szCs w:val="24"/>
          <w:lang w:eastAsia="zh-CN"/>
        </w:rPr>
        <w:t>温度</w:t>
      </w:r>
      <w:r>
        <w:rPr>
          <w:rFonts w:hint="default" w:asciiTheme="minorEastAsia" w:hAnsiTheme="minorEastAsia" w:eastAsiaTheme="minorEastAsia" w:cstheme="minorEastAsia"/>
          <w:caps w:val="0"/>
          <w:color w:val="auto"/>
          <w:spacing w:val="0"/>
          <w:kern w:val="0"/>
          <w:position w:val="0"/>
          <w:sz w:val="24"/>
          <w:szCs w:val="24"/>
          <w:lang w:val="en-US" w:eastAsia="zh-CN" w:bidi="ar-SA"/>
        </w:rPr>
        <w:t>20℃</w:t>
      </w:r>
      <w:r>
        <w:rPr>
          <w:rFonts w:hint="eastAsia" w:asciiTheme="minorEastAsia" w:hAnsiTheme="minorEastAsia" w:eastAsiaTheme="minorEastAsia" w:cstheme="minorEastAsia"/>
          <w:caps w:val="0"/>
          <w:snapToGrid/>
          <w:color w:val="auto"/>
          <w:spacing w:val="0"/>
          <w:kern w:val="2"/>
          <w:position w:val="0"/>
          <w:sz w:val="24"/>
          <w:szCs w:val="24"/>
          <w:lang w:val="en-US" w:eastAsia="zh-CN"/>
        </w:rPr>
        <w:t>时比重瓶的实际容量</w:t>
      </w:r>
      <w:r>
        <w:rPr>
          <w:rFonts w:hint="eastAsia" w:asciiTheme="minorEastAsia" w:hAnsiTheme="minorEastAsia" w:eastAsiaTheme="minorEastAsia" w:cstheme="minorEastAsia"/>
          <w:caps w:val="0"/>
          <w:snapToGrid/>
          <w:color w:val="auto"/>
          <w:spacing w:val="0"/>
          <w:kern w:val="2"/>
          <w:position w:val="0"/>
          <w:sz w:val="24"/>
          <w:szCs w:val="24"/>
        </w:rPr>
        <w:t>，</w:t>
      </w:r>
      <w:r>
        <w:rPr>
          <w:rFonts w:hint="default" w:asciiTheme="minorEastAsia" w:hAnsiTheme="minorEastAsia" w:eastAsiaTheme="minorEastAsia" w:cstheme="minorEastAsia"/>
          <w:caps w:val="0"/>
          <w:color w:val="auto"/>
          <w:spacing w:val="0"/>
          <w:kern w:val="0"/>
          <w:position w:val="0"/>
          <w:sz w:val="24"/>
          <w:szCs w:val="24"/>
          <w:lang w:val="en-US" w:eastAsia="zh-CN" w:bidi="ar-SA"/>
        </w:rPr>
        <w:t>m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0"/>
          <w:position w:val="0"/>
          <w:sz w:val="24"/>
          <w:szCs w:val="24"/>
          <w:lang w:val="en-US" w:eastAsia="zh-CN" w:bidi="ar-SA"/>
        </w:rPr>
        <w:t>L；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ind w:firstLine="420" w:firstLineChars="200"/>
        <w:textAlignment w:val="center"/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0"/>
          <w:position w:val="0"/>
          <w:sz w:val="24"/>
          <w:lang w:bidi="ar"/>
        </w:rPr>
      </w:pPr>
      <w:r>
        <w:drawing>
          <wp:inline distT="0" distB="0" distL="114300" distR="114300">
            <wp:extent cx="200025" cy="238125"/>
            <wp:effectExtent l="0" t="0" r="0" b="0"/>
            <wp:docPr id="38" name="图片 159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159"/>
                    <pic:cNvPicPr>
                      <a:picLocks noChangeAspect="true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 w:eastAsiaTheme="minorEastAsia"/>
          <w:caps w:val="0"/>
          <w:color w:val="auto"/>
          <w:spacing w:val="0"/>
          <w:kern w:val="0"/>
          <w:position w:val="0"/>
          <w:sz w:val="24"/>
        </w:rPr>
        <w:t>——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  <w:lang w:eastAsia="zh-CN"/>
        </w:rPr>
        <w:t>比重瓶所能容纳的纯水质量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0"/>
          <w:position w:val="0"/>
          <w:sz w:val="24"/>
        </w:rPr>
        <w:t>，</w:t>
      </w:r>
      <w:r>
        <w:rPr>
          <w:rFonts w:hint="default" w:asciiTheme="minorEastAsia" w:hAnsiTheme="minorEastAsia" w:eastAsiaTheme="minorEastAsia" w:cstheme="minorEastAsia"/>
          <w:caps w:val="0"/>
          <w:color w:val="auto"/>
          <w:spacing w:val="0"/>
          <w:kern w:val="0"/>
          <w:position w:val="0"/>
          <w:sz w:val="24"/>
          <w:szCs w:val="24"/>
          <w:lang w:val="en-US" w:eastAsia="zh-CN" w:bidi="ar-SA"/>
        </w:rPr>
        <w:t>g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0"/>
          <w:position w:val="0"/>
          <w:sz w:val="24"/>
          <w:szCs w:val="24"/>
          <w:lang w:val="en-US" w:eastAsia="zh-CN" w:bidi="ar-SA"/>
        </w:rPr>
        <w:t>；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ind w:firstLine="420" w:firstLineChars="200"/>
        <w:textAlignment w:val="center"/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0"/>
          <w:position w:val="0"/>
          <w:sz w:val="24"/>
        </w:rPr>
      </w:pPr>
      <w:r>
        <w:drawing>
          <wp:inline distT="0" distB="0" distL="114300" distR="114300">
            <wp:extent cx="200025" cy="209550"/>
            <wp:effectExtent l="0" t="0" r="9525" b="0"/>
            <wp:docPr id="39" name="图片 160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160"/>
                    <pic:cNvPicPr>
                      <a:picLocks noChangeAspect="true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 w:eastAsiaTheme="minorEastAsia"/>
          <w:caps w:val="0"/>
          <w:color w:val="auto"/>
          <w:spacing w:val="0"/>
          <w:kern w:val="0"/>
          <w:position w:val="0"/>
          <w:sz w:val="24"/>
        </w:rPr>
        <w:t>——</w:t>
      </w:r>
      <w:r>
        <w:rPr>
          <w:rFonts w:hint="eastAsia" w:cs="Times New Roman" w:eastAsiaTheme="minorEastAsia"/>
          <w:caps w:val="0"/>
          <w:color w:val="auto"/>
          <w:spacing w:val="0"/>
          <w:kern w:val="0"/>
          <w:position w:val="0"/>
          <w:sz w:val="24"/>
          <w:lang w:eastAsia="zh-CN"/>
        </w:rPr>
        <w:t>砝码密度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0"/>
          <w:position w:val="0"/>
          <w:sz w:val="24"/>
        </w:rPr>
        <w:t>，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0"/>
          <w:position w:val="0"/>
          <w:sz w:val="24"/>
          <w:lang w:eastAsia="zh-CN"/>
        </w:rPr>
        <w:t>取</w:t>
      </w:r>
      <w:r>
        <w:rPr>
          <w:rFonts w:hint="default" w:asciiTheme="minorEastAsia" w:hAnsiTheme="minorEastAsia" w:eastAsiaTheme="minorEastAsia" w:cstheme="minorEastAsia"/>
          <w:caps w:val="0"/>
          <w:color w:val="auto"/>
          <w:spacing w:val="0"/>
          <w:kern w:val="0"/>
          <w:position w:val="0"/>
          <w:sz w:val="24"/>
          <w:szCs w:val="24"/>
          <w:lang w:val="en-US" w:eastAsia="zh-CN" w:bidi="ar-SA"/>
        </w:rPr>
        <w:t>8.00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0"/>
          <w:position w:val="0"/>
          <w:sz w:val="24"/>
          <w:szCs w:val="24"/>
          <w:lang w:val="en-US" w:eastAsia="zh-CN" w:bidi="ar-SA"/>
        </w:rPr>
        <w:t xml:space="preserve"> g</w:t>
      </w:r>
      <w:r>
        <w:rPr>
          <w:rFonts w:hint="default" w:asciiTheme="minorEastAsia" w:hAnsiTheme="minorEastAsia" w:eastAsiaTheme="minorEastAsia" w:cstheme="minorEastAsia"/>
          <w:caps w:val="0"/>
          <w:color w:val="auto"/>
          <w:spacing w:val="0"/>
          <w:kern w:val="0"/>
          <w:position w:val="0"/>
          <w:sz w:val="24"/>
          <w:szCs w:val="24"/>
          <w:lang w:val="en-US" w:eastAsia="zh-CN" w:bidi="ar-SA"/>
        </w:rPr>
        <w:t>/cm</w:t>
      </w:r>
      <w:r>
        <w:rPr>
          <w:rFonts w:hint="default" w:asciiTheme="minorEastAsia" w:hAnsiTheme="minorEastAsia" w:eastAsiaTheme="minorEastAsia" w:cstheme="minorEastAsia"/>
          <w:caps w:val="0"/>
          <w:color w:val="auto"/>
          <w:spacing w:val="0"/>
          <w:kern w:val="0"/>
          <w:position w:val="0"/>
          <w:sz w:val="24"/>
          <w:szCs w:val="24"/>
          <w:vertAlign w:val="superscript"/>
          <w:lang w:val="en-US" w:eastAsia="zh-CN" w:bidi="ar-SA"/>
        </w:rPr>
        <w:t>3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0"/>
          <w:position w:val="0"/>
          <w:sz w:val="24"/>
          <w:szCs w:val="24"/>
          <w:lang w:val="en-US" w:eastAsia="zh-CN" w:bidi="ar-SA"/>
        </w:rPr>
        <w:t>；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ind w:firstLine="420" w:firstLineChars="200"/>
        <w:textAlignment w:val="center"/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0"/>
          <w:position w:val="0"/>
          <w:sz w:val="24"/>
        </w:rPr>
      </w:pPr>
      <w:r>
        <w:drawing>
          <wp:inline distT="0" distB="0" distL="114300" distR="114300">
            <wp:extent cx="200025" cy="209550"/>
            <wp:effectExtent l="0" t="0" r="9525" b="0"/>
            <wp:docPr id="43" name="图片 16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161"/>
                    <pic:cNvPicPr>
                      <a:picLocks noChangeAspect="true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 w:eastAsiaTheme="minorEastAsia"/>
          <w:caps w:val="0"/>
          <w:color w:val="auto"/>
          <w:spacing w:val="0"/>
          <w:kern w:val="0"/>
          <w:position w:val="0"/>
          <w:sz w:val="24"/>
        </w:rPr>
        <w:t>——</w:t>
      </w:r>
      <w:r>
        <w:rPr>
          <w:rFonts w:hint="eastAsia" w:cs="Times New Roman" w:eastAsiaTheme="minorEastAsia"/>
          <w:caps w:val="0"/>
          <w:color w:val="auto"/>
          <w:spacing w:val="0"/>
          <w:kern w:val="0"/>
          <w:position w:val="0"/>
          <w:sz w:val="24"/>
          <w:lang w:eastAsia="zh-CN"/>
        </w:rPr>
        <w:t>校准时实验室内的空气密度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0"/>
          <w:position w:val="0"/>
          <w:sz w:val="24"/>
        </w:rPr>
        <w:t>，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0"/>
          <w:position w:val="0"/>
          <w:sz w:val="24"/>
          <w:lang w:eastAsia="zh-CN"/>
        </w:rPr>
        <w:t>取</w:t>
      </w:r>
      <w:r>
        <w:rPr>
          <w:rFonts w:hint="default" w:asciiTheme="minorEastAsia" w:hAnsiTheme="minorEastAsia" w:eastAsiaTheme="minorEastAsia" w:cstheme="minorEastAsia"/>
          <w:caps w:val="0"/>
          <w:color w:val="auto"/>
          <w:spacing w:val="0"/>
          <w:kern w:val="0"/>
          <w:position w:val="0"/>
          <w:sz w:val="24"/>
          <w:szCs w:val="24"/>
          <w:lang w:val="en-US" w:eastAsia="zh-CN" w:bidi="ar-SA"/>
        </w:rPr>
        <w:t>0.0012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0"/>
          <w:position w:val="0"/>
          <w:sz w:val="24"/>
          <w:szCs w:val="24"/>
          <w:lang w:val="en-US" w:eastAsia="zh-CN" w:bidi="ar-SA"/>
        </w:rPr>
        <w:t xml:space="preserve"> </w:t>
      </w:r>
      <w:r>
        <w:rPr>
          <w:rFonts w:hint="default" w:asciiTheme="minorEastAsia" w:hAnsiTheme="minorEastAsia" w:eastAsiaTheme="minorEastAsia" w:cstheme="minorEastAsia"/>
          <w:caps w:val="0"/>
          <w:color w:val="auto"/>
          <w:spacing w:val="0"/>
          <w:kern w:val="0"/>
          <w:position w:val="0"/>
          <w:sz w:val="24"/>
          <w:szCs w:val="24"/>
          <w:lang w:val="en-US" w:eastAsia="zh-CN" w:bidi="ar-SA"/>
        </w:rPr>
        <w:t>g/cm</w:t>
      </w:r>
      <w:r>
        <w:rPr>
          <w:rFonts w:hint="default" w:asciiTheme="minorEastAsia" w:hAnsiTheme="minorEastAsia" w:eastAsiaTheme="minorEastAsia" w:cstheme="minorEastAsia"/>
          <w:caps w:val="0"/>
          <w:color w:val="auto"/>
          <w:spacing w:val="0"/>
          <w:kern w:val="0"/>
          <w:position w:val="0"/>
          <w:sz w:val="24"/>
          <w:szCs w:val="24"/>
          <w:vertAlign w:val="superscript"/>
          <w:lang w:val="en-US" w:eastAsia="zh-CN" w:bidi="ar-SA"/>
        </w:rPr>
        <w:t>3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0"/>
          <w:position w:val="0"/>
          <w:sz w:val="24"/>
          <w:szCs w:val="24"/>
          <w:lang w:val="en-US" w:eastAsia="zh-CN" w:bidi="ar-SA"/>
        </w:rPr>
        <w:t>；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ind w:firstLine="420" w:firstLineChars="200"/>
        <w:textAlignment w:val="center"/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0"/>
          <w:position w:val="0"/>
          <w:sz w:val="24"/>
        </w:rPr>
      </w:pPr>
      <w:r>
        <w:drawing>
          <wp:inline distT="0" distB="0" distL="114300" distR="114300">
            <wp:extent cx="228600" cy="228600"/>
            <wp:effectExtent l="0" t="0" r="0" b="0"/>
            <wp:docPr id="44" name="图片 16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162"/>
                    <pic:cNvPicPr>
                      <a:picLocks noChangeAspect="true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 w:eastAsiaTheme="minorEastAsia"/>
          <w:caps w:val="0"/>
          <w:color w:val="auto"/>
          <w:spacing w:val="0"/>
          <w:kern w:val="0"/>
          <w:position w:val="0"/>
          <w:sz w:val="24"/>
        </w:rPr>
        <w:t>——</w:t>
      </w:r>
      <w:r>
        <w:rPr>
          <w:rFonts w:hint="eastAsia" w:cs="Times New Roman" w:eastAsiaTheme="minorEastAsia"/>
          <w:caps w:val="0"/>
          <w:color w:val="auto"/>
          <w:spacing w:val="0"/>
          <w:kern w:val="0"/>
          <w:position w:val="0"/>
          <w:sz w:val="24"/>
          <w:lang w:eastAsia="zh-CN"/>
        </w:rPr>
        <w:t>纯水在</w:t>
      </w:r>
      <w:r>
        <w:drawing>
          <wp:inline distT="0" distB="0" distL="114300" distR="114300">
            <wp:extent cx="85725" cy="142875"/>
            <wp:effectExtent l="0" t="0" r="0" b="10160"/>
            <wp:docPr id="18" name="图片 6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6"/>
                    <pic:cNvPicPr>
                      <a:picLocks noChangeAspect="true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cs="Times New Roman" w:eastAsiaTheme="minorEastAsia"/>
          <w:caps w:val="0"/>
          <w:color w:val="auto"/>
          <w:spacing w:val="0"/>
          <w:kern w:val="0"/>
          <w:position w:val="0"/>
          <w:sz w:val="24"/>
          <w:lang w:val="en-US" w:eastAsia="zh-CN"/>
        </w:rPr>
        <w:t>℃</w:t>
      </w:r>
      <w:r>
        <w:rPr>
          <w:rFonts w:hint="eastAsia" w:cs="Times New Roman" w:eastAsiaTheme="minorEastAsia"/>
          <w:caps w:val="0"/>
          <w:color w:val="auto"/>
          <w:spacing w:val="0"/>
          <w:kern w:val="0"/>
          <w:position w:val="0"/>
          <w:sz w:val="24"/>
          <w:lang w:eastAsia="zh-CN"/>
        </w:rPr>
        <w:t>时的密度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0"/>
          <w:position w:val="0"/>
          <w:sz w:val="24"/>
        </w:rPr>
        <w:t>，</w:t>
      </w:r>
      <w:r>
        <w:rPr>
          <w:rFonts w:hint="default" w:asciiTheme="minorEastAsia" w:hAnsiTheme="minorEastAsia" w:eastAsiaTheme="minorEastAsia" w:cstheme="minorEastAsia"/>
          <w:caps w:val="0"/>
          <w:color w:val="auto"/>
          <w:spacing w:val="0"/>
          <w:kern w:val="0"/>
          <w:position w:val="0"/>
          <w:sz w:val="24"/>
          <w:szCs w:val="24"/>
          <w:lang w:val="en-US" w:eastAsia="zh-CN" w:bidi="ar-SA"/>
        </w:rPr>
        <w:t>g/cm</w:t>
      </w:r>
      <w:r>
        <w:rPr>
          <w:rFonts w:hint="default" w:asciiTheme="minorEastAsia" w:hAnsiTheme="minorEastAsia" w:eastAsiaTheme="minorEastAsia" w:cstheme="minorEastAsia"/>
          <w:caps w:val="0"/>
          <w:color w:val="auto"/>
          <w:spacing w:val="0"/>
          <w:kern w:val="0"/>
          <w:position w:val="0"/>
          <w:sz w:val="24"/>
          <w:szCs w:val="24"/>
          <w:vertAlign w:val="superscript"/>
          <w:lang w:val="en-US" w:eastAsia="zh-CN" w:bidi="ar-SA"/>
        </w:rPr>
        <w:t>3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0"/>
          <w:position w:val="0"/>
          <w:sz w:val="24"/>
        </w:rPr>
        <w:t>；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ind w:firstLine="420" w:firstLineChars="200"/>
        <w:textAlignment w:val="center"/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0"/>
          <w:position w:val="0"/>
          <w:sz w:val="24"/>
        </w:rPr>
      </w:pPr>
      <w:r>
        <w:drawing>
          <wp:inline distT="0" distB="0" distL="114300" distR="114300">
            <wp:extent cx="142875" cy="200025"/>
            <wp:effectExtent l="0" t="0" r="9525" b="7620"/>
            <wp:docPr id="47" name="图片 164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164"/>
                    <pic:cNvPicPr>
                      <a:picLocks noChangeAspect="true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caps w:val="0"/>
          <w:color w:val="auto"/>
          <w:spacing w:val="0"/>
          <w:kern w:val="0"/>
          <w:position w:val="0"/>
          <w:sz w:val="24"/>
        </w:rPr>
        <w:t>——</w:t>
      </w:r>
      <w:r>
        <w:rPr>
          <w:rFonts w:hint="eastAsia" w:cs="Times New Roman" w:eastAsiaTheme="minorEastAsia"/>
          <w:caps w:val="0"/>
          <w:color w:val="auto"/>
          <w:spacing w:val="0"/>
          <w:kern w:val="0"/>
          <w:position w:val="0"/>
          <w:sz w:val="24"/>
          <w:lang w:eastAsia="zh-CN"/>
        </w:rPr>
        <w:t>比重瓶的体膨胀系数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0"/>
          <w:position w:val="0"/>
          <w:sz w:val="24"/>
        </w:rPr>
        <w:t>，</w:t>
      </w:r>
      <w:r>
        <w:rPr>
          <w:rFonts w:hint="default" w:asciiTheme="minorEastAsia" w:hAnsiTheme="minorEastAsia" w:eastAsiaTheme="minorEastAsia" w:cstheme="minorEastAsia"/>
          <w:caps w:val="0"/>
          <w:color w:val="auto"/>
          <w:spacing w:val="0"/>
          <w:kern w:val="0"/>
          <w:position w:val="0"/>
          <w:sz w:val="24"/>
          <w:szCs w:val="24"/>
          <w:lang w:val="en-US" w:eastAsia="zh-CN" w:bidi="ar-SA"/>
        </w:rPr>
        <w:t>℃</w:t>
      </w:r>
      <w:r>
        <w:rPr>
          <w:rFonts w:hint="default" w:ascii="Times New Roman" w:hAnsi="Times New Roman" w:cs="Times New Roman" w:eastAsiaTheme="minorEastAsia"/>
          <w:caps w:val="0"/>
          <w:color w:val="auto"/>
          <w:spacing w:val="0"/>
          <w:kern w:val="0"/>
          <w:position w:val="0"/>
          <w:sz w:val="24"/>
          <w:vertAlign w:val="superscript"/>
          <w:lang w:val="en-US" w:eastAsia="zh-CN"/>
        </w:rPr>
        <w:t>-1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0"/>
          <w:position w:val="0"/>
          <w:sz w:val="24"/>
        </w:rPr>
        <w:t>；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ind w:firstLine="420" w:firstLineChars="200"/>
        <w:textAlignment w:val="center"/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0"/>
          <w:position w:val="0"/>
          <w:sz w:val="24"/>
          <w:lang w:eastAsia="zh-CN"/>
        </w:rPr>
      </w:pPr>
      <w:r>
        <w:drawing>
          <wp:inline distT="0" distB="0" distL="114300" distR="114300">
            <wp:extent cx="85725" cy="142875"/>
            <wp:effectExtent l="0" t="0" r="9525" b="6985"/>
            <wp:docPr id="48" name="图片 165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165"/>
                    <pic:cNvPicPr>
                      <a:picLocks noChangeAspect="true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</w:t>
      </w:r>
      <w:r>
        <w:rPr>
          <w:rFonts w:hint="default" w:ascii="Times New Roman" w:hAnsi="Times New Roman" w:cs="Times New Roman" w:eastAsiaTheme="minorEastAsia"/>
          <w:caps w:val="0"/>
          <w:color w:val="auto"/>
          <w:spacing w:val="0"/>
          <w:kern w:val="0"/>
          <w:position w:val="0"/>
          <w:sz w:val="24"/>
        </w:rPr>
        <w:t>——</w:t>
      </w:r>
      <w:r>
        <w:rPr>
          <w:rFonts w:hint="eastAsia" w:cs="Times New Roman" w:eastAsiaTheme="minorEastAsia"/>
          <w:caps w:val="0"/>
          <w:color w:val="auto"/>
          <w:spacing w:val="0"/>
          <w:kern w:val="0"/>
          <w:position w:val="0"/>
          <w:sz w:val="24"/>
          <w:lang w:eastAsia="zh-CN"/>
        </w:rPr>
        <w:t>校准时纯水的温度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0"/>
          <w:position w:val="0"/>
          <w:sz w:val="24"/>
        </w:rPr>
        <w:t>，</w:t>
      </w:r>
      <w:r>
        <w:rPr>
          <w:rFonts w:hint="default" w:asciiTheme="minorEastAsia" w:hAnsiTheme="minorEastAsia" w:eastAsiaTheme="minorEastAsia" w:cstheme="minorEastAsia"/>
          <w:caps w:val="0"/>
          <w:color w:val="auto"/>
          <w:spacing w:val="0"/>
          <w:kern w:val="0"/>
          <w:position w:val="0"/>
          <w:sz w:val="24"/>
          <w:szCs w:val="24"/>
          <w:lang w:val="en-US" w:eastAsia="zh-CN" w:bidi="ar-SA"/>
        </w:rPr>
        <w:t>℃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0"/>
          <w:position w:val="0"/>
          <w:sz w:val="24"/>
          <w:lang w:eastAsia="zh-CN"/>
        </w:rPr>
        <w:t>。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ind w:firstLine="480" w:firstLineChars="200"/>
        <w:textAlignment w:val="center"/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lang w:val="en-US" w:eastAsia="zh-CN"/>
        </w:rPr>
      </w:pPr>
      <w:r>
        <w:rPr>
          <w:rFonts w:hint="eastAsia" w:asciiTheme="minorEastAsia" w:hAnsiTheme="minorEastAsia" w:cstheme="minorEastAsia"/>
          <w:caps w:val="0"/>
          <w:color w:val="auto"/>
          <w:spacing w:val="0"/>
          <w:kern w:val="0"/>
          <w:position w:val="0"/>
          <w:sz w:val="24"/>
          <w:lang w:val="en-US" w:eastAsia="zh-CN"/>
        </w:rPr>
        <w:t>公式</w:t>
      </w:r>
      <w:r>
        <w:rPr>
          <w:rFonts w:hint="default" w:asciiTheme="minorEastAsia" w:hAnsiTheme="minorEastAsia" w:eastAsiaTheme="minorEastAsia" w:cstheme="minorEastAsia"/>
          <w:caps w:val="0"/>
          <w:color w:val="auto"/>
          <w:spacing w:val="0"/>
          <w:kern w:val="0"/>
          <w:position w:val="0"/>
          <w:sz w:val="24"/>
          <w:szCs w:val="24"/>
          <w:lang w:val="en-US" w:eastAsia="zh-CN" w:bidi="ar-SA"/>
        </w:rPr>
        <w:t>（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0"/>
          <w:position w:val="0"/>
          <w:sz w:val="24"/>
          <w:szCs w:val="24"/>
          <w:lang w:val="en-US" w:eastAsia="zh-CN" w:bidi="ar-SA"/>
        </w:rPr>
        <w:t>C</w:t>
      </w:r>
      <w:r>
        <w:rPr>
          <w:rFonts w:hint="default" w:asciiTheme="minorEastAsia" w:hAnsiTheme="minorEastAsia" w:eastAsiaTheme="minorEastAsia" w:cstheme="minorEastAsia"/>
          <w:caps w:val="0"/>
          <w:color w:val="auto"/>
          <w:spacing w:val="0"/>
          <w:kern w:val="0"/>
          <w:position w:val="0"/>
          <w:sz w:val="24"/>
          <w:szCs w:val="24"/>
          <w:lang w:val="en-US" w:eastAsia="zh-CN" w:bidi="ar-SA"/>
        </w:rPr>
        <w:t>.1）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  <w:lang w:val="en-US" w:eastAsia="zh-CN"/>
        </w:rPr>
        <w:t>可简化为公式</w:t>
      </w:r>
      <w:r>
        <w:rPr>
          <w:rFonts w:hint="default" w:asciiTheme="minorEastAsia" w:hAnsiTheme="minorEastAsia" w:eastAsiaTheme="minorEastAsia" w:cstheme="minorEastAsia"/>
          <w:caps w:val="0"/>
          <w:color w:val="auto"/>
          <w:spacing w:val="0"/>
          <w:kern w:val="0"/>
          <w:position w:val="0"/>
          <w:sz w:val="24"/>
          <w:szCs w:val="24"/>
          <w:lang w:val="en-US" w:eastAsia="zh-CN" w:bidi="ar-SA"/>
        </w:rPr>
        <w:t>（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0"/>
          <w:position w:val="0"/>
          <w:sz w:val="24"/>
          <w:szCs w:val="24"/>
          <w:lang w:val="en-US" w:eastAsia="zh-CN" w:bidi="ar-SA"/>
        </w:rPr>
        <w:t>C</w:t>
      </w:r>
      <w:r>
        <w:rPr>
          <w:rFonts w:hint="default" w:asciiTheme="minorEastAsia" w:hAnsiTheme="minorEastAsia" w:eastAsiaTheme="minorEastAsia" w:cstheme="minorEastAsia"/>
          <w:caps w:val="0"/>
          <w:color w:val="auto"/>
          <w:spacing w:val="0"/>
          <w:kern w:val="0"/>
          <w:position w:val="0"/>
          <w:sz w:val="24"/>
          <w:szCs w:val="24"/>
          <w:lang w:val="en-US" w:eastAsia="zh-CN" w:bidi="ar-SA"/>
        </w:rPr>
        <w:t>.2）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lang w:val="en-US" w:eastAsia="zh-CN"/>
        </w:rPr>
        <w:t>：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jc w:val="center"/>
        <w:textAlignment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</w:t>
      </w:r>
      <w:r>
        <w:drawing>
          <wp:inline distT="0" distB="0" distL="114300" distR="114300">
            <wp:extent cx="819150" cy="228600"/>
            <wp:effectExtent l="0" t="0" r="0" b="0"/>
            <wp:docPr id="49" name="图片 166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166"/>
                    <pic:cNvPicPr>
                      <a:picLocks noChangeAspect="true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                         </w:t>
      </w:r>
      <w:r>
        <w:rPr>
          <w:rFonts w:hint="eastAsia" w:ascii="宋体" w:hAnsi="宋体" w:eastAsia="宋体" w:cs="宋体"/>
          <w:caps w:val="0"/>
          <w:color w:val="auto"/>
          <w:spacing w:val="0"/>
          <w:position w:val="0"/>
          <w:sz w:val="24"/>
          <w:szCs w:val="24"/>
          <w:lang w:val="en-US" w:eastAsia="zh-CN"/>
        </w:rPr>
        <w:t>（</w:t>
      </w:r>
      <w:r>
        <w:rPr>
          <w:rFonts w:hint="eastAsia" w:ascii="宋体" w:hAnsi="宋体" w:cs="宋体"/>
          <w:caps w:val="0"/>
          <w:color w:val="auto"/>
          <w:spacing w:val="0"/>
          <w:position w:val="0"/>
          <w:sz w:val="24"/>
          <w:szCs w:val="24"/>
          <w:lang w:val="en-US" w:eastAsia="zh-CN"/>
        </w:rPr>
        <w:t>C</w:t>
      </w:r>
      <w:r>
        <w:rPr>
          <w:rFonts w:hint="default" w:ascii="宋体" w:hAnsi="宋体" w:eastAsia="宋体" w:cs="宋体"/>
          <w:caps w:val="0"/>
          <w:color w:val="auto"/>
          <w:spacing w:val="0"/>
          <w:position w:val="0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caps w:val="0"/>
          <w:color w:val="auto"/>
          <w:spacing w:val="0"/>
          <w:position w:val="0"/>
          <w:sz w:val="24"/>
          <w:szCs w:val="24"/>
          <w:lang w:val="en-US" w:eastAsia="zh-CN"/>
        </w:rPr>
        <w:t>2）</w:t>
      </w:r>
      <w:r>
        <w:rPr>
          <w:rFonts w:hint="eastAsia"/>
          <w:lang w:val="en-US" w:eastAsia="zh-CN"/>
        </w:rPr>
        <w:t xml:space="preserve">      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ind w:firstLine="480" w:firstLineChars="200"/>
        <w:jc w:val="left"/>
        <w:textAlignment w:val="center"/>
        <w:rPr>
          <w:rFonts w:hint="eastAsia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其中</w:t>
      </w:r>
      <w:r>
        <w:rPr>
          <w:rFonts w:hint="eastAsia"/>
          <w:lang w:val="en-US" w:eastAsia="zh-CN"/>
        </w:rPr>
        <w:t xml:space="preserve">：               </w:t>
      </w:r>
      <w:r>
        <w:drawing>
          <wp:inline distT="0" distB="0" distL="114300" distR="114300">
            <wp:extent cx="2057400" cy="428625"/>
            <wp:effectExtent l="0" t="0" r="0" b="7620"/>
            <wp:docPr id="21" name="图片 13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3"/>
                    <pic:cNvPicPr>
                      <a:picLocks noChangeAspect="true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hint="eastAsia" w:ascii="黑体" w:hAnsi="黑体" w:eastAsia="黑体" w:cs="黑体"/>
          <w:caps w:val="0"/>
          <w:color w:val="auto"/>
          <w:spacing w:val="0"/>
          <w:position w:val="0"/>
          <w:sz w:val="24"/>
          <w:lang w:val="en-US" w:eastAsia="zh-CN"/>
        </w:rPr>
      </w:pPr>
      <w:r>
        <w:rPr>
          <w:rFonts w:hint="eastAsia" w:ascii="黑体" w:hAnsi="黑体" w:eastAsia="黑体" w:cs="黑体"/>
          <w:caps w:val="0"/>
          <w:color w:val="auto"/>
          <w:spacing w:val="0"/>
          <w:position w:val="0"/>
          <w:sz w:val="24"/>
          <w:lang w:val="en-US" w:eastAsia="zh-CN"/>
        </w:rPr>
        <w:t>C.3  不确定度传播律和灵敏系数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center"/>
        <w:rPr>
          <w:rFonts w:hint="eastAsia"/>
          <w:lang w:eastAsia="zh-CN"/>
        </w:rPr>
      </w:pPr>
      <w:r>
        <w:rPr>
          <w:rFonts w:hint="eastAsia" w:cs="Times New Roman" w:eastAsiaTheme="minorEastAsia"/>
          <w:caps w:val="0"/>
          <w:color w:val="auto"/>
          <w:spacing w:val="0"/>
          <w:kern w:val="0"/>
          <w:position w:val="0"/>
          <w:sz w:val="24"/>
          <w:lang w:val="en-US" w:eastAsia="zh-CN"/>
        </w:rPr>
        <w:t>各输入量彼此独立不相关，因此：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center"/>
        <w:rPr>
          <w:rFonts w:hint="eastAsia" w:cs="Times New Roman" w:eastAsiaTheme="minorEastAsia"/>
          <w:caps w:val="0"/>
          <w:color w:val="auto"/>
          <w:spacing w:val="0"/>
          <w:kern w:val="0"/>
          <w:position w:val="-12"/>
          <w:sz w:val="24"/>
          <w:lang w:val="en-US" w:eastAsia="zh-CN"/>
        </w:rPr>
      </w:pPr>
      <w:r>
        <w:rPr>
          <w:rFonts w:hint="eastAsia" w:cs="Times New Roman" w:eastAsiaTheme="minorEastAsia"/>
          <w:caps w:val="0"/>
          <w:color w:val="auto"/>
          <w:spacing w:val="0"/>
          <w:kern w:val="0"/>
          <w:position w:val="-12"/>
          <w:sz w:val="24"/>
          <w:lang w:val="en-US" w:eastAsia="zh-CN"/>
        </w:rPr>
        <w:object>
          <v:shape id="_x0000_i1027" o:spt="75" type="#_x0000_t75" style="height:22pt;width:132pt;" o:ole="t" filled="f" o:preferrelative="t" stroked="f" coordsize="21600,21600">
            <v:path/>
            <v:fill on="f" focussize="0,0"/>
            <v:stroke on="f"/>
            <v:imagedata r:id="rId43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42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center"/>
        <w:rPr>
          <w:rFonts w:hint="eastAsia" w:cs="Times New Roman" w:eastAsiaTheme="minorEastAsia"/>
          <w:caps w:val="0"/>
          <w:color w:val="auto"/>
          <w:spacing w:val="0"/>
          <w:kern w:val="0"/>
          <w:position w:val="-12"/>
          <w:sz w:val="24"/>
          <w:lang w:val="en-US" w:eastAsia="zh-CN"/>
        </w:rPr>
      </w:pPr>
      <w:r>
        <w:rPr>
          <w:rFonts w:hint="default" w:ascii="Times New Roman" w:hAnsi="Times New Roman" w:cs="Times New Roman"/>
          <w:caps w:val="0"/>
          <w:color w:val="auto"/>
          <w:spacing w:val="0"/>
          <w:kern w:val="0"/>
          <w:position w:val="0"/>
          <w:sz w:val="24"/>
          <w:lang w:bidi="ar"/>
        </w:rPr>
        <w:t>式中：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center"/>
        <w:rPr>
          <w:rFonts w:hint="eastAsia" w:cs="Times New Roman"/>
          <w:caps w:val="0"/>
          <w:color w:val="auto"/>
          <w:spacing w:val="0"/>
          <w:position w:val="0"/>
          <w:sz w:val="24"/>
          <w:lang w:val="en-US" w:eastAsia="zh-CN"/>
        </w:rPr>
      </w:pPr>
      <w:r>
        <w:rPr>
          <w:rFonts w:hint="eastAsia" w:cs="Times New Roman"/>
          <w:caps w:val="0"/>
          <w:color w:val="auto"/>
          <w:spacing w:val="0"/>
          <w:position w:val="0"/>
          <w:sz w:val="24"/>
          <w:lang w:val="en-US" w:eastAsia="zh-CN"/>
        </w:rPr>
        <w:object>
          <v:shape id="_x0000_i1028" o:spt="75" type="#_x0000_t75" style="height:18pt;width:13pt;" o:ole="t" filled="f" o:preferrelative="t" stroked="f" coordsize="21600,21600">
            <v:path/>
            <v:fill on="f" focussize="0,0"/>
            <v:stroke on="f"/>
            <v:imagedata r:id="rId45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44">
            <o:LockedField>false</o:LockedField>
          </o:OLEObject>
        </w:object>
      </w:r>
      <w:r>
        <w:rPr>
          <w:rFonts w:hint="eastAsia" w:cs="Times New Roman"/>
          <w:caps w:val="0"/>
          <w:color w:val="auto"/>
          <w:spacing w:val="0"/>
          <w:position w:val="0"/>
          <w:sz w:val="24"/>
          <w:lang w:val="en-US" w:eastAsia="zh-CN"/>
        </w:rPr>
        <w:t xml:space="preserve">    </w:t>
      </w:r>
      <w:r>
        <w:rPr>
          <w:rFonts w:hint="default" w:cs="Times New Roman"/>
          <w:caps w:val="0"/>
          <w:color w:val="auto"/>
          <w:spacing w:val="0"/>
          <w:position w:val="0"/>
          <w:sz w:val="24"/>
          <w:lang w:val="en-US" w:eastAsia="zh-CN"/>
        </w:rPr>
        <w:t>——</w:t>
      </w:r>
      <w:r>
        <w:rPr>
          <w:rFonts w:hint="eastAsia" w:cs="Times New Roman"/>
          <w:caps w:val="0"/>
          <w:color w:val="auto"/>
          <w:spacing w:val="0"/>
          <w:position w:val="0"/>
          <w:sz w:val="24"/>
          <w:lang w:val="en-US" w:eastAsia="zh-CN"/>
        </w:rPr>
        <w:t>测量结果的合成标准不确定度；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center"/>
        <w:rPr>
          <w:rFonts w:hint="eastAsia" w:cs="Times New Roman"/>
          <w:caps w:val="0"/>
          <w:color w:val="auto"/>
          <w:spacing w:val="0"/>
          <w:position w:val="0"/>
          <w:sz w:val="24"/>
          <w:lang w:val="en-US" w:eastAsia="zh-CN"/>
        </w:rPr>
      </w:pPr>
      <w:r>
        <w:drawing>
          <wp:inline distT="0" distB="0" distL="114300" distR="114300">
            <wp:extent cx="333375" cy="200025"/>
            <wp:effectExtent l="0" t="0" r="9525" b="7620"/>
            <wp:docPr id="51" name="图片 125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125"/>
                    <pic:cNvPicPr>
                      <a:picLocks noChangeAspect="true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</w:t>
      </w:r>
      <w:r>
        <w:rPr>
          <w:rFonts w:hint="default" w:cs="Times New Roman"/>
          <w:caps w:val="0"/>
          <w:color w:val="auto"/>
          <w:spacing w:val="0"/>
          <w:position w:val="0"/>
          <w:sz w:val="24"/>
          <w:lang w:val="en-US" w:eastAsia="zh-CN"/>
        </w:rPr>
        <w:t>——</w:t>
      </w:r>
      <w:r>
        <w:rPr>
          <w:rFonts w:hint="eastAsia" w:cs="Times New Roman"/>
          <w:caps w:val="0"/>
          <w:color w:val="auto"/>
          <w:spacing w:val="0"/>
          <w:position w:val="0"/>
          <w:sz w:val="24"/>
          <w:lang w:val="en-US" w:eastAsia="zh-CN"/>
        </w:rPr>
        <w:t>输入量</w:t>
      </w:r>
      <w:r>
        <w:rPr>
          <w:rFonts w:hint="eastAsia" w:cs="Times New Roman" w:eastAsiaTheme="minorEastAsia"/>
          <w:caps w:val="0"/>
          <w:color w:val="auto"/>
          <w:spacing w:val="0"/>
          <w:kern w:val="0"/>
          <w:position w:val="0"/>
          <w:sz w:val="24"/>
          <w:lang w:val="en-US" w:eastAsia="zh-CN"/>
        </w:rPr>
        <w:drawing>
          <wp:inline distT="0" distB="0" distL="114300" distR="114300">
            <wp:extent cx="200025" cy="238125"/>
            <wp:effectExtent l="0" t="0" r="0" b="0"/>
            <wp:docPr id="52" name="图片 159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159"/>
                    <pic:cNvPicPr>
                      <a:picLocks noChangeAspect="true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cs="Times New Roman" w:eastAsiaTheme="minorEastAsia"/>
          <w:caps w:val="0"/>
          <w:color w:val="auto"/>
          <w:spacing w:val="0"/>
          <w:kern w:val="0"/>
          <w:position w:val="0"/>
          <w:sz w:val="24"/>
          <w:lang w:val="en-US" w:eastAsia="zh-CN"/>
        </w:rPr>
        <w:t>引入的</w:t>
      </w:r>
      <w:r>
        <w:rPr>
          <w:rFonts w:hint="eastAsia" w:cs="Times New Roman"/>
          <w:caps w:val="0"/>
          <w:color w:val="auto"/>
          <w:spacing w:val="0"/>
          <w:position w:val="0"/>
          <w:sz w:val="24"/>
          <w:lang w:val="en-US" w:eastAsia="zh-CN"/>
        </w:rPr>
        <w:t>标准不确定度；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center"/>
        <w:rPr>
          <w:rFonts w:hint="eastAsia" w:cs="Times New Roman"/>
          <w:caps w:val="0"/>
          <w:color w:val="auto"/>
          <w:spacing w:val="0"/>
          <w:position w:val="0"/>
          <w:sz w:val="24"/>
          <w:lang w:val="en-US" w:eastAsia="zh-CN"/>
        </w:rPr>
      </w:pPr>
      <w:r>
        <w:rPr>
          <w:rFonts w:hint="eastAsia" w:cs="Times New Roman" w:eastAsiaTheme="minorEastAsia"/>
          <w:caps w:val="0"/>
          <w:color w:val="auto"/>
          <w:spacing w:val="0"/>
          <w:kern w:val="0"/>
          <w:position w:val="0"/>
          <w:sz w:val="24"/>
          <w:lang w:val="en-US" w:eastAsia="zh-CN"/>
        </w:rPr>
        <w:object>
          <v:shape id="_x0000_i1029" o:spt="75" type="#_x0000_t75" style="height:17pt;width:37pt;" o:ole="t" filled="f" o:preferrelative="t" stroked="f" coordsize="21600,21600">
            <v:path/>
            <v:fill on="f" focussize="0,0"/>
            <v:stroke on="f"/>
            <v:imagedata r:id="rId48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47">
            <o:LockedField>false</o:LockedField>
          </o:OLEObject>
        </w:object>
      </w:r>
      <w:r>
        <w:rPr>
          <w:rFonts w:hint="default" w:cs="Times New Roman"/>
          <w:caps w:val="0"/>
          <w:color w:val="auto"/>
          <w:spacing w:val="0"/>
          <w:position w:val="0"/>
          <w:sz w:val="24"/>
          <w:lang w:val="en-US" w:eastAsia="zh-CN"/>
        </w:rPr>
        <w:t>——</w:t>
      </w:r>
      <w:r>
        <w:rPr>
          <w:rFonts w:hint="eastAsia" w:cs="Times New Roman"/>
          <w:caps w:val="0"/>
          <w:color w:val="auto"/>
          <w:spacing w:val="0"/>
          <w:position w:val="0"/>
          <w:sz w:val="24"/>
          <w:lang w:val="en-US" w:eastAsia="zh-CN"/>
        </w:rPr>
        <w:t>输入量</w:t>
      </w:r>
      <w:r>
        <w:rPr>
          <w:rFonts w:hint="eastAsia" w:cs="Times New Roman" w:eastAsiaTheme="minorEastAsia"/>
          <w:caps w:val="0"/>
          <w:color w:val="auto"/>
          <w:spacing w:val="0"/>
          <w:kern w:val="0"/>
          <w:position w:val="0"/>
          <w:sz w:val="24"/>
          <w:lang w:val="en-US" w:eastAsia="zh-CN"/>
        </w:rPr>
        <w:drawing>
          <wp:inline distT="0" distB="0" distL="114300" distR="114300">
            <wp:extent cx="295275" cy="209550"/>
            <wp:effectExtent l="0" t="0" r="9525" b="0"/>
            <wp:docPr id="57" name="图片 124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124"/>
                    <pic:cNvPicPr>
                      <a:picLocks noChangeAspect="true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cs="Times New Roman" w:eastAsiaTheme="minorEastAsia"/>
          <w:caps w:val="0"/>
          <w:color w:val="auto"/>
          <w:spacing w:val="0"/>
          <w:kern w:val="0"/>
          <w:position w:val="0"/>
          <w:sz w:val="24"/>
          <w:lang w:val="en-US" w:eastAsia="zh-CN"/>
        </w:rPr>
        <w:t>引入的</w:t>
      </w:r>
      <w:r>
        <w:rPr>
          <w:rFonts w:hint="eastAsia" w:cs="Times New Roman"/>
          <w:caps w:val="0"/>
          <w:color w:val="auto"/>
          <w:spacing w:val="0"/>
          <w:position w:val="0"/>
          <w:sz w:val="24"/>
          <w:lang w:val="en-US" w:eastAsia="zh-CN"/>
        </w:rPr>
        <w:t>标准不确定度。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center"/>
        <w:rPr>
          <w:rFonts w:hint="eastAsia" w:cs="Times New Roman" w:eastAsiaTheme="minorEastAsia"/>
          <w:caps w:val="0"/>
          <w:color w:val="auto"/>
          <w:spacing w:val="0"/>
          <w:kern w:val="0"/>
          <w:position w:val="0"/>
          <w:sz w:val="24"/>
          <w:lang w:val="en-US" w:eastAsia="zh-CN"/>
        </w:rPr>
      </w:pPr>
      <w:r>
        <w:rPr>
          <w:rFonts w:hint="eastAsia" w:cs="Times New Roman"/>
          <w:caps w:val="0"/>
          <w:color w:val="auto"/>
          <w:spacing w:val="0"/>
          <w:position w:val="0"/>
          <w:sz w:val="24"/>
          <w:lang w:val="en-US" w:eastAsia="zh-CN"/>
        </w:rPr>
        <w:t>灵敏系数</w:t>
      </w:r>
      <w:r>
        <w:rPr>
          <w:rFonts w:hint="eastAsia" w:cs="Times New Roman" w:eastAsiaTheme="minorEastAsia"/>
          <w:caps w:val="0"/>
          <w:color w:val="auto"/>
          <w:spacing w:val="0"/>
          <w:kern w:val="0"/>
          <w:position w:val="0"/>
          <w:sz w:val="24"/>
          <w:lang w:val="en-US" w:eastAsia="zh-CN"/>
        </w:rPr>
        <w:t>由式</w:t>
      </w:r>
      <w:r>
        <w:rPr>
          <w:rFonts w:hint="default" w:asciiTheme="minorEastAsia" w:hAnsiTheme="minorEastAsia" w:eastAsiaTheme="minorEastAsia" w:cstheme="minorEastAsia"/>
          <w:caps w:val="0"/>
          <w:color w:val="auto"/>
          <w:spacing w:val="0"/>
          <w:kern w:val="0"/>
          <w:position w:val="0"/>
          <w:sz w:val="24"/>
          <w:szCs w:val="24"/>
          <w:lang w:val="en-US" w:eastAsia="zh-CN" w:bidi="ar-SA"/>
        </w:rPr>
        <w:t>（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0"/>
          <w:position w:val="0"/>
          <w:sz w:val="24"/>
          <w:szCs w:val="24"/>
          <w:lang w:val="en-US" w:eastAsia="zh-CN" w:bidi="ar-SA"/>
        </w:rPr>
        <w:t>C</w:t>
      </w:r>
      <w:r>
        <w:rPr>
          <w:rFonts w:hint="default" w:asciiTheme="minorEastAsia" w:hAnsiTheme="minorEastAsia" w:eastAsiaTheme="minorEastAsia" w:cstheme="minorEastAsia"/>
          <w:caps w:val="0"/>
          <w:color w:val="auto"/>
          <w:spacing w:val="0"/>
          <w:kern w:val="0"/>
          <w:position w:val="0"/>
          <w:sz w:val="24"/>
          <w:szCs w:val="24"/>
          <w:lang w:val="en-US" w:eastAsia="zh-CN" w:bidi="ar-SA"/>
        </w:rPr>
        <w:t>.2）</w:t>
      </w:r>
      <w:r>
        <w:rPr>
          <w:rFonts w:hint="eastAsia" w:cs="Times New Roman" w:eastAsiaTheme="minorEastAsia"/>
          <w:caps w:val="0"/>
          <w:color w:val="auto"/>
          <w:spacing w:val="0"/>
          <w:kern w:val="0"/>
          <w:position w:val="0"/>
          <w:sz w:val="24"/>
          <w:lang w:val="en-US" w:eastAsia="zh-CN"/>
        </w:rPr>
        <w:t>可得：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center"/>
        <w:rPr>
          <w:rFonts w:hint="eastAsia" w:eastAsia="宋体"/>
          <w:lang w:eastAsia="zh-CN"/>
        </w:rPr>
      </w:pPr>
      <w:r>
        <w:drawing>
          <wp:inline distT="0" distB="0" distL="114300" distR="114300">
            <wp:extent cx="1038225" cy="390525"/>
            <wp:effectExtent l="0" t="0" r="9525" b="8890"/>
            <wp:docPr id="74" name="图片 24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图片 24"/>
                    <pic:cNvPicPr>
                      <a:picLocks noChangeAspect="true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center"/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 xml:space="preserve">                                   </w:t>
      </w:r>
      <w:r>
        <w:drawing>
          <wp:inline distT="0" distB="0" distL="114300" distR="114300">
            <wp:extent cx="962025" cy="409575"/>
            <wp:effectExtent l="0" t="0" r="0" b="8890"/>
            <wp:docPr id="75" name="图片 25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图片 25"/>
                    <pic:cNvPicPr>
                      <a:picLocks noChangeAspect="true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outlineLvl w:val="0"/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0"/>
          <w:position w:val="0"/>
          <w:sz w:val="24"/>
          <w:szCs w:val="24"/>
          <w:lang w:val="en-US" w:eastAsia="zh-CN" w:bidi="ar-SA"/>
        </w:rPr>
      </w:pPr>
      <w:bookmarkStart w:id="42" w:name="_Toc16371"/>
      <w:r>
        <w:rPr>
          <w:rFonts w:hint="eastAsia" w:ascii="黑体" w:hAnsi="黑体" w:eastAsia="黑体" w:cs="黑体"/>
          <w:caps w:val="0"/>
          <w:color w:val="auto"/>
          <w:spacing w:val="0"/>
          <w:position w:val="0"/>
          <w:sz w:val="24"/>
          <w:lang w:val="en-US" w:eastAsia="zh-CN"/>
        </w:rPr>
        <w:t>C.4  标准不确定度分量评定</w:t>
      </w:r>
      <w:bookmarkEnd w:id="4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hint="eastAsia" w:eastAsia="宋体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0"/>
          <w:position w:val="0"/>
          <w:sz w:val="24"/>
          <w:szCs w:val="24"/>
          <w:lang w:val="en-US" w:eastAsia="zh-CN" w:bidi="ar-SA"/>
        </w:rPr>
        <w:t>C</w:t>
      </w:r>
      <w:r>
        <w:rPr>
          <w:rFonts w:hint="default" w:asciiTheme="minorEastAsia" w:hAnsiTheme="minorEastAsia" w:eastAsiaTheme="minorEastAsia" w:cstheme="minorEastAsia"/>
          <w:caps w:val="0"/>
          <w:color w:val="auto"/>
          <w:spacing w:val="0"/>
          <w:kern w:val="0"/>
          <w:position w:val="0"/>
          <w:sz w:val="24"/>
          <w:szCs w:val="24"/>
          <w:lang w:val="en-US" w:eastAsia="zh-CN" w:bidi="ar-SA"/>
        </w:rPr>
        <w:t>.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0"/>
          <w:position w:val="0"/>
          <w:sz w:val="24"/>
          <w:szCs w:val="24"/>
          <w:lang w:val="en-US" w:eastAsia="zh-CN" w:bidi="ar-SA"/>
        </w:rPr>
        <w:t>4</w:t>
      </w:r>
      <w:r>
        <w:rPr>
          <w:rFonts w:hint="default" w:asciiTheme="minorEastAsia" w:hAnsiTheme="minorEastAsia" w:eastAsiaTheme="minorEastAsia" w:cstheme="minorEastAsia"/>
          <w:caps w:val="0"/>
          <w:color w:val="auto"/>
          <w:spacing w:val="0"/>
          <w:kern w:val="0"/>
          <w:position w:val="0"/>
          <w:sz w:val="24"/>
          <w:szCs w:val="24"/>
          <w:lang w:val="en-US" w:eastAsia="zh-CN" w:bidi="ar-SA"/>
        </w:rPr>
        <w:t>.1</w:t>
      </w:r>
      <w:r>
        <w:rPr>
          <w:rFonts w:hint="default" w:cs="Times New Roman"/>
          <w:caps w:val="0"/>
          <w:color w:val="auto"/>
          <w:spacing w:val="0"/>
          <w:position w:val="0"/>
          <w:sz w:val="24"/>
          <w:lang w:val="en-US" w:eastAsia="zh-CN"/>
        </w:rPr>
        <w:t xml:space="preserve"> </w:t>
      </w:r>
      <w:r>
        <w:rPr>
          <w:rFonts w:hint="eastAsia" w:cs="Times New Roman"/>
          <w:caps w:val="0"/>
          <w:color w:val="auto"/>
          <w:spacing w:val="0"/>
          <w:position w:val="0"/>
          <w:sz w:val="24"/>
          <w:lang w:val="en-US" w:eastAsia="zh-CN"/>
        </w:rPr>
        <w:t xml:space="preserve"> 纯水质量</w:t>
      </w:r>
      <w:r>
        <w:rPr>
          <w:rFonts w:hint="eastAsia" w:cs="Times New Roman" w:eastAsiaTheme="minorEastAsia"/>
          <w:caps w:val="0"/>
          <w:color w:val="auto"/>
          <w:spacing w:val="0"/>
          <w:kern w:val="0"/>
          <w:position w:val="0"/>
          <w:sz w:val="24"/>
          <w:lang w:val="en-US" w:eastAsia="zh-CN"/>
        </w:rPr>
        <w:drawing>
          <wp:inline distT="0" distB="0" distL="114300" distR="114300">
            <wp:extent cx="200025" cy="238125"/>
            <wp:effectExtent l="0" t="0" r="0" b="0"/>
            <wp:docPr id="64" name="图片 159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片 159"/>
                    <pic:cNvPicPr>
                      <a:picLocks noChangeAspect="true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cs="Times New Roman" w:eastAsiaTheme="minorEastAsia"/>
          <w:caps w:val="0"/>
          <w:color w:val="auto"/>
          <w:spacing w:val="0"/>
          <w:kern w:val="0"/>
          <w:position w:val="0"/>
          <w:sz w:val="24"/>
          <w:lang w:val="en-US" w:eastAsia="zh-CN"/>
        </w:rPr>
        <w:t>引入的标准不确定度</w:t>
      </w:r>
      <w:r>
        <w:drawing>
          <wp:inline distT="0" distB="0" distL="114300" distR="114300">
            <wp:extent cx="333375" cy="200025"/>
            <wp:effectExtent l="0" t="0" r="9525" b="7620"/>
            <wp:docPr id="65" name="图片 125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图片 125"/>
                    <pic:cNvPicPr>
                      <a:picLocks noChangeAspect="true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hint="eastAsia" w:cs="Times New Roman"/>
          <w:caps w:val="0"/>
          <w:color w:val="auto"/>
          <w:spacing w:val="0"/>
          <w:positio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0"/>
          <w:position w:val="0"/>
          <w:sz w:val="24"/>
          <w:szCs w:val="24"/>
          <w:lang w:val="en-US" w:eastAsia="zh-CN" w:bidi="ar-SA"/>
        </w:rPr>
        <w:t>C</w:t>
      </w:r>
      <w:r>
        <w:rPr>
          <w:rFonts w:hint="default" w:asciiTheme="minorEastAsia" w:hAnsiTheme="minorEastAsia" w:eastAsiaTheme="minorEastAsia" w:cstheme="minorEastAsia"/>
          <w:caps w:val="0"/>
          <w:color w:val="auto"/>
          <w:spacing w:val="0"/>
          <w:kern w:val="0"/>
          <w:position w:val="0"/>
          <w:sz w:val="24"/>
          <w:szCs w:val="24"/>
          <w:lang w:val="en-US" w:eastAsia="zh-CN" w:bidi="ar-SA"/>
        </w:rPr>
        <w:t>.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0"/>
          <w:position w:val="0"/>
          <w:sz w:val="24"/>
          <w:szCs w:val="24"/>
          <w:lang w:val="en-US" w:eastAsia="zh-CN" w:bidi="ar-SA"/>
        </w:rPr>
        <w:t>4</w:t>
      </w:r>
      <w:r>
        <w:rPr>
          <w:rFonts w:hint="default" w:asciiTheme="minorEastAsia" w:hAnsiTheme="minorEastAsia" w:eastAsiaTheme="minorEastAsia" w:cstheme="minorEastAsia"/>
          <w:caps w:val="0"/>
          <w:color w:val="auto"/>
          <w:spacing w:val="0"/>
          <w:kern w:val="0"/>
          <w:position w:val="0"/>
          <w:sz w:val="24"/>
          <w:szCs w:val="24"/>
          <w:lang w:val="en-US" w:eastAsia="zh-CN" w:bidi="ar-SA"/>
        </w:rPr>
        <w:t>.1.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0"/>
          <w:position w:val="0"/>
          <w:sz w:val="24"/>
          <w:szCs w:val="24"/>
          <w:lang w:val="en-US" w:eastAsia="zh-CN" w:bidi="ar-SA"/>
        </w:rPr>
        <w:t>1</w:t>
      </w:r>
      <w:r>
        <w:rPr>
          <w:rFonts w:hint="default" w:ascii="Times New Roman" w:hAnsi="Times New Roman" w:eastAsia="宋体" w:cs="Times New Roman"/>
          <w:caps w:val="0"/>
          <w:color w:val="auto"/>
          <w:spacing w:val="0"/>
          <w:position w:val="0"/>
          <w:sz w:val="24"/>
          <w:szCs w:val="24"/>
        </w:rPr>
        <w:t xml:space="preserve"> </w:t>
      </w:r>
      <w:r>
        <w:rPr>
          <w:rFonts w:hint="eastAsia" w:cs="Times New Roman"/>
          <w:caps w:val="0"/>
          <w:color w:val="auto"/>
          <w:spacing w:val="0"/>
          <w:position w:val="0"/>
          <w:sz w:val="24"/>
          <w:szCs w:val="24"/>
          <w:lang w:val="en-US" w:eastAsia="zh-CN"/>
        </w:rPr>
        <w:t xml:space="preserve"> </w:t>
      </w:r>
      <w:r>
        <w:rPr>
          <w:rFonts w:hint="eastAsia" w:cs="Times New Roman"/>
          <w:caps w:val="0"/>
          <w:color w:val="auto"/>
          <w:spacing w:val="0"/>
          <w:position w:val="0"/>
          <w:sz w:val="24"/>
          <w:szCs w:val="24"/>
          <w:lang w:eastAsia="zh-CN"/>
        </w:rPr>
        <w:t>测量重复性</w:t>
      </w:r>
      <w:r>
        <w:rPr>
          <w:rFonts w:hint="default" w:ascii="Times New Roman" w:hAnsi="Times New Roman" w:eastAsia="宋体" w:cs="Times New Roman"/>
          <w:caps w:val="0"/>
          <w:color w:val="auto"/>
          <w:spacing w:val="0"/>
          <w:position w:val="0"/>
          <w:sz w:val="24"/>
          <w:szCs w:val="24"/>
        </w:rPr>
        <w:t>引入</w:t>
      </w:r>
      <w:r>
        <w:rPr>
          <w:rFonts w:hint="default" w:ascii="Times New Roman" w:hAnsi="Times New Roman" w:cs="Times New Roman"/>
          <w:caps w:val="0"/>
          <w:color w:val="auto"/>
          <w:spacing w:val="0"/>
          <w:position w:val="0"/>
          <w:sz w:val="24"/>
          <w:szCs w:val="24"/>
          <w:lang w:val="en-US" w:eastAsia="zh-CN"/>
        </w:rPr>
        <w:t>的标准不确定度</w:t>
      </w:r>
      <w:r>
        <w:rPr>
          <w:rFonts w:hint="eastAsia" w:ascii="Times New Roman" w:hAnsi="Times New Roman" w:cs="Times New Roman"/>
          <w:caps w:val="0"/>
          <w:color w:val="auto"/>
          <w:spacing w:val="0"/>
          <w:position w:val="0"/>
          <w:sz w:val="24"/>
          <w:szCs w:val="24"/>
          <w:lang w:val="en-US" w:eastAsia="zh-CN"/>
        </w:rPr>
        <w:object>
          <v:shape id="_x0000_i1030" o:spt="75" type="#_x0000_t75" style="height:17pt;width:29pt;" o:ole="t" filled="f" o:preferrelative="t" stroked="f" coordsize="21600,21600">
            <v:path/>
            <v:fill on="f" focussize="0,0"/>
            <v:stroke on="f"/>
            <v:imagedata r:id="rId53" o:title=""/>
            <o:lock v:ext="edit" aspectratio="t"/>
            <w10:wrap type="none"/>
            <w10:anchorlock/>
          </v:shape>
          <o:OLEObject Type="Embed" ProgID="Equation.KSEE3" ShapeID="_x0000_i1030" DrawAspect="Content" ObjectID="_1468075730" r:id="rId52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center"/>
        <w:rPr>
          <w:rFonts w:hint="eastAsia" w:eastAsia="宋体"/>
          <w:lang w:val="en-US" w:eastAsia="zh-CN"/>
        </w:rPr>
      </w:pPr>
      <w:r>
        <w:rPr>
          <w:rFonts w:hint="eastAsia" w:cs="Times New Roman"/>
          <w:caps w:val="0"/>
          <w:color w:val="auto"/>
          <w:spacing w:val="0"/>
          <w:position w:val="0"/>
          <w:sz w:val="24"/>
          <w:szCs w:val="24"/>
          <w:lang w:eastAsia="zh-CN"/>
        </w:rPr>
        <w:t>在相同条件下</w:t>
      </w:r>
      <w:r>
        <w:rPr>
          <w:rFonts w:hint="default" w:ascii="Times New Roman" w:hAnsi="Times New Roman" w:cs="Times New Roman"/>
          <w:caps w:val="0"/>
          <w:color w:val="auto"/>
          <w:spacing w:val="0"/>
          <w:position w:val="0"/>
          <w:sz w:val="24"/>
          <w:szCs w:val="24"/>
          <w:lang w:eastAsia="zh-CN"/>
        </w:rPr>
        <w:t>，</w:t>
      </w:r>
      <w:r>
        <w:rPr>
          <w:rFonts w:hint="eastAsia" w:cs="Times New Roman"/>
          <w:caps w:val="0"/>
          <w:color w:val="auto"/>
          <w:spacing w:val="0"/>
          <w:position w:val="0"/>
          <w:sz w:val="24"/>
          <w:szCs w:val="24"/>
          <w:lang w:eastAsia="zh-CN"/>
        </w:rPr>
        <w:t>重复测量</w:t>
      </w:r>
      <w:r>
        <w:rPr>
          <w:rFonts w:hint="eastAsia" w:ascii="宋体" w:hAnsi="宋体" w:eastAsia="宋体" w:cs="宋体"/>
          <w:caps w:val="0"/>
          <w:color w:val="auto"/>
          <w:spacing w:val="0"/>
          <w:position w:val="0"/>
          <w:sz w:val="24"/>
          <w:szCs w:val="24"/>
          <w:lang w:val="en-US" w:eastAsia="zh-CN"/>
        </w:rPr>
        <w:t>10</w:t>
      </w:r>
      <w:r>
        <w:rPr>
          <w:rFonts w:hint="eastAsia" w:cs="Times New Roman"/>
          <w:caps w:val="0"/>
          <w:color w:val="auto"/>
          <w:spacing w:val="0"/>
          <w:position w:val="0"/>
          <w:sz w:val="24"/>
          <w:szCs w:val="24"/>
          <w:lang w:val="en-US" w:eastAsia="zh-CN"/>
        </w:rPr>
        <w:t>次，测得数据</w:t>
      </w:r>
      <w:r>
        <w:rPr>
          <w:rFonts w:hint="eastAsia" w:cs="Times New Roman"/>
          <w:caps w:val="0"/>
          <w:color w:val="auto"/>
          <w:spacing w:val="0"/>
          <w:position w:val="0"/>
          <w:sz w:val="24"/>
          <w:szCs w:val="24"/>
          <w:lang w:eastAsia="zh-CN"/>
        </w:rPr>
        <w:t>分别为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  <w:lang w:val="en-US" w:eastAsia="zh-CN"/>
        </w:rPr>
        <w:t>25.0889 g、25.0747 g、25.0508 g、25.0575 g、25.0621 g、25.0548 g、25.0678 g、25.0744 g、25.0827 g、25.0480 g。</w:t>
      </w:r>
      <w:r>
        <w:rPr>
          <w:rFonts w:hint="eastAsia" w:cs="Times New Roman"/>
          <w:caps w:val="0"/>
          <w:color w:val="auto"/>
          <w:spacing w:val="0"/>
          <w:position w:val="0"/>
          <w:sz w:val="24"/>
          <w:szCs w:val="24"/>
          <w:lang w:val="en-US" w:eastAsia="zh-CN"/>
        </w:rPr>
        <w:t>重复性计算：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center"/>
      </w:pPr>
      <w:r>
        <w:rPr>
          <w:rFonts w:hint="default" w:ascii="Times New Roman" w:hAnsi="Times New Roman" w:eastAsia="宋体" w:cs="Times New Roman"/>
          <w:position w:val="-30"/>
          <w:sz w:val="24"/>
          <w:szCs w:val="24"/>
        </w:rPr>
        <w:object>
          <v:shape id="_x0000_i1031" o:spt="75" type="#_x0000_t75" style="height:38pt;width:163.65pt;" o:ole="t" filled="f" o:preferrelative="t" stroked="f" coordsize="21600,21600">
            <v:path/>
            <v:fill on="f" focussize="0,0"/>
            <v:stroke on="f"/>
            <v:imagedata r:id="rId55" o:title=""/>
            <o:lock v:ext="edit" aspectratio="t"/>
            <w10:wrap type="none"/>
            <w10:anchorlock/>
          </v:shape>
          <o:OLEObject Type="Embed" ProgID="Equation.KSEE3" ShapeID="_x0000_i1031" DrawAspect="Content" ObjectID="_1468075731" r:id="rId54">
            <o:LockedField>false</o:LockedField>
          </o:OLEObject>
        </w:object>
      </w:r>
    </w:p>
    <w:p>
      <w:pPr>
        <w:bidi w:val="0"/>
        <w:spacing w:line="360" w:lineRule="auto"/>
        <w:ind w:left="0" w:leftChars="0" w:firstLine="480" w:firstLineChars="200"/>
        <w:rPr>
          <w:rFonts w:hint="eastAsia" w:ascii="Times New Roman" w:hAnsi="Times New Roman" w:cs="Times New Roman"/>
          <w:caps w:val="0"/>
          <w:color w:val="auto"/>
          <w:spacing w:val="0"/>
          <w:position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position w:val="-30"/>
          <w:sz w:val="24"/>
          <w:szCs w:val="24"/>
          <w:lang w:val="en-US" w:eastAsia="zh-CN"/>
        </w:rPr>
        <w:t>则测量重复性引入的标准不确定度</w:t>
      </w:r>
      <w:r>
        <w:rPr>
          <w:rFonts w:hint="eastAsia" w:cs="Times New Roman"/>
          <w:position w:val="-30"/>
          <w:sz w:val="24"/>
          <w:szCs w:val="24"/>
          <w:lang w:val="en-US" w:eastAsia="zh-CN"/>
        </w:rPr>
        <w:t>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center"/>
        <w:textAlignment w:val="center"/>
        <w:rPr>
          <w:rFonts w:hint="default" w:ascii="Times New Roman" w:hAnsi="Times New Roman" w:cs="Times New Roman"/>
          <w:caps w:val="0"/>
          <w:color w:val="auto"/>
          <w:spacing w:val="0"/>
          <w:position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caps w:val="0"/>
          <w:color w:val="auto"/>
          <w:spacing w:val="0"/>
          <w:position w:val="0"/>
          <w:sz w:val="24"/>
          <w:szCs w:val="24"/>
          <w:lang w:val="en-US" w:eastAsia="zh-CN"/>
        </w:rPr>
        <w:object>
          <v:shape id="_x0000_i1032" o:spt="75" type="#_x0000_t75" style="height:17pt;width:29pt;" o:ole="t" filled="f" o:preferrelative="t" stroked="f" coordsize="21600,21600">
            <v:path/>
            <v:fill on="f" focussize="0,0"/>
            <v:stroke on="f"/>
            <v:imagedata r:id="rId57" o:title=""/>
            <o:lock v:ext="edit" aspectratio="t"/>
            <w10:wrap type="none"/>
            <w10:anchorlock/>
          </v:shape>
          <o:OLEObject Type="Embed" ProgID="Equation.KSEE3" ShapeID="_x0000_i1032" DrawAspect="Content" ObjectID="_1468075732" r:id="rId56">
            <o:LockedField>false</o:LockedField>
          </o:OLEObject>
        </w:object>
      </w:r>
      <w:r>
        <w:rPr>
          <w:rFonts w:hint="eastAsia" w:ascii="Times New Roman" w:hAnsi="Times New Roman" w:cs="Times New Roman"/>
          <w:caps w:val="0"/>
          <w:color w:val="auto"/>
          <w:spacing w:val="0"/>
          <w:position w:val="0"/>
          <w:sz w:val="24"/>
          <w:szCs w:val="24"/>
          <w:lang w:val="en-US" w:eastAsia="zh-CN"/>
        </w:rPr>
        <w:t>=</w:t>
      </w:r>
      <w:r>
        <w:rPr>
          <w:rFonts w:hint="eastAsia" w:ascii="Times New Roman" w:hAnsi="Times New Roman" w:cs="Times New Roman"/>
          <w:caps w:val="0"/>
          <w:color w:val="auto"/>
          <w:spacing w:val="0"/>
          <w:position w:val="0"/>
          <w:sz w:val="24"/>
          <w:szCs w:val="24"/>
          <w:lang w:val="en-US" w:eastAsia="zh-CN"/>
        </w:rPr>
        <w:object>
          <v:shape id="_x0000_i1033" o:spt="75" type="#_x0000_t75" style="height:11pt;width:9pt;" o:ole="t" filled="f" o:preferrelative="t" stroked="f" coordsize="21600,21600">
            <v:path/>
            <v:fill on="f" focussize="0,0"/>
            <v:stroke on="f"/>
            <v:imagedata r:id="rId59" o:title=""/>
            <o:lock v:ext="edit" aspectratio="t"/>
            <w10:wrap type="none"/>
            <w10:anchorlock/>
          </v:shape>
          <o:OLEObject Type="Embed" ProgID="Equation.KSEE3" ShapeID="_x0000_i1033" DrawAspect="Content" ObjectID="_1468075733" r:id="rId58">
            <o:LockedField>false</o:LockedField>
          </o:OLEObject>
        </w:object>
      </w:r>
      <w:r>
        <w:rPr>
          <w:rFonts w:hint="eastAsia" w:ascii="Times New Roman" w:hAnsi="Times New Roman" w:cs="Times New Roman"/>
          <w:caps w:val="0"/>
          <w:color w:val="auto"/>
          <w:spacing w:val="0"/>
          <w:position w:val="0"/>
          <w:sz w:val="24"/>
          <w:szCs w:val="24"/>
          <w:lang w:val="en-US" w:eastAsia="zh-CN"/>
        </w:rPr>
        <w:t>=</w:t>
      </w:r>
      <w:r>
        <w:rPr>
          <w:rFonts w:hint="eastAsia" w:cs="Times New Roman"/>
          <w:caps w:val="0"/>
          <w:color w:val="auto"/>
          <w:spacing w:val="0"/>
          <w:position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aps w:val="0"/>
          <w:color w:val="auto"/>
          <w:spacing w:val="0"/>
          <w:position w:val="0"/>
          <w:sz w:val="24"/>
          <w:szCs w:val="24"/>
          <w:lang w:val="en-US" w:eastAsia="zh-CN"/>
        </w:rPr>
        <w:t>0.0</w:t>
      </w:r>
      <w:r>
        <w:rPr>
          <w:rFonts w:hint="eastAsia" w:cs="Times New Roman"/>
          <w:caps w:val="0"/>
          <w:color w:val="auto"/>
          <w:spacing w:val="0"/>
          <w:position w:val="0"/>
          <w:sz w:val="24"/>
          <w:szCs w:val="24"/>
          <w:lang w:val="en-US" w:eastAsia="zh-CN"/>
        </w:rPr>
        <w:t>138</w:t>
      </w:r>
      <w:r>
        <w:rPr>
          <w:rFonts w:hint="eastAsia" w:ascii="Times New Roman" w:hAnsi="Times New Roman" w:cs="Times New Roman"/>
          <w:caps w:val="0"/>
          <w:color w:val="auto"/>
          <w:spacing w:val="0"/>
          <w:position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aps w:val="0"/>
          <w:color w:val="auto"/>
          <w:spacing w:val="0"/>
          <w:position w:val="0"/>
          <w:sz w:val="24"/>
          <w:szCs w:val="24"/>
          <w:lang w:val="en-US" w:eastAsia="zh-CN"/>
        </w:rPr>
        <w:t>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hint="default" w:ascii="Times New Roman" w:hAnsi="Times New Roman" w:cs="Times New Roman"/>
          <w:caps w:val="0"/>
          <w:color w:val="auto"/>
          <w:spacing w:val="0"/>
          <w:positio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0"/>
          <w:position w:val="0"/>
          <w:sz w:val="24"/>
          <w:szCs w:val="24"/>
          <w:lang w:val="en-US" w:eastAsia="zh-CN" w:bidi="ar-SA"/>
        </w:rPr>
        <w:t>C</w:t>
      </w:r>
      <w:r>
        <w:rPr>
          <w:rFonts w:hint="default" w:asciiTheme="minorEastAsia" w:hAnsiTheme="minorEastAsia" w:eastAsiaTheme="minorEastAsia" w:cstheme="minorEastAsia"/>
          <w:caps w:val="0"/>
          <w:color w:val="auto"/>
          <w:spacing w:val="0"/>
          <w:kern w:val="0"/>
          <w:position w:val="0"/>
          <w:sz w:val="24"/>
          <w:szCs w:val="24"/>
          <w:lang w:val="en-US" w:eastAsia="zh-CN" w:bidi="ar-SA"/>
        </w:rPr>
        <w:t>.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0"/>
          <w:position w:val="0"/>
          <w:sz w:val="24"/>
          <w:szCs w:val="24"/>
          <w:lang w:val="en-US" w:eastAsia="zh-CN" w:bidi="ar-SA"/>
        </w:rPr>
        <w:t>4</w:t>
      </w:r>
      <w:r>
        <w:rPr>
          <w:rFonts w:hint="default" w:asciiTheme="minorEastAsia" w:hAnsiTheme="minorEastAsia" w:eastAsiaTheme="minorEastAsia" w:cstheme="minorEastAsia"/>
          <w:caps w:val="0"/>
          <w:color w:val="auto"/>
          <w:spacing w:val="0"/>
          <w:kern w:val="0"/>
          <w:position w:val="0"/>
          <w:sz w:val="24"/>
          <w:szCs w:val="24"/>
          <w:lang w:val="en-US" w:eastAsia="zh-CN" w:bidi="ar-SA"/>
        </w:rPr>
        <w:t>.1.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0"/>
          <w:position w:val="0"/>
          <w:sz w:val="24"/>
          <w:szCs w:val="24"/>
          <w:lang w:val="en-US" w:eastAsia="zh-CN" w:bidi="ar-SA"/>
        </w:rPr>
        <w:t>2</w:t>
      </w:r>
      <w:r>
        <w:rPr>
          <w:rFonts w:hint="default" w:ascii="Times New Roman" w:hAnsi="Times New Roman" w:eastAsia="宋体" w:cs="Times New Roman"/>
          <w:caps w:val="0"/>
          <w:color w:val="auto"/>
          <w:spacing w:val="0"/>
          <w:position w:val="0"/>
          <w:sz w:val="24"/>
          <w:szCs w:val="24"/>
        </w:rPr>
        <w:t xml:space="preserve"> </w:t>
      </w:r>
      <w:r>
        <w:rPr>
          <w:rFonts w:hint="eastAsia" w:cs="Times New Roman"/>
          <w:caps w:val="0"/>
          <w:color w:val="auto"/>
          <w:spacing w:val="0"/>
          <w:position w:val="0"/>
          <w:sz w:val="24"/>
          <w:szCs w:val="24"/>
          <w:lang w:val="en-US" w:eastAsia="zh-CN"/>
        </w:rPr>
        <w:t xml:space="preserve"> </w:t>
      </w:r>
      <w:r>
        <w:rPr>
          <w:rFonts w:hint="eastAsia" w:cs="Times New Roman"/>
          <w:caps w:val="0"/>
          <w:color w:val="auto"/>
          <w:spacing w:val="0"/>
          <w:position w:val="0"/>
          <w:sz w:val="24"/>
          <w:szCs w:val="24"/>
          <w:lang w:eastAsia="zh-CN"/>
        </w:rPr>
        <w:t>称量时电子天平引入的</w:t>
      </w:r>
      <w:r>
        <w:rPr>
          <w:rFonts w:hint="eastAsia" w:ascii="Times New Roman" w:hAnsi="Times New Roman" w:cs="Times New Roman"/>
          <w:caps w:val="0"/>
          <w:color w:val="auto"/>
          <w:spacing w:val="0"/>
          <w:position w:val="0"/>
          <w:sz w:val="24"/>
          <w:szCs w:val="24"/>
          <w:lang w:val="en-US" w:eastAsia="zh-CN"/>
        </w:rPr>
        <w:t>标准不确定度</w:t>
      </w:r>
      <w:r>
        <w:rPr>
          <w:rFonts w:hint="eastAsia" w:ascii="Times New Roman" w:hAnsi="Times New Roman" w:cs="Times New Roman"/>
          <w:caps w:val="0"/>
          <w:color w:val="auto"/>
          <w:spacing w:val="0"/>
          <w:position w:val="0"/>
          <w:sz w:val="24"/>
          <w:szCs w:val="24"/>
          <w:lang w:val="en-US" w:eastAsia="zh-CN"/>
        </w:rPr>
        <w:object>
          <v:shape id="_x0000_i1034" o:spt="75" type="#_x0000_t75" style="height:17pt;width:31pt;" o:ole="t" filled="f" o:preferrelative="t" stroked="f" coordsize="21600,21600">
            <v:path/>
            <v:fill on="f" focussize="0,0"/>
            <v:stroke on="f"/>
            <v:imagedata r:id="rId61" o:title=""/>
            <o:lock v:ext="edit" aspectratio="t"/>
            <w10:wrap type="none"/>
            <w10:anchorlock/>
          </v:shape>
          <o:OLEObject Type="Embed" ProgID="Equation.KSEE3" ShapeID="_x0000_i1034" DrawAspect="Content" ObjectID="_1468075734" r:id="rId60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称量时，该电子天平最大允许误差为</w:t>
      </w:r>
      <w:r>
        <w:rPr>
          <w:rFonts w:hint="eastAsia" w:ascii="宋体" w:hAnsi="宋体" w:eastAsia="宋体" w:cs="宋体"/>
          <w:caps w:val="0"/>
          <w:color w:val="auto"/>
          <w:spacing w:val="0"/>
          <w:position w:val="0"/>
          <w:sz w:val="24"/>
          <w:szCs w:val="24"/>
          <w:lang w:val="en-US" w:eastAsia="zh-CN"/>
        </w:rPr>
        <w:t>±0.00</w:t>
      </w:r>
      <w:r>
        <w:rPr>
          <w:rFonts w:hint="eastAsia" w:ascii="宋体" w:hAnsi="宋体" w:cs="宋体"/>
          <w:caps w:val="0"/>
          <w:color w:val="auto"/>
          <w:spacing w:val="0"/>
          <w:position w:val="0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caps w:val="0"/>
          <w:color w:val="auto"/>
          <w:spacing w:val="0"/>
          <w:position w:val="0"/>
          <w:sz w:val="24"/>
          <w:szCs w:val="24"/>
          <w:lang w:val="en-US" w:eastAsia="zh-CN"/>
        </w:rPr>
        <w:t>5 g</w:t>
      </w:r>
      <w:r>
        <w:rPr>
          <w:rFonts w:hint="eastAsia"/>
          <w:sz w:val="24"/>
          <w:szCs w:val="24"/>
          <w:lang w:val="en-US" w:eastAsia="zh-CN"/>
        </w:rPr>
        <w:t>，服从均匀分布，所以：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center"/>
        <w:rPr>
          <w:rFonts w:hint="eastAsia" w:cs="Times New Roman"/>
          <w:caps w:val="0"/>
          <w:color w:val="auto"/>
          <w:spacing w:val="0"/>
          <w:position w:val="0"/>
          <w:sz w:val="24"/>
          <w:szCs w:val="24"/>
          <w:lang w:val="en-US" w:eastAsia="zh-CN"/>
        </w:rPr>
      </w:pPr>
      <w:r>
        <w:rPr>
          <w:position w:val="-28"/>
        </w:rPr>
        <w:object>
          <v:shape id="_x0000_i1035" o:spt="75" type="#_x0000_t75" style="height:33pt;width:139pt;" o:ole="t" filled="f" o:preferrelative="t" stroked="f" coordsize="21600,21600">
            <v:path/>
            <v:fill on="f" focussize="0,0"/>
            <v:stroke on="f"/>
            <v:imagedata r:id="rId63" o:title=""/>
            <o:lock v:ext="edit" aspectratio="t"/>
            <w10:wrap type="none"/>
            <w10:anchorlock/>
          </v:shape>
          <o:OLEObject Type="Embed" ProgID="Equation.KSEE3" ShapeID="_x0000_i1035" DrawAspect="Content" ObjectID="_1468075735" r:id="rId62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center"/>
        <w:rPr>
          <w:rFonts w:hint="eastAsia" w:cs="Times New Roman" w:eastAsiaTheme="minorEastAsia"/>
          <w:caps w:val="0"/>
          <w:color w:val="auto"/>
          <w:spacing w:val="0"/>
          <w:kern w:val="0"/>
          <w:position w:val="0"/>
          <w:sz w:val="24"/>
          <w:lang w:val="en-US" w:eastAsia="zh-CN"/>
        </w:rPr>
      </w:pPr>
      <w:r>
        <w:rPr>
          <w:rFonts w:hint="eastAsia" w:cs="Times New Roman"/>
          <w:caps w:val="0"/>
          <w:color w:val="auto"/>
          <w:spacing w:val="0"/>
          <w:position w:val="0"/>
          <w:sz w:val="24"/>
          <w:szCs w:val="24"/>
          <w:lang w:val="en-US" w:eastAsia="zh-CN"/>
        </w:rPr>
        <w:t>由</w:t>
      </w:r>
      <w:r>
        <w:rPr>
          <w:rFonts w:hint="eastAsia" w:cs="Times New Roman" w:eastAsiaTheme="minorEastAsia"/>
          <w:caps w:val="0"/>
          <w:color w:val="auto"/>
          <w:spacing w:val="0"/>
          <w:kern w:val="0"/>
          <w:position w:val="0"/>
          <w:sz w:val="24"/>
          <w:lang w:val="en-US" w:eastAsia="zh-CN"/>
        </w:rPr>
        <w:drawing>
          <wp:inline distT="0" distB="0" distL="114300" distR="114300">
            <wp:extent cx="200025" cy="238125"/>
            <wp:effectExtent l="0" t="0" r="0" b="0"/>
            <wp:docPr id="85" name="图片 159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图片 159"/>
                    <pic:cNvPicPr>
                      <a:picLocks noChangeAspect="true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cs="Times New Roman" w:eastAsiaTheme="minorEastAsia"/>
          <w:caps w:val="0"/>
          <w:color w:val="auto"/>
          <w:spacing w:val="0"/>
          <w:kern w:val="0"/>
          <w:position w:val="0"/>
          <w:sz w:val="24"/>
          <w:lang w:val="en-US" w:eastAsia="zh-CN"/>
        </w:rPr>
        <w:t>引入的标准不确定度</w:t>
      </w:r>
      <w:r>
        <w:drawing>
          <wp:inline distT="0" distB="0" distL="114300" distR="114300">
            <wp:extent cx="333375" cy="200025"/>
            <wp:effectExtent l="0" t="0" r="9525" b="7620"/>
            <wp:docPr id="87" name="图片 125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图片 125"/>
                    <pic:cNvPicPr>
                      <a:picLocks noChangeAspect="true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cs="Times New Roman" w:eastAsiaTheme="minorEastAsia"/>
          <w:caps w:val="0"/>
          <w:color w:val="auto"/>
          <w:spacing w:val="0"/>
          <w:kern w:val="0"/>
          <w:position w:val="0"/>
          <w:sz w:val="24"/>
          <w:lang w:val="en-US" w:eastAsia="zh-CN"/>
        </w:rPr>
        <w:t>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center"/>
        <w:rPr>
          <w:rFonts w:hint="eastAsia" w:eastAsia="宋体"/>
          <w:lang w:eastAsia="zh-CN"/>
        </w:rPr>
      </w:pPr>
      <w:r>
        <w:rPr>
          <w:position w:val="-12"/>
        </w:rPr>
        <w:object>
          <v:shape id="_x0000_i1036" o:spt="75" type="#_x0000_t75" style="height:22pt;width:166pt;" o:ole="t" filled="f" o:preferrelative="t" stroked="f" coordsize="21600,21600">
            <v:path/>
            <v:fill on="f" focussize="0,0"/>
            <v:stroke on="f"/>
            <v:imagedata r:id="rId65" o:title=""/>
            <o:lock v:ext="edit" aspectratio="t"/>
            <w10:wrap type="none"/>
            <w10:anchorlock/>
          </v:shape>
          <o:OLEObject Type="Embed" ProgID="Equation.KSEE3" ShapeID="_x0000_i1036" DrawAspect="Content" ObjectID="_1468075736" r:id="rId64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center"/>
        <w:rPr>
          <w:rFonts w:hint="default" w:ascii="Times New Roman" w:hAnsi="Times New Roman" w:eastAsia="宋体" w:cs="Times New Roman"/>
          <w:caps w:val="0"/>
          <w:color w:val="auto"/>
          <w:spacing w:val="0"/>
          <w:positio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0"/>
          <w:position w:val="0"/>
          <w:sz w:val="24"/>
          <w:szCs w:val="24"/>
          <w:lang w:val="en-US" w:eastAsia="zh-CN" w:bidi="ar-SA"/>
        </w:rPr>
        <w:t>C</w:t>
      </w:r>
      <w:r>
        <w:rPr>
          <w:rFonts w:hint="default" w:asciiTheme="minorEastAsia" w:hAnsiTheme="minorEastAsia" w:eastAsiaTheme="minorEastAsia" w:cstheme="minorEastAsia"/>
          <w:caps w:val="0"/>
          <w:color w:val="auto"/>
          <w:spacing w:val="0"/>
          <w:kern w:val="0"/>
          <w:position w:val="0"/>
          <w:sz w:val="24"/>
          <w:szCs w:val="24"/>
          <w:lang w:val="en-US" w:eastAsia="zh-CN" w:bidi="ar-SA"/>
        </w:rPr>
        <w:t>.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0"/>
          <w:position w:val="0"/>
          <w:sz w:val="24"/>
          <w:szCs w:val="24"/>
          <w:lang w:val="en-US" w:eastAsia="zh-CN" w:bidi="ar-SA"/>
        </w:rPr>
        <w:t>4</w:t>
      </w:r>
      <w:r>
        <w:rPr>
          <w:rFonts w:hint="default" w:asciiTheme="minorEastAsia" w:hAnsiTheme="minorEastAsia" w:eastAsiaTheme="minorEastAsia" w:cstheme="minorEastAsia"/>
          <w:caps w:val="0"/>
          <w:color w:val="auto"/>
          <w:spacing w:val="0"/>
          <w:kern w:val="0"/>
          <w:position w:val="0"/>
          <w:sz w:val="24"/>
          <w:szCs w:val="24"/>
          <w:lang w:val="en-US" w:eastAsia="zh-CN" w:bidi="ar-SA"/>
        </w:rPr>
        <w:t>.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0"/>
          <w:position w:val="0"/>
          <w:sz w:val="24"/>
          <w:szCs w:val="24"/>
          <w:lang w:val="en-US" w:eastAsia="zh-CN" w:bidi="ar-SA"/>
        </w:rPr>
        <w:t>2</w:t>
      </w:r>
      <w:r>
        <w:rPr>
          <w:rFonts w:hint="default" w:cs="Times New Roman"/>
          <w:caps w:val="0"/>
          <w:color w:val="auto"/>
          <w:spacing w:val="0"/>
          <w:position w:val="0"/>
          <w:sz w:val="24"/>
          <w:szCs w:val="24"/>
          <w:lang w:val="en-US" w:eastAsia="zh-CN"/>
        </w:rPr>
        <w:t xml:space="preserve"> </w:t>
      </w:r>
      <w:r>
        <w:rPr>
          <w:rFonts w:hint="eastAsia" w:cs="Times New Roman"/>
          <w:caps w:val="0"/>
          <w:color w:val="auto"/>
          <w:spacing w:val="0"/>
          <w:position w:val="0"/>
          <w:sz w:val="24"/>
          <w:szCs w:val="24"/>
          <w:lang w:val="en-US" w:eastAsia="zh-CN"/>
        </w:rPr>
        <w:t xml:space="preserve"> </w:t>
      </w:r>
      <w:r>
        <w:rPr>
          <w:rFonts w:hint="eastAsia" w:cs="Times New Roman"/>
          <w:caps w:val="0"/>
          <w:color w:val="auto"/>
          <w:spacing w:val="0"/>
          <w:position w:val="0"/>
          <w:sz w:val="24"/>
          <w:szCs w:val="24"/>
          <w:lang w:val="en-US" w:eastAsia="zh-CN"/>
        </w:rPr>
        <w:drawing>
          <wp:inline distT="0" distB="0" distL="114300" distR="114300">
            <wp:extent cx="295275" cy="209550"/>
            <wp:effectExtent l="0" t="0" r="9525" b="0"/>
            <wp:docPr id="91" name="图片 124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图片 124"/>
                    <pic:cNvPicPr>
                      <a:picLocks noChangeAspect="true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cs="Times New Roman"/>
          <w:caps w:val="0"/>
          <w:color w:val="auto"/>
          <w:spacing w:val="0"/>
          <w:position w:val="0"/>
          <w:sz w:val="24"/>
          <w:szCs w:val="24"/>
          <w:lang w:val="en-US" w:eastAsia="zh-CN"/>
        </w:rPr>
        <w:t>值引入的标准不确定度</w:t>
      </w:r>
      <w:r>
        <w:rPr>
          <w:rFonts w:hint="eastAsia" w:cs="Times New Roman" w:eastAsiaTheme="minorEastAsia"/>
          <w:caps w:val="0"/>
          <w:color w:val="auto"/>
          <w:spacing w:val="0"/>
          <w:kern w:val="0"/>
          <w:position w:val="0"/>
          <w:sz w:val="24"/>
          <w:lang w:val="en-US" w:eastAsia="zh-CN"/>
        </w:rPr>
        <w:object>
          <v:shape id="_x0000_i1037" o:spt="75" type="#_x0000_t75" style="height:17pt;width:37pt;" o:ole="t" filled="f" o:preferrelative="t" stroked="f" coordsize="21600,21600">
            <v:path/>
            <v:fill on="f" focussize="0,0"/>
            <v:stroke on="f"/>
            <v:imagedata r:id="rId48" o:title=""/>
            <o:lock v:ext="edit" aspectratio="t"/>
            <w10:wrap type="none"/>
            <w10:anchorlock/>
          </v:shape>
          <o:OLEObject Type="Embed" ProgID="Equation.KSEE3" ShapeID="_x0000_i1037" DrawAspect="Content" ObjectID="_1468075737" r:id="rId66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center"/>
        <w:rPr>
          <w:rFonts w:hint="default" w:ascii="Times New Roman" w:hAnsi="Times New Roman" w:eastAsia="宋体" w:cs="Times New Roman"/>
          <w:caps w:val="0"/>
          <w:color w:val="auto"/>
          <w:spacing w:val="0"/>
          <w:position w:val="0"/>
          <w:sz w:val="24"/>
          <w:szCs w:val="24"/>
        </w:rPr>
      </w:pPr>
      <w:r>
        <w:rPr>
          <w:rFonts w:hint="eastAsia" w:cs="Times New Roman"/>
          <w:caps w:val="0"/>
          <w:color w:val="auto"/>
          <w:spacing w:val="0"/>
          <w:position w:val="0"/>
          <w:sz w:val="24"/>
          <w:szCs w:val="24"/>
          <w:lang w:eastAsia="zh-CN"/>
        </w:rPr>
        <w:t>校准时用</w:t>
      </w:r>
      <w:r>
        <w:rPr>
          <w:rFonts w:hint="eastAsia" w:ascii="宋体" w:hAnsi="宋体" w:eastAsia="宋体" w:cs="宋体"/>
          <w:caps w:val="0"/>
          <w:color w:val="auto"/>
          <w:spacing w:val="0"/>
          <w:kern w:val="0"/>
          <w:position w:val="0"/>
          <w:sz w:val="24"/>
          <w:lang w:val="en-US" w:eastAsia="zh-CN"/>
        </w:rPr>
        <w:t>0.1℃/50℃</w:t>
      </w:r>
      <w:r>
        <w:rPr>
          <w:rFonts w:hint="eastAsia" w:cs="Times New Roman"/>
          <w:caps w:val="0"/>
          <w:color w:val="auto"/>
          <w:spacing w:val="0"/>
          <w:position w:val="0"/>
          <w:sz w:val="24"/>
          <w:szCs w:val="24"/>
          <w:lang w:val="en-US" w:eastAsia="zh-CN"/>
        </w:rPr>
        <w:t>水银温度计测量水温，查附录</w:t>
      </w:r>
      <w:r>
        <w:rPr>
          <w:rFonts w:hint="eastAsia" w:ascii="宋体" w:hAnsi="宋体" w:cs="宋体"/>
          <w:caps w:val="0"/>
          <w:color w:val="auto"/>
          <w:spacing w:val="0"/>
          <w:position w:val="0"/>
          <w:sz w:val="24"/>
          <w:szCs w:val="24"/>
          <w:lang w:val="en-US" w:eastAsia="zh-CN"/>
        </w:rPr>
        <w:t>D</w:t>
      </w:r>
      <w:r>
        <w:rPr>
          <w:rFonts w:hint="eastAsia" w:cs="Times New Roman"/>
          <w:caps w:val="0"/>
          <w:color w:val="auto"/>
          <w:spacing w:val="0"/>
          <w:position w:val="0"/>
          <w:sz w:val="24"/>
          <w:szCs w:val="24"/>
          <w:lang w:val="en-US" w:eastAsia="zh-CN"/>
        </w:rPr>
        <w:t>中</w:t>
      </w:r>
      <w:r>
        <w:rPr>
          <w:rFonts w:hint="eastAsia" w:cs="Times New Roman"/>
          <w:caps w:val="0"/>
          <w:color w:val="auto"/>
          <w:spacing w:val="0"/>
          <w:position w:val="0"/>
          <w:sz w:val="24"/>
          <w:szCs w:val="24"/>
          <w:lang w:val="en-US" w:eastAsia="zh-CN"/>
        </w:rPr>
        <w:drawing>
          <wp:inline distT="0" distB="0" distL="114300" distR="114300">
            <wp:extent cx="295275" cy="209550"/>
            <wp:effectExtent l="0" t="0" r="9525" b="0"/>
            <wp:docPr id="93" name="图片 124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图片 124"/>
                    <pic:cNvPicPr>
                      <a:picLocks noChangeAspect="true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cs="Times New Roman"/>
          <w:caps w:val="0"/>
          <w:color w:val="auto"/>
          <w:spacing w:val="0"/>
          <w:position w:val="0"/>
          <w:sz w:val="24"/>
          <w:szCs w:val="24"/>
          <w:lang w:val="en-US" w:eastAsia="zh-CN"/>
        </w:rPr>
        <w:t>值</w:t>
      </w:r>
      <w:r>
        <w:rPr>
          <w:rFonts w:hint="eastAsia" w:cs="Times New Roman" w:eastAsiaTheme="minorEastAsia"/>
          <w:caps w:val="0"/>
          <w:color w:val="auto"/>
          <w:spacing w:val="0"/>
          <w:kern w:val="0"/>
          <w:position w:val="0"/>
          <w:sz w:val="24"/>
          <w:lang w:val="en-US" w:eastAsia="zh-CN"/>
        </w:rPr>
        <w:t>可知，温度每变化</w:t>
      </w:r>
      <w:r>
        <w:rPr>
          <w:rFonts w:hint="eastAsia" w:ascii="宋体" w:hAnsi="宋体" w:eastAsia="宋体" w:cs="宋体"/>
          <w:caps w:val="0"/>
          <w:color w:val="auto"/>
          <w:spacing w:val="0"/>
          <w:kern w:val="0"/>
          <w:position w:val="0"/>
          <w:sz w:val="24"/>
          <w:lang w:val="en-US" w:eastAsia="zh-CN"/>
        </w:rPr>
        <w:t>0.1</w:t>
      </w:r>
      <w:r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  <w:t>℃</w:t>
      </w:r>
      <w:r>
        <w:rPr>
          <w:rFonts w:hint="eastAsia" w:cs="Times New Roman" w:eastAsiaTheme="minorEastAsia"/>
          <w:caps w:val="0"/>
          <w:color w:val="auto"/>
          <w:spacing w:val="0"/>
          <w:kern w:val="0"/>
          <w:position w:val="0"/>
          <w:sz w:val="24"/>
          <w:lang w:val="en-US" w:eastAsia="zh-CN"/>
        </w:rPr>
        <w:t>，</w:t>
      </w:r>
      <w:r>
        <w:rPr>
          <w:rFonts w:hint="eastAsia" w:cs="Times New Roman" w:eastAsiaTheme="minorEastAsia"/>
          <w:caps w:val="0"/>
          <w:color w:val="auto"/>
          <w:spacing w:val="0"/>
          <w:kern w:val="0"/>
          <w:position w:val="0"/>
          <w:sz w:val="24"/>
          <w:lang w:val="en-US" w:eastAsia="zh-CN"/>
        </w:rPr>
        <w:drawing>
          <wp:inline distT="0" distB="0" distL="114300" distR="114300">
            <wp:extent cx="295275" cy="209550"/>
            <wp:effectExtent l="0" t="0" r="9525" b="0"/>
            <wp:docPr id="94" name="图片 124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图片 124"/>
                    <pic:cNvPicPr>
                      <a:picLocks noChangeAspect="true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cs="Times New Roman" w:eastAsiaTheme="minorEastAsia"/>
          <w:caps w:val="0"/>
          <w:color w:val="auto"/>
          <w:spacing w:val="0"/>
          <w:kern w:val="0"/>
          <w:position w:val="0"/>
          <w:sz w:val="24"/>
          <w:lang w:val="en-US" w:eastAsia="zh-CN"/>
        </w:rPr>
        <w:t>值的最大变化量为</w:t>
      </w:r>
      <w:r>
        <w:rPr>
          <w:rFonts w:hint="eastAsia" w:ascii="宋体" w:hAnsi="宋体" w:eastAsia="宋体" w:cs="宋体"/>
          <w:caps w:val="0"/>
          <w:color w:val="auto"/>
          <w:spacing w:val="0"/>
          <w:kern w:val="0"/>
          <w:position w:val="0"/>
          <w:sz w:val="24"/>
          <w:lang w:val="en-US" w:eastAsia="zh-CN"/>
        </w:rPr>
        <w:t>0.00003 cm</w:t>
      </w:r>
      <w:r>
        <w:rPr>
          <w:rFonts w:hint="eastAsia" w:ascii="宋体" w:hAnsi="宋体" w:eastAsia="宋体" w:cs="宋体"/>
          <w:caps w:val="0"/>
          <w:color w:val="auto"/>
          <w:spacing w:val="0"/>
          <w:kern w:val="0"/>
          <w:position w:val="0"/>
          <w:sz w:val="24"/>
          <w:vertAlign w:val="superscript"/>
          <w:lang w:val="en-US" w:eastAsia="zh-CN"/>
        </w:rPr>
        <w:t>3</w:t>
      </w:r>
      <w:r>
        <w:rPr>
          <w:rFonts w:hint="eastAsia" w:ascii="宋体" w:hAnsi="宋体" w:eastAsia="宋体" w:cs="宋体"/>
          <w:caps w:val="0"/>
          <w:color w:val="auto"/>
          <w:spacing w:val="0"/>
          <w:kern w:val="0"/>
          <w:position w:val="0"/>
          <w:sz w:val="24"/>
          <w:lang w:val="en-US" w:eastAsia="zh-CN"/>
        </w:rPr>
        <w:t>/g</w:t>
      </w:r>
      <w:r>
        <w:rPr>
          <w:rFonts w:hint="eastAsia"/>
          <w:sz w:val="24"/>
          <w:szCs w:val="24"/>
          <w:vertAlign w:val="baseline"/>
          <w:lang w:val="en-US" w:eastAsia="zh-CN"/>
        </w:rPr>
        <w:t>，温度计的最大允许误差为</w:t>
      </w:r>
      <w:r>
        <w:rPr>
          <w:rFonts w:hint="default" w:ascii="宋体" w:hAnsi="宋体" w:eastAsia="宋体" w:cs="宋体"/>
          <w:caps w:val="0"/>
          <w:color w:val="auto"/>
          <w:spacing w:val="0"/>
          <w:kern w:val="0"/>
          <w:position w:val="0"/>
          <w:sz w:val="24"/>
          <w:lang w:val="en-US" w:eastAsia="zh-CN"/>
        </w:rPr>
        <w:t>±</w:t>
      </w:r>
      <w:r>
        <w:rPr>
          <w:rFonts w:hint="eastAsia" w:ascii="宋体" w:hAnsi="宋体" w:eastAsia="宋体" w:cs="宋体"/>
          <w:caps w:val="0"/>
          <w:color w:val="auto"/>
          <w:spacing w:val="0"/>
          <w:kern w:val="0"/>
          <w:position w:val="0"/>
          <w:sz w:val="24"/>
          <w:lang w:val="en-US" w:eastAsia="zh-CN"/>
        </w:rPr>
        <w:t>0.15</w:t>
      </w:r>
      <w:r>
        <w:rPr>
          <w:rFonts w:hint="eastAsia"/>
          <w:sz w:val="24"/>
          <w:szCs w:val="24"/>
          <w:vertAlign w:val="baseline"/>
          <w:lang w:val="en-US" w:eastAsia="zh-CN"/>
        </w:rPr>
        <w:t>℃，服从均匀分布，所以：</w:t>
      </w:r>
    </w:p>
    <w:p>
      <w:pPr>
        <w:keepNext w:val="0"/>
        <w:keepLines w:val="0"/>
        <w:pageBreakBefore w:val="0"/>
        <w:widowControl w:val="0"/>
        <w:tabs>
          <w:tab w:val="left" w:pos="1917"/>
          <w:tab w:val="center" w:pos="453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default"/>
          <w:lang w:val="en-US" w:eastAsia="zh-CN"/>
        </w:rPr>
      </w:pPr>
      <w:r>
        <w:rPr>
          <w:rFonts w:hint="eastAsia"/>
          <w:position w:val="-28"/>
          <w:lang w:eastAsia="zh-CN"/>
        </w:rPr>
        <w:tab/>
      </w:r>
      <w:r>
        <w:rPr>
          <w:rFonts w:hint="eastAsia"/>
          <w:position w:val="-28"/>
          <w:lang w:eastAsia="zh-CN"/>
        </w:rPr>
        <w:object>
          <v:shape id="_x0000_i1038" o:spt="75" type="#_x0000_t75" style="height:35pt;width:234pt;" o:ole="t" filled="f" o:preferrelative="t" stroked="f" coordsize="21600,21600">
            <v:path/>
            <v:fill on="f" focussize="0,0"/>
            <v:stroke on="f"/>
            <v:imagedata r:id="rId68" o:title=""/>
            <o:lock v:ext="edit" aspectratio="t"/>
            <w10:wrap type="none"/>
            <w10:anchorlock/>
          </v:shape>
          <o:OLEObject Type="Embed" ProgID="Equation.KSEE3" ShapeID="_x0000_i1038" DrawAspect="Content" ObjectID="_1468075738" r:id="rId67">
            <o:LockedField>false</o:LockedField>
          </o:OLEObject>
        </w:object>
      </w:r>
      <w:r>
        <w:rPr>
          <w:rFonts w:hint="eastAsia"/>
          <w:position w:val="-28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center"/>
        <w:rPr>
          <w:rFonts w:hint="eastAsia" w:cs="Times New Roman" w:eastAsiaTheme="minorEastAsia"/>
          <w:caps w:val="0"/>
          <w:color w:val="auto"/>
          <w:spacing w:val="0"/>
          <w:kern w:val="0"/>
          <w:position w:val="0"/>
          <w:sz w:val="24"/>
          <w:lang w:val="en-US" w:eastAsia="zh-CN"/>
        </w:rPr>
      </w:pPr>
      <w:r>
        <w:rPr>
          <w:rFonts w:hint="eastAsia" w:cs="Times New Roman" w:eastAsiaTheme="minorEastAsia"/>
          <w:caps w:val="0"/>
          <w:color w:val="auto"/>
          <w:spacing w:val="0"/>
          <w:kern w:val="0"/>
          <w:position w:val="0"/>
          <w:sz w:val="24"/>
          <w:lang w:val="en-US" w:eastAsia="zh-CN"/>
        </w:rPr>
        <w:t>校准时，实验室温度会发生变化，本规范室温变化不得大于</w:t>
      </w:r>
      <w:r>
        <w:rPr>
          <w:rFonts w:hint="eastAsia" w:ascii="宋体" w:hAnsi="宋体" w:eastAsia="宋体" w:cs="宋体"/>
          <w:caps w:val="0"/>
          <w:color w:val="auto"/>
          <w:spacing w:val="0"/>
          <w:kern w:val="0"/>
          <w:position w:val="0"/>
          <w:sz w:val="24"/>
          <w:lang w:val="en-US" w:eastAsia="zh-CN"/>
        </w:rPr>
        <w:t>1℃/h</w:t>
      </w:r>
      <w:r>
        <w:rPr>
          <w:rFonts w:hint="eastAsia" w:cs="Times New Roman" w:eastAsiaTheme="minorEastAsia"/>
          <w:caps w:val="0"/>
          <w:color w:val="auto"/>
          <w:spacing w:val="0"/>
          <w:kern w:val="0"/>
          <w:position w:val="0"/>
          <w:sz w:val="24"/>
          <w:lang w:val="en-US" w:eastAsia="zh-CN"/>
        </w:rPr>
        <w:t>，取水温变化为</w:t>
      </w:r>
      <w:r>
        <w:rPr>
          <w:rFonts w:hint="eastAsia" w:ascii="宋体" w:hAnsi="宋体" w:eastAsia="宋体" w:cs="宋体"/>
          <w:caps w:val="0"/>
          <w:color w:val="auto"/>
          <w:spacing w:val="0"/>
          <w:kern w:val="0"/>
          <w:position w:val="0"/>
          <w:sz w:val="24"/>
          <w:lang w:val="en-US" w:eastAsia="zh-CN"/>
        </w:rPr>
        <w:t>0.2℃</w:t>
      </w:r>
      <w:r>
        <w:rPr>
          <w:rFonts w:hint="eastAsia" w:cs="Times New Roman" w:eastAsiaTheme="minorEastAsia"/>
          <w:caps w:val="0"/>
          <w:color w:val="auto"/>
          <w:spacing w:val="0"/>
          <w:kern w:val="0"/>
          <w:position w:val="0"/>
          <w:sz w:val="24"/>
          <w:lang w:val="en-US" w:eastAsia="zh-CN"/>
        </w:rPr>
        <w:t>，则</w:t>
      </w:r>
      <w:r>
        <w:rPr>
          <w:rFonts w:hint="eastAsia" w:cs="Times New Roman" w:eastAsiaTheme="minorEastAsia"/>
          <w:caps w:val="0"/>
          <w:color w:val="auto"/>
          <w:spacing w:val="0"/>
          <w:kern w:val="0"/>
          <w:position w:val="0"/>
          <w:sz w:val="24"/>
          <w:lang w:val="en-US" w:eastAsia="zh-CN"/>
        </w:rPr>
        <w:drawing>
          <wp:inline distT="0" distB="0" distL="114300" distR="114300">
            <wp:extent cx="295275" cy="209550"/>
            <wp:effectExtent l="0" t="0" r="9525" b="0"/>
            <wp:docPr id="98" name="图片 124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图片 124"/>
                    <pic:cNvPicPr>
                      <a:picLocks noChangeAspect="true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cs="Times New Roman" w:eastAsiaTheme="minorEastAsia"/>
          <w:caps w:val="0"/>
          <w:color w:val="auto"/>
          <w:spacing w:val="0"/>
          <w:kern w:val="0"/>
          <w:position w:val="0"/>
          <w:sz w:val="24"/>
          <w:lang w:val="en-US" w:eastAsia="zh-CN"/>
        </w:rPr>
        <w:t>值的最大变化量为</w:t>
      </w:r>
      <w:r>
        <w:rPr>
          <w:rFonts w:hint="eastAsia" w:ascii="宋体" w:hAnsi="宋体" w:eastAsia="宋体" w:cs="宋体"/>
          <w:caps w:val="0"/>
          <w:color w:val="auto"/>
          <w:spacing w:val="0"/>
          <w:kern w:val="0"/>
          <w:position w:val="0"/>
          <w:sz w:val="24"/>
          <w:lang w:val="en-US" w:eastAsia="zh-CN"/>
        </w:rPr>
        <w:t>0.000</w:t>
      </w:r>
      <w:r>
        <w:rPr>
          <w:rFonts w:hint="eastAsia" w:ascii="宋体" w:hAnsi="宋体" w:cs="宋体"/>
          <w:caps w:val="0"/>
          <w:color w:val="auto"/>
          <w:spacing w:val="0"/>
          <w:kern w:val="0"/>
          <w:position w:val="0"/>
          <w:sz w:val="24"/>
          <w:lang w:val="en-US" w:eastAsia="zh-CN"/>
        </w:rPr>
        <w:t>0</w:t>
      </w:r>
      <w:r>
        <w:rPr>
          <w:rFonts w:hint="eastAsia" w:ascii="宋体" w:hAnsi="宋体" w:eastAsia="宋体" w:cs="宋体"/>
          <w:caps w:val="0"/>
          <w:color w:val="auto"/>
          <w:spacing w:val="0"/>
          <w:kern w:val="0"/>
          <w:position w:val="0"/>
          <w:sz w:val="24"/>
          <w:lang w:val="en-US" w:eastAsia="zh-CN"/>
        </w:rPr>
        <w:t xml:space="preserve">5 </w:t>
      </w:r>
      <w:r>
        <w:rPr>
          <w:rFonts w:hint="default" w:ascii="宋体" w:hAnsi="宋体" w:eastAsia="宋体" w:cs="宋体"/>
          <w:caps w:val="0"/>
          <w:color w:val="auto"/>
          <w:spacing w:val="0"/>
          <w:kern w:val="0"/>
          <w:position w:val="0"/>
          <w:sz w:val="24"/>
          <w:lang w:val="en-US" w:eastAsia="zh-CN"/>
        </w:rPr>
        <w:t>cm</w:t>
      </w:r>
      <w:r>
        <w:rPr>
          <w:rFonts w:hint="default" w:ascii="宋体" w:hAnsi="宋体" w:eastAsia="宋体" w:cs="宋体"/>
          <w:caps w:val="0"/>
          <w:color w:val="auto"/>
          <w:spacing w:val="0"/>
          <w:kern w:val="0"/>
          <w:position w:val="0"/>
          <w:sz w:val="24"/>
          <w:vertAlign w:val="superscript"/>
          <w:lang w:val="en-US" w:eastAsia="zh-CN"/>
        </w:rPr>
        <w:t>3</w:t>
      </w:r>
      <w:r>
        <w:rPr>
          <w:rFonts w:hint="default" w:ascii="宋体" w:hAnsi="宋体" w:eastAsia="宋体" w:cs="宋体"/>
          <w:caps w:val="0"/>
          <w:color w:val="auto"/>
          <w:spacing w:val="0"/>
          <w:kern w:val="0"/>
          <w:position w:val="0"/>
          <w:sz w:val="24"/>
          <w:lang w:val="en-US" w:eastAsia="zh-CN"/>
        </w:rPr>
        <w:t>/g</w:t>
      </w:r>
      <w:r>
        <w:rPr>
          <w:rFonts w:hint="eastAsia" w:cs="Times New Roman" w:eastAsiaTheme="minorEastAsia"/>
          <w:caps w:val="0"/>
          <w:color w:val="auto"/>
          <w:spacing w:val="0"/>
          <w:kern w:val="0"/>
          <w:position w:val="0"/>
          <w:sz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center"/>
        <w:rPr>
          <w:rFonts w:hint="default" w:cs="Times New Roman" w:eastAsiaTheme="minorEastAsia"/>
          <w:caps w:val="0"/>
          <w:color w:val="auto"/>
          <w:spacing w:val="0"/>
          <w:kern w:val="0"/>
          <w:position w:val="0"/>
          <w:sz w:val="24"/>
          <w:lang w:val="en-US" w:eastAsia="zh-CN"/>
        </w:rPr>
      </w:pPr>
      <w:r>
        <w:rPr>
          <w:position w:val="-28"/>
        </w:rPr>
        <w:object>
          <v:shape id="_x0000_i1039" o:spt="75" type="#_x0000_t75" style="height:35pt;width:211.95pt;" o:ole="t" filled="f" o:preferrelative="t" stroked="f" coordsize="21600,21600">
            <v:path/>
            <v:fill on="f" focussize="0,0"/>
            <v:stroke on="f"/>
            <v:imagedata r:id="rId70" o:title=""/>
            <o:lock v:ext="edit" aspectratio="t"/>
            <w10:wrap type="none"/>
            <w10:anchorlock/>
          </v:shape>
          <o:OLEObject Type="Embed" ProgID="Equation.KSEE3" ShapeID="_x0000_i1039" DrawAspect="Content" ObjectID="_1468075739" r:id="rId69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center"/>
        <w:rPr>
          <w:rFonts w:hint="eastAsia" w:cs="Times New Roman" w:eastAsiaTheme="minorEastAsia"/>
          <w:caps w:val="0"/>
          <w:color w:val="auto"/>
          <w:spacing w:val="0"/>
          <w:kern w:val="0"/>
          <w:position w:val="0"/>
          <w:sz w:val="24"/>
          <w:lang w:val="en-US" w:eastAsia="zh-CN"/>
        </w:rPr>
      </w:pPr>
      <w:r>
        <w:rPr>
          <w:rFonts w:hint="eastAsia" w:cs="Times New Roman" w:eastAsiaTheme="minorEastAsia"/>
          <w:caps w:val="0"/>
          <w:color w:val="auto"/>
          <w:spacing w:val="0"/>
          <w:kern w:val="0"/>
          <w:position w:val="0"/>
          <w:sz w:val="24"/>
          <w:lang w:val="en-US" w:eastAsia="zh-CN"/>
        </w:rPr>
        <w:t>输入量</w:t>
      </w:r>
      <w:r>
        <w:rPr>
          <w:rFonts w:hint="eastAsia" w:cs="Times New Roman" w:eastAsiaTheme="minorEastAsia"/>
          <w:caps w:val="0"/>
          <w:color w:val="auto"/>
          <w:spacing w:val="0"/>
          <w:kern w:val="0"/>
          <w:position w:val="0"/>
          <w:sz w:val="24"/>
          <w:lang w:val="en-US" w:eastAsia="zh-CN"/>
        </w:rPr>
        <w:drawing>
          <wp:inline distT="0" distB="0" distL="114300" distR="114300">
            <wp:extent cx="295275" cy="209550"/>
            <wp:effectExtent l="0" t="0" r="9525" b="0"/>
            <wp:docPr id="102" name="图片 124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图片 124"/>
                    <pic:cNvPicPr>
                      <a:picLocks noChangeAspect="true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cs="Times New Roman" w:eastAsiaTheme="minorEastAsia"/>
          <w:caps w:val="0"/>
          <w:color w:val="auto"/>
          <w:spacing w:val="0"/>
          <w:kern w:val="0"/>
          <w:position w:val="0"/>
          <w:sz w:val="24"/>
          <w:lang w:val="en-US" w:eastAsia="zh-CN"/>
        </w:rPr>
        <w:t>引入的标准不确定度为：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center"/>
        <w:rPr>
          <w:rFonts w:hint="eastAsia" w:eastAsia="宋体"/>
          <w:lang w:val="en-US" w:eastAsia="zh-CN"/>
        </w:rPr>
      </w:pPr>
      <w:r>
        <w:rPr>
          <w:position w:val="-12"/>
        </w:rPr>
        <w:object>
          <v:shape id="_x0000_i1040" o:spt="75" type="#_x0000_t75" style="height:22pt;width:232pt;" o:ole="t" filled="f" o:preferrelative="t" stroked="f" coordsize="21600,21600">
            <v:path/>
            <v:fill on="f" focussize="0,0"/>
            <v:stroke on="f"/>
            <v:imagedata r:id="rId72" o:title=""/>
            <o:lock v:ext="edit" aspectratio="t"/>
            <w10:wrap type="none"/>
            <w10:anchorlock/>
          </v:shape>
          <o:OLEObject Type="Embed" ProgID="Equation.KSEE3" ShapeID="_x0000_i1040" DrawAspect="Content" ObjectID="_1468075740" r:id="rId71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center"/>
        <w:rPr>
          <w:rFonts w:hint="eastAsia" w:eastAsia="黑体" w:cs="Times New Roman"/>
          <w:caps w:val="0"/>
          <w:color w:val="auto"/>
          <w:spacing w:val="0"/>
          <w:position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caps w:val="0"/>
          <w:color w:val="auto"/>
          <w:spacing w:val="0"/>
          <w:kern w:val="0"/>
          <w:position w:val="0"/>
          <w:sz w:val="24"/>
          <w:szCs w:val="24"/>
          <w:lang w:val="en-US" w:eastAsia="zh-CN" w:bidi="ar-SA"/>
        </w:rPr>
        <w:t>C.5</w:t>
      </w:r>
      <w:r>
        <w:rPr>
          <w:rFonts w:hint="default" w:asciiTheme="minorEastAsia" w:hAnsiTheme="minorEastAsia" w:eastAsiaTheme="minorEastAsia" w:cstheme="minorEastAsia"/>
          <w:caps w:val="0"/>
          <w:color w:val="auto"/>
          <w:spacing w:val="0"/>
          <w:kern w:val="0"/>
          <w:position w:val="0"/>
          <w:sz w:val="24"/>
          <w:szCs w:val="24"/>
          <w:lang w:val="en-US" w:eastAsia="zh-CN" w:bidi="ar-SA"/>
        </w:rPr>
        <w:t xml:space="preserve"> 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0"/>
          <w:position w:val="0"/>
          <w:sz w:val="24"/>
          <w:szCs w:val="24"/>
          <w:lang w:val="en-US" w:eastAsia="zh-CN" w:bidi="ar-SA"/>
        </w:rPr>
        <w:t xml:space="preserve"> </w:t>
      </w:r>
      <w:r>
        <w:rPr>
          <w:rFonts w:hint="eastAsia" w:ascii="黑体" w:hAnsi="黑体" w:eastAsia="黑体" w:cs="黑体"/>
          <w:caps w:val="0"/>
          <w:color w:val="auto"/>
          <w:spacing w:val="0"/>
          <w:kern w:val="0"/>
          <w:position w:val="0"/>
          <w:sz w:val="24"/>
          <w:szCs w:val="24"/>
          <w:lang w:val="en-US" w:eastAsia="zh-CN" w:bidi="ar-SA"/>
        </w:rPr>
        <w:t>标准</w:t>
      </w:r>
      <w:r>
        <w:rPr>
          <w:rFonts w:hint="eastAsia" w:ascii="Times New Roman" w:hAnsi="Times New Roman" w:eastAsia="黑体" w:cs="Times New Roman"/>
          <w:caps w:val="0"/>
          <w:color w:val="auto"/>
          <w:spacing w:val="0"/>
          <w:position w:val="0"/>
          <w:sz w:val="24"/>
          <w:lang w:val="en-US" w:eastAsia="zh-CN"/>
        </w:rPr>
        <w:t>不确定度分量</w:t>
      </w:r>
      <w:r>
        <w:rPr>
          <w:rFonts w:hint="eastAsia" w:eastAsia="黑体" w:cs="Times New Roman"/>
          <w:caps w:val="0"/>
          <w:color w:val="auto"/>
          <w:spacing w:val="0"/>
          <w:position w:val="0"/>
          <w:sz w:val="24"/>
          <w:lang w:val="en-US" w:eastAsia="zh-CN"/>
        </w:rPr>
        <w:t>汇总</w:t>
      </w:r>
      <w:r>
        <w:rPr>
          <w:rFonts w:hint="eastAsia" w:ascii="Times New Roman" w:hAnsi="Times New Roman" w:eastAsia="黑体" w:cs="Times New Roman"/>
          <w:caps w:val="0"/>
          <w:color w:val="auto"/>
          <w:spacing w:val="0"/>
          <w:position w:val="0"/>
          <w:sz w:val="24"/>
          <w:lang w:val="en-US" w:eastAsia="zh-CN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center"/>
        <w:rPr>
          <w:rFonts w:hint="default" w:ascii="Times New Roman" w:hAnsi="Times New Roman" w:eastAsia="黑体" w:cs="Times New Roman"/>
          <w:caps w:val="0"/>
          <w:color w:val="auto"/>
          <w:spacing w:val="0"/>
          <w:position w:val="0"/>
          <w:szCs w:val="21"/>
        </w:rPr>
      </w:pPr>
      <w:r>
        <w:rPr>
          <w:rFonts w:hint="default" w:ascii="Times New Roman" w:hAnsi="Times New Roman" w:eastAsia="黑体" w:cs="Times New Roman"/>
          <w:caps w:val="0"/>
          <w:color w:val="auto"/>
          <w:spacing w:val="0"/>
          <w:position w:val="0"/>
          <w:szCs w:val="21"/>
        </w:rPr>
        <w:t>表</w:t>
      </w:r>
      <w:r>
        <w:rPr>
          <w:rFonts w:hint="eastAsia" w:ascii="黑体" w:hAnsi="黑体" w:eastAsia="黑体" w:cs="黑体"/>
          <w:caps w:val="0"/>
          <w:color w:val="auto"/>
          <w:spacing w:val="0"/>
          <w:position w:val="0"/>
          <w:szCs w:val="21"/>
          <w:lang w:val="en-US" w:eastAsia="zh-CN"/>
        </w:rPr>
        <w:t>C.1</w:t>
      </w:r>
      <w:r>
        <w:rPr>
          <w:rFonts w:hint="default" w:ascii="Times New Roman" w:hAnsi="Times New Roman" w:eastAsia="黑体" w:cs="Times New Roman"/>
          <w:caps w:val="0"/>
          <w:color w:val="auto"/>
          <w:spacing w:val="0"/>
          <w:position w:val="0"/>
          <w:szCs w:val="21"/>
        </w:rPr>
        <w:t xml:space="preserve"> </w:t>
      </w:r>
      <w:r>
        <w:rPr>
          <w:rFonts w:hint="eastAsia" w:eastAsia="黑体" w:cs="Times New Roman"/>
          <w:caps w:val="0"/>
          <w:color w:val="auto"/>
          <w:spacing w:val="0"/>
          <w:position w:val="0"/>
          <w:szCs w:val="21"/>
          <w:lang w:val="en-US" w:eastAsia="zh-CN"/>
        </w:rPr>
        <w:t xml:space="preserve"> 标准</w:t>
      </w:r>
      <w:r>
        <w:rPr>
          <w:rFonts w:hint="default" w:ascii="Times New Roman" w:hAnsi="Times New Roman" w:eastAsia="黑体" w:cs="Times New Roman"/>
          <w:caps w:val="0"/>
          <w:color w:val="auto"/>
          <w:spacing w:val="0"/>
          <w:position w:val="0"/>
          <w:szCs w:val="21"/>
        </w:rPr>
        <w:t>不确定度分量</w:t>
      </w:r>
      <w:r>
        <w:rPr>
          <w:rFonts w:hint="eastAsia" w:eastAsia="黑体" w:cs="Times New Roman"/>
          <w:caps w:val="0"/>
          <w:color w:val="auto"/>
          <w:spacing w:val="0"/>
          <w:position w:val="0"/>
          <w:szCs w:val="21"/>
          <w:lang w:eastAsia="zh-CN"/>
        </w:rPr>
        <w:t>汇总</w:t>
      </w:r>
      <w:r>
        <w:rPr>
          <w:rFonts w:hint="default" w:ascii="Times New Roman" w:hAnsi="Times New Roman" w:eastAsia="黑体" w:cs="Times New Roman"/>
          <w:caps w:val="0"/>
          <w:color w:val="auto"/>
          <w:spacing w:val="0"/>
          <w:position w:val="0"/>
          <w:szCs w:val="21"/>
        </w:rPr>
        <w:t>表</w:t>
      </w:r>
    </w:p>
    <w:tbl>
      <w:tblPr>
        <w:tblStyle w:val="23"/>
        <w:tblW w:w="82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8"/>
        <w:gridCol w:w="1644"/>
        <w:gridCol w:w="1920"/>
        <w:gridCol w:w="1765"/>
        <w:gridCol w:w="13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1628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bCs/>
                <w:caps w:val="0"/>
                <w:color w:val="auto"/>
                <w:spacing w:val="0"/>
                <w:position w:val="0"/>
                <w:szCs w:val="21"/>
              </w:rPr>
            </w:pPr>
            <w:r>
              <w:rPr>
                <w:rFonts w:hint="default" w:ascii="Times New Roman" w:hAnsi="Times New Roman" w:cs="Times New Roman"/>
                <w:caps w:val="0"/>
                <w:color w:val="auto"/>
                <w:spacing w:val="0"/>
                <w:position w:val="0"/>
                <w:szCs w:val="21"/>
              </w:rPr>
              <w:t>不确定度分量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firstLine="105" w:firstLineChars="50"/>
              <w:jc w:val="center"/>
              <w:textAlignment w:val="center"/>
              <w:rPr>
                <w:rFonts w:hint="default" w:ascii="Times New Roman" w:hAnsi="Times New Roman" w:cs="Times New Roman"/>
                <w:bCs/>
                <w:caps w:val="0"/>
                <w:color w:val="auto"/>
                <w:spacing w:val="0"/>
                <w:position w:val="0"/>
                <w:szCs w:val="21"/>
              </w:rPr>
            </w:pPr>
            <w:r>
              <w:rPr>
                <w:rFonts w:hint="default" w:ascii="Times New Roman" w:hAnsi="Times New Roman" w:cs="Times New Roman"/>
                <w:caps w:val="0"/>
                <w:color w:val="auto"/>
                <w:spacing w:val="0"/>
                <w:position w:val="0"/>
                <w:szCs w:val="21"/>
              </w:rPr>
              <w:t>不确定度来源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left="420" w:hanging="420" w:hangingChars="200"/>
              <w:jc w:val="center"/>
              <w:textAlignment w:val="center"/>
              <w:rPr>
                <w:rFonts w:hint="eastAsia" w:ascii="Times New Roman" w:hAnsi="Times New Roman" w:eastAsia="宋体" w:cs="Times New Roman"/>
                <w:caps w:val="0"/>
                <w:color w:val="auto"/>
                <w:spacing w:val="0"/>
                <w:position w:val="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aps w:val="0"/>
                <w:color w:val="auto"/>
                <w:spacing w:val="0"/>
                <w:position w:val="0"/>
                <w:szCs w:val="21"/>
              </w:rPr>
              <w:t>标准不确定度</w:t>
            </w:r>
            <w:r>
              <w:rPr>
                <w:rFonts w:hint="eastAsia" w:cs="Times New Roman"/>
                <w:caps w:val="0"/>
                <w:color w:val="auto"/>
                <w:spacing w:val="0"/>
                <w:position w:val="0"/>
                <w:szCs w:val="21"/>
                <w:lang w:eastAsia="zh-CN"/>
              </w:rPr>
              <w:t>分量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bCs/>
                <w:caps w:val="0"/>
                <w:color w:val="auto"/>
                <w:spacing w:val="0"/>
                <w:position w:val="0"/>
                <w:szCs w:val="21"/>
              </w:rPr>
            </w:pPr>
            <w:r>
              <w:rPr>
                <w:rFonts w:hint="eastAsia" w:cs="Times New Roman"/>
                <w:caps w:val="0"/>
                <w:color w:val="auto"/>
                <w:spacing w:val="0"/>
                <w:position w:val="0"/>
                <w:szCs w:val="21"/>
                <w:lang w:eastAsia="zh-CN"/>
              </w:rPr>
              <w:t>灵敏系数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caps w:val="0"/>
                <w:color w:val="auto"/>
                <w:spacing w:val="0"/>
                <w:position w:val="0"/>
                <w:szCs w:val="21"/>
              </w:rPr>
            </w:pPr>
            <w:r>
              <w:rPr>
                <w:rFonts w:hint="default" w:cs="Times New Roman"/>
                <w:cap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object>
                <v:shape id="_x0000_i1041" o:spt="75" type="#_x0000_t75" style="height:20pt;width:16pt;" o:ole="t" filled="f" o:preferrelative="t" stroked="f" coordsize="21600,21600">
                  <v:path/>
                  <v:fill on="f" focussize="0,0"/>
                  <v:stroke on="f"/>
                  <v:imagedata r:id="rId74" embosscolor="#FFFFFF" o:title=""/>
                  <o:lock v:ext="edit" grouping="f" rotation="f" text="f" aspectratio="t"/>
                  <w10:wrap type="none"/>
                  <w10:anchorlock/>
                </v:shape>
                <o:OLEObject Type="Embed" ProgID="Equation.3" ShapeID="_x0000_i1041" DrawAspect="Content" ObjectID="_1468075741" r:id="rId73">
                  <o:LockedField>false</o:LockedField>
                </o:OLEObject>
              </w:object>
            </w:r>
            <w:r>
              <w:rPr>
                <w:rFonts w:hint="default" w:cs="Times New Roman"/>
                <w:cap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·</w:t>
            </w:r>
            <w:r>
              <w:rPr>
                <w:rFonts w:hint="default" w:cs="Times New Roman"/>
                <w:cap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object>
                <v:shape id="_x0000_i1042" o:spt="75" type="#_x0000_t75" style="height:18.1pt;width:17.1pt;" o:ole="t" filled="f" o:preferrelative="t" stroked="f" coordsize="21600,21600">
                  <v:path/>
                  <v:fill on="f" focussize="0,0"/>
                  <v:stroke on="f"/>
                  <v:imagedata r:id="rId76" embosscolor="#FFFFFF" o:title=""/>
                  <o:lock v:ext="edit" grouping="f" rotation="f" text="f" aspectratio="t"/>
                  <w10:wrap type="none"/>
                  <w10:anchorlock/>
                </v:shape>
                <o:OLEObject Type="Embed" ProgID="Equation.3" ShapeID="_x0000_i1042" DrawAspect="Content" ObjectID="_1468075742" r:id="rId75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" w:hRule="atLeast"/>
          <w:jc w:val="center"/>
        </w:trPr>
        <w:tc>
          <w:tcPr>
            <w:tcW w:w="1628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bCs/>
                <w:caps w:val="0"/>
                <w:color w:val="auto"/>
                <w:spacing w:val="0"/>
                <w:position w:val="0"/>
                <w:szCs w:val="21"/>
              </w:rPr>
            </w:pPr>
            <w:r>
              <w:drawing>
                <wp:inline distT="0" distB="0" distL="114300" distR="114300">
                  <wp:extent cx="333375" cy="200025"/>
                  <wp:effectExtent l="0" t="0" r="9525" b="7620"/>
                  <wp:docPr id="110" name="图片 125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图片 125"/>
                          <pic:cNvPicPr>
                            <a:picLocks noChangeAspect="true"/>
                          </pic:cNvPicPr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4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aps w:val="0"/>
                <w:color w:val="auto"/>
                <w:spacing w:val="0"/>
                <w:position w:val="0"/>
                <w:szCs w:val="21"/>
                <w:lang w:eastAsia="zh-CN"/>
              </w:rPr>
            </w:pPr>
            <w:r>
              <w:rPr>
                <w:rFonts w:hint="eastAsia" w:cs="Times New Roman"/>
                <w:bCs/>
                <w:caps w:val="0"/>
                <w:color w:val="auto"/>
                <w:spacing w:val="0"/>
                <w:position w:val="0"/>
                <w:szCs w:val="21"/>
                <w:lang w:eastAsia="zh-CN"/>
              </w:rPr>
              <w:t>纯水质量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aps w:val="0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  <w:t>0.0</w:t>
            </w:r>
            <w:r>
              <w:rPr>
                <w:rFonts w:hint="eastAsia" w:ascii="宋体" w:hAnsi="宋体" w:cs="宋体"/>
                <w:caps w:val="0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  <w:t>138</w:t>
            </w: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  <w:t xml:space="preserve"> g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aps w:val="0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  <w:t xml:space="preserve">1.00323 </w:t>
            </w: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kern w:val="0"/>
                <w:position w:val="0"/>
                <w:sz w:val="21"/>
                <w:szCs w:val="21"/>
                <w:lang w:val="en-US" w:eastAsia="zh-CN"/>
              </w:rPr>
              <w:t>cm</w:t>
            </w: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kern w:val="0"/>
                <w:position w:val="0"/>
                <w:sz w:val="21"/>
                <w:szCs w:val="21"/>
                <w:vertAlign w:val="superscript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kern w:val="0"/>
                <w:position w:val="0"/>
                <w:sz w:val="21"/>
                <w:szCs w:val="21"/>
                <w:lang w:val="en-US" w:eastAsia="zh-CN"/>
              </w:rPr>
              <w:t>/g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aps w:val="0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  <w:t>0.0</w:t>
            </w:r>
            <w:r>
              <w:rPr>
                <w:rFonts w:hint="eastAsia" w:ascii="宋体" w:hAnsi="宋体" w:cs="宋体"/>
                <w:caps w:val="0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  <w:t>138</w:t>
            </w: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  <w:t>cm</w:t>
            </w:r>
            <w:r>
              <w:rPr>
                <w:rFonts w:hint="default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  <w:vertAlign w:val="superscript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28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bCs/>
                <w:caps w:val="0"/>
                <w:color w:val="auto"/>
                <w:spacing w:val="0"/>
                <w:position w:val="0"/>
                <w:szCs w:val="21"/>
              </w:rPr>
            </w:pPr>
            <w:r>
              <w:rPr>
                <w:rFonts w:hint="eastAsia" w:cs="Times New Roman" w:eastAsiaTheme="minorEastAsia"/>
                <w:caps w:val="0"/>
                <w:color w:val="auto"/>
                <w:spacing w:val="0"/>
                <w:kern w:val="0"/>
                <w:position w:val="0"/>
                <w:sz w:val="24"/>
                <w:lang w:val="en-US" w:eastAsia="zh-CN"/>
              </w:rPr>
              <w:object>
                <v:shape id="_x0000_i1043" o:spt="75" type="#_x0000_t75" style="height:17pt;width:37pt;" o:ole="t" filled="f" o:preferrelative="t" stroked="f" coordsize="21600,21600">
                  <v:path/>
                  <v:fill on="f" focussize="0,0"/>
                  <v:stroke on="f"/>
                  <v:imagedata r:id="rId48" o:title=""/>
                  <o:lock v:ext="edit" aspectratio="t"/>
                  <w10:wrap type="none"/>
                  <w10:anchorlock/>
                </v:shape>
                <o:OLEObject Type="Embed" ProgID="Equation.KSEE3" ShapeID="_x0000_i1043" DrawAspect="Content" ObjectID="_1468075743" r:id="rId77">
                  <o:LockedField>false</o:LockedField>
                </o:OLEObject>
              </w:objec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bCs/>
                <w:caps w:val="0"/>
                <w:color w:val="auto"/>
                <w:spacing w:val="0"/>
                <w:position w:val="0"/>
                <w:szCs w:val="21"/>
              </w:rPr>
            </w:pPr>
            <w:r>
              <w:rPr>
                <w:rFonts w:hint="eastAsia" w:cs="Times New Roman"/>
                <w:bCs/>
                <w:caps w:val="0"/>
                <w:color w:val="auto"/>
                <w:spacing w:val="0"/>
                <w:position w:val="0"/>
                <w:szCs w:val="21"/>
                <w:lang w:eastAsia="zh-CN"/>
              </w:rPr>
              <w:t>温度变化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aps w:val="0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  <w:t>0.000</w:t>
            </w:r>
            <w:r>
              <w:rPr>
                <w:rFonts w:hint="eastAsia" w:ascii="宋体" w:hAnsi="宋体" w:cs="宋体"/>
                <w:caps w:val="0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  <w:t>030</w:t>
            </w: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  <w:t>cm</w:t>
            </w:r>
            <w:r>
              <w:rPr>
                <w:rFonts w:hint="default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  <w:vertAlign w:val="superscript"/>
                <w:lang w:val="en-US" w:eastAsia="zh-CN"/>
              </w:rPr>
              <w:t>3</w:t>
            </w:r>
            <w:r>
              <w:rPr>
                <w:rFonts w:hint="default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  <w:t>/g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aps w:val="0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  <w:t>25.07</w:t>
            </w:r>
            <w:r>
              <w:rPr>
                <w:rFonts w:hint="eastAsia" w:ascii="宋体" w:hAnsi="宋体" w:cs="宋体"/>
                <w:caps w:val="0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  <w:t>7 g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aps w:val="0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  <w:t>0.0</w:t>
            </w: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aps w:val="0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  <w:t>075</w:t>
            </w: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  <w:t>cm</w:t>
            </w:r>
            <w:r>
              <w:rPr>
                <w:rFonts w:hint="default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  <w:vertAlign w:val="superscript"/>
                <w:lang w:val="en-US" w:eastAsia="zh-CN"/>
              </w:rPr>
              <w:t>3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center"/>
        <w:rPr>
          <w:rFonts w:hint="eastAsia" w:ascii="Times New Roman" w:hAnsi="Times New Roman" w:eastAsia="黑体" w:cs="Times New Roman"/>
          <w:caps w:val="0"/>
          <w:color w:val="auto"/>
          <w:spacing w:val="0"/>
          <w:position w:val="0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center"/>
        <w:rPr>
          <w:rFonts w:hint="eastAsia" w:ascii="黑体" w:hAnsi="黑体" w:eastAsia="黑体" w:cs="黑体"/>
          <w:caps w:val="0"/>
          <w:color w:val="auto"/>
          <w:spacing w:val="0"/>
          <w:kern w:val="0"/>
          <w:position w:val="0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caps w:val="0"/>
          <w:color w:val="auto"/>
          <w:spacing w:val="0"/>
          <w:kern w:val="0"/>
          <w:position w:val="0"/>
          <w:sz w:val="24"/>
          <w:szCs w:val="24"/>
          <w:lang w:val="en-US" w:eastAsia="zh-CN" w:bidi="ar-SA"/>
        </w:rPr>
        <w:t>C</w:t>
      </w:r>
      <w:r>
        <w:rPr>
          <w:rFonts w:hint="default" w:ascii="黑体" w:hAnsi="黑体" w:eastAsia="黑体" w:cs="黑体"/>
          <w:caps w:val="0"/>
          <w:color w:val="auto"/>
          <w:spacing w:val="0"/>
          <w:kern w:val="0"/>
          <w:position w:val="0"/>
          <w:sz w:val="24"/>
          <w:szCs w:val="24"/>
          <w:lang w:val="en-US" w:eastAsia="zh-CN" w:bidi="ar-SA"/>
        </w:rPr>
        <w:t>.</w:t>
      </w:r>
      <w:r>
        <w:rPr>
          <w:rFonts w:hint="eastAsia" w:ascii="黑体" w:hAnsi="黑体" w:eastAsia="黑体" w:cs="黑体"/>
          <w:caps w:val="0"/>
          <w:color w:val="auto"/>
          <w:spacing w:val="0"/>
          <w:kern w:val="0"/>
          <w:position w:val="0"/>
          <w:sz w:val="24"/>
          <w:szCs w:val="24"/>
          <w:lang w:val="en-US" w:eastAsia="zh-CN" w:bidi="ar-SA"/>
        </w:rPr>
        <w:t>6</w:t>
      </w:r>
      <w:r>
        <w:rPr>
          <w:rFonts w:hint="default" w:ascii="黑体" w:hAnsi="黑体" w:eastAsia="黑体" w:cs="黑体"/>
          <w:caps w:val="0"/>
          <w:color w:val="auto"/>
          <w:spacing w:val="0"/>
          <w:kern w:val="0"/>
          <w:position w:val="0"/>
          <w:sz w:val="24"/>
          <w:szCs w:val="24"/>
          <w:lang w:val="en-US" w:eastAsia="zh-CN" w:bidi="ar-SA"/>
        </w:rPr>
        <w:t xml:space="preserve"> </w:t>
      </w:r>
      <w:r>
        <w:rPr>
          <w:rFonts w:hint="eastAsia" w:ascii="黑体" w:hAnsi="黑体" w:eastAsia="黑体" w:cs="黑体"/>
          <w:caps w:val="0"/>
          <w:color w:val="auto"/>
          <w:spacing w:val="0"/>
          <w:kern w:val="0"/>
          <w:position w:val="0"/>
          <w:sz w:val="24"/>
          <w:szCs w:val="24"/>
          <w:lang w:val="en-US" w:eastAsia="zh-CN" w:bidi="ar-SA"/>
        </w:rPr>
        <w:t xml:space="preserve"> 合成标准不确定度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cs="Times New Roman"/>
          <w:caps w:val="0"/>
          <w:color w:val="auto"/>
          <w:spacing w:val="0"/>
          <w:position w:val="0"/>
          <w:sz w:val="24"/>
          <w:szCs w:val="24"/>
          <w:lang w:eastAsia="zh-CN"/>
        </w:rPr>
      </w:pPr>
      <w:r>
        <w:rPr>
          <w:rFonts w:hint="eastAsia" w:cs="Times New Roman"/>
          <w:caps w:val="0"/>
          <w:color w:val="auto"/>
          <w:spacing w:val="0"/>
          <w:position w:val="0"/>
          <w:sz w:val="24"/>
          <w:szCs w:val="24"/>
          <w:lang w:eastAsia="zh-CN"/>
        </w:rPr>
        <w:t>合成标准不确定度：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="宋体"/>
          <w:lang w:eastAsia="zh-CN"/>
        </w:rPr>
      </w:pPr>
      <w:r>
        <w:rPr>
          <w:position w:val="-12"/>
        </w:rPr>
        <w:object>
          <v:shape id="_x0000_i1044" o:spt="75" type="#_x0000_t75" style="height:22pt;width:271pt;" o:ole="t" filled="f" o:preferrelative="t" stroked="f" coordsize="21600,21600">
            <v:path/>
            <v:fill on="f" focussize="0,0"/>
            <v:stroke on="f"/>
            <v:imagedata r:id="rId79" o:title=""/>
            <o:lock v:ext="edit" aspectratio="t"/>
            <w10:wrap type="none"/>
            <w10:anchorlock/>
          </v:shape>
          <o:OLEObject Type="Embed" ProgID="Equation.KSEE3" ShapeID="_x0000_i1044" DrawAspect="Content" ObjectID="_1468075744" r:id="rId78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center"/>
        <w:rPr>
          <w:rFonts w:hint="eastAsia" w:ascii="黑体" w:hAnsi="黑体" w:eastAsia="黑体" w:cs="黑体"/>
          <w:caps w:val="0"/>
          <w:color w:val="auto"/>
          <w:spacing w:val="0"/>
          <w:kern w:val="0"/>
          <w:position w:val="0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caps w:val="0"/>
          <w:color w:val="auto"/>
          <w:spacing w:val="0"/>
          <w:kern w:val="0"/>
          <w:position w:val="0"/>
          <w:sz w:val="24"/>
          <w:szCs w:val="24"/>
          <w:lang w:val="en-US" w:eastAsia="zh-CN" w:bidi="ar-SA"/>
        </w:rPr>
        <w:t>C</w:t>
      </w:r>
      <w:r>
        <w:rPr>
          <w:rFonts w:hint="default" w:ascii="黑体" w:hAnsi="黑体" w:eastAsia="黑体" w:cs="黑体"/>
          <w:caps w:val="0"/>
          <w:color w:val="auto"/>
          <w:spacing w:val="0"/>
          <w:kern w:val="0"/>
          <w:position w:val="0"/>
          <w:sz w:val="24"/>
          <w:szCs w:val="24"/>
          <w:lang w:val="en-US" w:eastAsia="zh-CN" w:bidi="ar-SA"/>
        </w:rPr>
        <w:t>.</w:t>
      </w:r>
      <w:r>
        <w:rPr>
          <w:rFonts w:hint="eastAsia" w:ascii="黑体" w:hAnsi="黑体" w:eastAsia="黑体" w:cs="黑体"/>
          <w:caps w:val="0"/>
          <w:color w:val="auto"/>
          <w:spacing w:val="0"/>
          <w:kern w:val="0"/>
          <w:position w:val="0"/>
          <w:sz w:val="24"/>
          <w:szCs w:val="24"/>
          <w:lang w:val="en-US" w:eastAsia="zh-CN" w:bidi="ar-SA"/>
        </w:rPr>
        <w:t>7</w:t>
      </w:r>
      <w:r>
        <w:rPr>
          <w:rFonts w:hint="default" w:ascii="黑体" w:hAnsi="黑体" w:eastAsia="黑体" w:cs="黑体"/>
          <w:caps w:val="0"/>
          <w:color w:val="auto"/>
          <w:spacing w:val="0"/>
          <w:kern w:val="0"/>
          <w:position w:val="0"/>
          <w:sz w:val="24"/>
          <w:szCs w:val="24"/>
          <w:lang w:val="en-US" w:eastAsia="zh-CN" w:bidi="ar-SA"/>
        </w:rPr>
        <w:t xml:space="preserve"> </w:t>
      </w:r>
      <w:r>
        <w:rPr>
          <w:rFonts w:hint="eastAsia" w:ascii="黑体" w:hAnsi="黑体" w:eastAsia="黑体" w:cs="黑体"/>
          <w:caps w:val="0"/>
          <w:color w:val="auto"/>
          <w:spacing w:val="0"/>
          <w:kern w:val="0"/>
          <w:position w:val="0"/>
          <w:sz w:val="24"/>
          <w:szCs w:val="24"/>
          <w:lang w:val="en-US" w:eastAsia="zh-CN" w:bidi="ar-SA"/>
        </w:rPr>
        <w:t xml:space="preserve"> 扩展不确定度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center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取包含因子</w:t>
      </w:r>
      <w:r>
        <w:rPr>
          <w:rFonts w:hint="default" w:ascii="Times New Roman" w:hAnsi="Times New Roman" w:cs="Times New Roman" w:eastAsiaTheme="minorEastAsia"/>
          <w:i/>
          <w:iCs/>
          <w:caps w:val="0"/>
          <w:color w:val="auto"/>
          <w:spacing w:val="0"/>
          <w:position w:val="0"/>
          <w:sz w:val="24"/>
          <w:lang w:val="en-US" w:eastAsia="zh-CN"/>
        </w:rPr>
        <w:t>k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=2，则测量结果的扩展不确定度为：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center"/>
        <w:rPr>
          <w:rStyle w:val="31"/>
          <w:rFonts w:hint="default" w:ascii="Times New Roman" w:hAnsi="Times New Roman" w:cs="Times New Roman"/>
          <w:caps w:val="0"/>
          <w:color w:val="auto"/>
          <w:spacing w:val="0"/>
          <w:position w:val="0"/>
          <w:sz w:val="24"/>
          <w:szCs w:val="22"/>
        </w:rPr>
      </w:pPr>
      <w:r>
        <w:rPr>
          <w:rFonts w:hint="eastAsia"/>
          <w:position w:val="-12"/>
          <w:lang w:val="en-US" w:eastAsia="zh-CN"/>
        </w:rPr>
        <w:object>
          <v:shape id="_x0000_i1045" o:spt="75" type="#_x0000_t75" style="height:18pt;width:178pt;" o:ole="t" filled="f" o:preferrelative="t" stroked="f" coordsize="21600,21600">
            <v:path/>
            <v:fill on="f" focussize="0,0"/>
            <v:stroke on="f"/>
            <v:imagedata r:id="rId81" o:title=""/>
            <o:lock v:ext="edit" aspectratio="t"/>
            <w10:wrap type="none"/>
            <w10:anchorlock/>
          </v:shape>
          <o:OLEObject Type="Embed" ProgID="Equation.KSEE3" ShapeID="_x0000_i1045" DrawAspect="Content" ObjectID="_1468075745" r:id="rId80">
            <o:LockedField>false</o:LockedField>
          </o:OLEObject>
        </w:objec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ind w:firstLine="480" w:firstLineChars="200"/>
        <w:jc w:val="left"/>
        <w:textAlignment w:val="center"/>
        <w:rPr>
          <w:rStyle w:val="31"/>
          <w:rFonts w:hint="default" w:ascii="Times New Roman" w:hAnsi="Times New Roman" w:cs="Times New Roman"/>
          <w:caps w:val="0"/>
          <w:color w:val="auto"/>
          <w:spacing w:val="0"/>
          <w:position w:val="0"/>
          <w:sz w:val="24"/>
          <w:szCs w:val="22"/>
        </w:rPr>
      </w:pPr>
    </w:p>
    <w:p>
      <w:pPr>
        <w:pageBreakBefore w:val="0"/>
        <w:kinsoku/>
        <w:wordWrap/>
        <w:overflowPunct/>
        <w:topLinePunct w:val="0"/>
        <w:bidi w:val="0"/>
        <w:spacing w:line="360" w:lineRule="auto"/>
        <w:jc w:val="left"/>
        <w:textAlignment w:val="center"/>
        <w:rPr>
          <w:rStyle w:val="31"/>
          <w:rFonts w:hint="default" w:ascii="Times New Roman" w:hAnsi="Times New Roman" w:cs="Times New Roman"/>
          <w:caps w:val="0"/>
          <w:color w:val="auto"/>
          <w:spacing w:val="0"/>
          <w:position w:val="0"/>
          <w:sz w:val="24"/>
          <w:szCs w:val="22"/>
        </w:rPr>
      </w:pPr>
    </w:p>
    <w:p>
      <w:pPr>
        <w:pStyle w:val="10"/>
        <w:spacing w:before="91" w:line="222" w:lineRule="auto"/>
        <w:jc w:val="both"/>
        <w:rPr>
          <w:rFonts w:hint="default" w:ascii="Times New Roman" w:hAnsi="Times New Roman" w:eastAsia="黑体" w:cs="Times New Roman"/>
          <w:caps w:val="0"/>
          <w:color w:val="auto"/>
          <w:spacing w:val="0"/>
          <w:position w:val="0"/>
          <w:sz w:val="28"/>
          <w:szCs w:val="28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1" w:line="224" w:lineRule="auto"/>
        <w:jc w:val="both"/>
        <w:textAlignment w:val="auto"/>
        <w:outlineLvl w:val="0"/>
        <w:rPr>
          <w:rFonts w:hint="eastAsia" w:ascii="黑体" w:hAnsi="黑体" w:eastAsia="黑体" w:cs="黑体"/>
          <w:caps w:val="0"/>
          <w:color w:val="auto"/>
          <w:spacing w:val="0"/>
          <w:position w:val="0"/>
          <w:sz w:val="28"/>
          <w:szCs w:val="28"/>
          <w:lang w:eastAsia="zh-CN"/>
        </w:rPr>
      </w:pPr>
      <w:bookmarkStart w:id="43" w:name="_Toc12429"/>
      <w:r>
        <w:rPr>
          <w:rFonts w:hint="eastAsia" w:ascii="黑体" w:hAnsi="黑体" w:eastAsia="黑体" w:cs="黑体"/>
          <w:caps w:val="0"/>
          <w:color w:val="auto"/>
          <w:spacing w:val="0"/>
          <w:position w:val="0"/>
          <w:sz w:val="28"/>
          <w:szCs w:val="28"/>
        </w:rPr>
        <w:t>附录</w:t>
      </w:r>
      <w:r>
        <w:rPr>
          <w:rFonts w:hint="eastAsia" w:ascii="黑体" w:hAnsi="黑体" w:eastAsia="黑体" w:cs="黑体"/>
          <w:caps w:val="0"/>
          <w:color w:val="auto"/>
          <w:spacing w:val="0"/>
          <w:position w:val="0"/>
          <w:sz w:val="28"/>
          <w:szCs w:val="28"/>
          <w:lang w:val="en-US" w:eastAsia="zh-CN"/>
        </w:rPr>
        <w:t>D</w:t>
      </w:r>
      <w:bookmarkEnd w:id="43"/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1" w:line="224" w:lineRule="auto"/>
        <w:ind w:left="3383" w:leftChars="11" w:hanging="3360" w:hangingChars="1200"/>
        <w:jc w:val="center"/>
        <w:textAlignment w:val="auto"/>
        <w:outlineLvl w:val="0"/>
        <w:rPr>
          <w:rFonts w:hint="default" w:asciiTheme="minorEastAsia" w:hAnsiTheme="minorEastAsia" w:eastAsiaTheme="minorEastAsia" w:cstheme="minorEastAsia"/>
          <w:caps w:val="0"/>
          <w:color w:val="auto"/>
          <w:spacing w:val="0"/>
          <w:kern w:val="2"/>
          <w:position w:val="0"/>
          <w:sz w:val="21"/>
          <w:szCs w:val="21"/>
          <w:lang w:val="en-US" w:eastAsia="zh-CN" w:bidi="ar-SA"/>
        </w:rPr>
      </w:pPr>
      <w:bookmarkStart w:id="44" w:name="_Toc9421"/>
      <w:r>
        <w:rPr>
          <w:rFonts w:hint="default" w:ascii="Times New Roman" w:hAnsi="Times New Roman" w:eastAsia="黑体" w:cs="Times New Roman"/>
          <w:caps w:val="0"/>
          <w:snapToGrid/>
          <w:color w:val="auto"/>
          <w:spacing w:val="0"/>
          <w:kern w:val="2"/>
          <w:position w:val="0"/>
          <w:sz w:val="28"/>
          <w:szCs w:val="28"/>
          <w:lang w:val="en-US" w:eastAsia="zh-CN" w:bidi="ar-SA"/>
        </w:rPr>
        <w:t xml:space="preserve">衡量法 </w:t>
      </w:r>
      <w:r>
        <w:rPr>
          <w:rFonts w:hint="eastAsia" w:ascii="黑体" w:hAnsi="黑体" w:eastAsia="黑体" w:cs="黑体"/>
          <w:i/>
          <w:iCs/>
          <w:caps w:val="0"/>
          <w:snapToGrid/>
          <w:color w:val="auto"/>
          <w:spacing w:val="0"/>
          <w:kern w:val="2"/>
          <w:position w:val="0"/>
          <w:sz w:val="28"/>
          <w:szCs w:val="28"/>
          <w:lang w:val="en-US" w:eastAsia="zh-CN" w:bidi="ar-SA"/>
        </w:rPr>
        <w:t>K</w:t>
      </w:r>
      <w:r>
        <w:rPr>
          <w:rFonts w:hint="eastAsia" w:ascii="黑体" w:hAnsi="黑体" w:eastAsia="黑体" w:cs="黑体"/>
          <w:i w:val="0"/>
          <w:iCs w:val="0"/>
          <w:caps w:val="0"/>
          <w:snapToGrid/>
          <w:color w:val="auto"/>
          <w:spacing w:val="0"/>
          <w:kern w:val="2"/>
          <w:position w:val="0"/>
          <w:sz w:val="28"/>
          <w:szCs w:val="28"/>
          <w:lang w:val="en-US" w:eastAsia="zh-CN" w:bidi="ar-SA"/>
        </w:rPr>
        <w:t>（</w:t>
      </w:r>
      <w:r>
        <w:rPr>
          <w:rFonts w:hint="eastAsia" w:ascii="黑体" w:hAnsi="黑体" w:eastAsia="黑体" w:cs="黑体"/>
          <w:i/>
          <w:iCs/>
          <w:caps w:val="0"/>
          <w:snapToGrid/>
          <w:color w:val="auto"/>
          <w:spacing w:val="0"/>
          <w:kern w:val="2"/>
          <w:position w:val="0"/>
          <w:sz w:val="28"/>
          <w:szCs w:val="28"/>
          <w:lang w:val="en-US" w:eastAsia="zh-CN" w:bidi="ar-SA"/>
        </w:rPr>
        <w:t>t</w:t>
      </w:r>
      <w:r>
        <w:rPr>
          <w:rFonts w:hint="eastAsia" w:ascii="黑体" w:hAnsi="黑体" w:eastAsia="黑体" w:cs="黑体"/>
          <w:i w:val="0"/>
          <w:iCs w:val="0"/>
          <w:caps w:val="0"/>
          <w:snapToGrid/>
          <w:color w:val="auto"/>
          <w:spacing w:val="0"/>
          <w:kern w:val="2"/>
          <w:position w:val="0"/>
          <w:sz w:val="28"/>
          <w:szCs w:val="28"/>
          <w:lang w:val="en-US" w:eastAsia="zh-CN" w:bidi="ar-SA"/>
        </w:rPr>
        <w:t>）</w:t>
      </w:r>
      <w:r>
        <w:rPr>
          <w:rFonts w:hint="default" w:ascii="Times New Roman" w:hAnsi="Times New Roman" w:eastAsia="黑体" w:cs="Times New Roman"/>
          <w:caps w:val="0"/>
          <w:snapToGrid/>
          <w:color w:val="auto"/>
          <w:spacing w:val="0"/>
          <w:kern w:val="2"/>
          <w:position w:val="0"/>
          <w:sz w:val="28"/>
          <w:szCs w:val="28"/>
          <w:lang w:val="en-US" w:eastAsia="zh-CN" w:bidi="ar-SA"/>
        </w:rPr>
        <w:t>值表</w:t>
      </w:r>
      <w:bookmarkEnd w:id="44"/>
    </w:p>
    <w:p>
      <w:pPr>
        <w:jc w:val="center"/>
        <w:rPr>
          <w:rFonts w:hint="eastAsia" w:ascii="黑体" w:hAnsi="黑体" w:eastAsia="黑体" w:cs="黑体"/>
          <w:caps w:val="0"/>
          <w:color w:val="auto"/>
          <w:spacing w:val="0"/>
          <w:position w:val="0"/>
          <w:sz w:val="21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2"/>
          <w:position w:val="0"/>
          <w:sz w:val="21"/>
          <w:szCs w:val="21"/>
          <w:lang w:val="en-US" w:eastAsia="zh-CN" w:bidi="ar-SA"/>
        </w:rPr>
        <w:t xml:space="preserve"> </w:t>
      </w:r>
      <w:r>
        <w:rPr>
          <w:rFonts w:hint="eastAsia" w:ascii="黑体" w:hAnsi="黑体" w:eastAsia="黑体" w:cs="黑体"/>
          <w:caps w:val="0"/>
          <w:color w:val="auto"/>
          <w:spacing w:val="0"/>
          <w:position w:val="0"/>
          <w:sz w:val="21"/>
          <w:szCs w:val="21"/>
          <w:highlight w:val="none"/>
          <w:lang w:val="en-US" w:eastAsia="zh-CN"/>
        </w:rPr>
        <w:t xml:space="preserve">表D.1 </w:t>
      </w:r>
      <w:r>
        <w:rPr>
          <w:rFonts w:hint="eastAsia" w:ascii="黑体" w:hAnsi="黑体" w:eastAsia="黑体" w:cs="黑体"/>
          <w:caps w:val="0"/>
          <w:color w:val="auto"/>
          <w:spacing w:val="0"/>
          <w:position w:val="0"/>
          <w:sz w:val="21"/>
          <w:szCs w:val="21"/>
          <w:highlight w:val="none"/>
          <w:lang w:eastAsia="zh-CN"/>
        </w:rPr>
        <w:t xml:space="preserve"> （</w:t>
      </w:r>
      <w:r>
        <w:rPr>
          <w:rFonts w:hint="eastAsia" w:ascii="Times New Roman" w:hAnsi="Times New Roman" w:eastAsia="黑体" w:cs="Times New Roman"/>
          <w:caps w:val="0"/>
          <w:color w:val="auto"/>
          <w:spacing w:val="0"/>
          <w:position w:val="0"/>
          <w:sz w:val="21"/>
          <w:szCs w:val="21"/>
          <w:highlight w:val="none"/>
          <w:lang w:val="en-US" w:eastAsia="zh-CN"/>
        </w:rPr>
        <w:t>钠钙玻璃体膨胀系数</w:t>
      </w:r>
      <w:r>
        <w:rPr>
          <w:rFonts w:hint="eastAsia" w:ascii="黑体" w:hAnsi="黑体" w:eastAsia="黑体" w:cs="黑体"/>
          <w:caps w:val="0"/>
          <w:color w:val="auto"/>
          <w:spacing w:val="0"/>
          <w:position w:val="0"/>
          <w:sz w:val="21"/>
          <w:szCs w:val="21"/>
          <w:highlight w:val="none"/>
          <w:lang w:val="en-US" w:eastAsia="zh-CN"/>
        </w:rPr>
        <w:t>25×10</w:t>
      </w:r>
      <w:r>
        <w:rPr>
          <w:rFonts w:hint="eastAsia" w:ascii="黑体" w:hAnsi="黑体" w:eastAsia="黑体" w:cs="黑体"/>
          <w:caps w:val="0"/>
          <w:color w:val="auto"/>
          <w:spacing w:val="0"/>
          <w:position w:val="0"/>
          <w:sz w:val="21"/>
          <w:szCs w:val="21"/>
          <w:highlight w:val="none"/>
          <w:vertAlign w:val="superscript"/>
          <w:lang w:val="en-US" w:eastAsia="zh-CN"/>
        </w:rPr>
        <w:t>-6</w:t>
      </w:r>
      <w:r>
        <w:rPr>
          <w:rFonts w:hint="eastAsia" w:ascii="黑体" w:hAnsi="黑体" w:eastAsia="黑体" w:cs="黑体"/>
          <w:caps w:val="0"/>
          <w:color w:val="auto"/>
          <w:spacing w:val="0"/>
          <w:position w:val="0"/>
          <w:sz w:val="21"/>
          <w:szCs w:val="21"/>
          <w:highlight w:val="none"/>
          <w:lang w:val="en-US" w:eastAsia="zh-CN"/>
        </w:rPr>
        <w:t>℃</w:t>
      </w:r>
      <w:r>
        <w:rPr>
          <w:rFonts w:hint="eastAsia" w:ascii="黑体" w:hAnsi="黑体" w:eastAsia="黑体" w:cs="黑体"/>
          <w:caps w:val="0"/>
          <w:color w:val="auto"/>
          <w:spacing w:val="0"/>
          <w:position w:val="0"/>
          <w:sz w:val="21"/>
          <w:szCs w:val="21"/>
          <w:highlight w:val="none"/>
          <w:vertAlign w:val="superscript"/>
          <w:lang w:val="en-US" w:eastAsia="zh-CN"/>
        </w:rPr>
        <w:t>-1</w:t>
      </w:r>
      <w:r>
        <w:rPr>
          <w:rFonts w:hint="eastAsia" w:ascii="黑体" w:hAnsi="黑体" w:eastAsia="黑体" w:cs="黑体"/>
          <w:caps w:val="0"/>
          <w:color w:val="auto"/>
          <w:spacing w:val="0"/>
          <w:position w:val="0"/>
          <w:sz w:val="21"/>
          <w:szCs w:val="21"/>
          <w:highlight w:val="none"/>
          <w:lang w:val="en-US" w:eastAsia="zh-CN"/>
        </w:rPr>
        <w:t>，空气密度0.0012 g/cm</w:t>
      </w:r>
      <w:r>
        <w:rPr>
          <w:rFonts w:hint="eastAsia" w:ascii="黑体" w:hAnsi="黑体" w:eastAsia="黑体" w:cs="黑体"/>
          <w:caps w:val="0"/>
          <w:color w:val="auto"/>
          <w:spacing w:val="0"/>
          <w:position w:val="0"/>
          <w:sz w:val="21"/>
          <w:szCs w:val="21"/>
          <w:highlight w:val="none"/>
          <w:vertAlign w:val="superscript"/>
          <w:lang w:val="en-US" w:eastAsia="zh-CN"/>
        </w:rPr>
        <w:t>3</w:t>
      </w:r>
      <w:r>
        <w:rPr>
          <w:rFonts w:hint="eastAsia" w:ascii="Times New Roman" w:hAnsi="Times New Roman" w:eastAsia="黑体" w:cs="Times New Roman"/>
          <w:caps w:val="0"/>
          <w:color w:val="auto"/>
          <w:spacing w:val="0"/>
          <w:position w:val="0"/>
          <w:sz w:val="21"/>
          <w:szCs w:val="21"/>
          <w:highlight w:val="none"/>
          <w:lang w:val="en-US" w:eastAsia="zh-CN"/>
        </w:rPr>
        <w:t>）</w:t>
      </w:r>
    </w:p>
    <w:tbl>
      <w:tblPr>
        <w:tblStyle w:val="41"/>
        <w:tblW w:w="9484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5"/>
        <w:gridCol w:w="899"/>
        <w:gridCol w:w="898"/>
        <w:gridCol w:w="898"/>
        <w:gridCol w:w="898"/>
        <w:gridCol w:w="898"/>
        <w:gridCol w:w="899"/>
        <w:gridCol w:w="899"/>
        <w:gridCol w:w="899"/>
        <w:gridCol w:w="898"/>
        <w:gridCol w:w="90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49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  <w:highlight w:val="none"/>
                <w:lang w:eastAsia="zh-CN"/>
              </w:rPr>
              <w:t>水</w:t>
            </w:r>
          </w:p>
          <w:p>
            <w:pPr>
              <w:jc w:val="center"/>
              <w:rPr>
                <w:rFonts w:hint="eastAsia" w:ascii="黑体" w:hAnsi="黑体" w:eastAsia="黑体" w:cs="黑体"/>
                <w:caps w:val="0"/>
                <w:color w:val="auto"/>
                <w:spacing w:val="0"/>
                <w:positio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  <w:highlight w:val="none"/>
                <w:lang w:eastAsia="zh-CN"/>
              </w:rPr>
              <w:t>温</w:t>
            </w:r>
          </w:p>
          <w:p>
            <w:pPr>
              <w:jc w:val="center"/>
              <w:rPr>
                <w:rFonts w:hint="eastAsia" w:ascii="黑体" w:hAnsi="黑体" w:eastAsia="黑体" w:cs="黑体"/>
                <w:caps w:val="0"/>
                <w:color w:val="auto"/>
                <w:spacing w:val="0"/>
                <w:positio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  <w:highlight w:val="none"/>
                <w:lang w:eastAsia="zh-CN"/>
              </w:rPr>
              <w:t>/℃</w:t>
            </w:r>
          </w:p>
        </w:tc>
        <w:tc>
          <w:tcPr>
            <w:tcW w:w="899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  <w:t>0.0</w:t>
            </w:r>
          </w:p>
        </w:tc>
        <w:tc>
          <w:tcPr>
            <w:tcW w:w="898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  <w:t>0.1</w:t>
            </w:r>
          </w:p>
        </w:tc>
        <w:tc>
          <w:tcPr>
            <w:tcW w:w="898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  <w:t>0.2</w:t>
            </w:r>
          </w:p>
        </w:tc>
        <w:tc>
          <w:tcPr>
            <w:tcW w:w="898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  <w:t>0.3</w:t>
            </w:r>
          </w:p>
        </w:tc>
        <w:tc>
          <w:tcPr>
            <w:tcW w:w="898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  <w:t>0.4</w:t>
            </w:r>
          </w:p>
        </w:tc>
        <w:tc>
          <w:tcPr>
            <w:tcW w:w="899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  <w:t>0.5</w:t>
            </w:r>
          </w:p>
        </w:tc>
        <w:tc>
          <w:tcPr>
            <w:tcW w:w="899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  <w:t>0.6</w:t>
            </w:r>
          </w:p>
        </w:tc>
        <w:tc>
          <w:tcPr>
            <w:tcW w:w="899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  <w:t>0.7</w:t>
            </w:r>
          </w:p>
        </w:tc>
        <w:tc>
          <w:tcPr>
            <w:tcW w:w="898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  <w:t>0.8</w:t>
            </w:r>
          </w:p>
        </w:tc>
        <w:tc>
          <w:tcPr>
            <w:tcW w:w="903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  <w:t>0.9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  <w:jc w:val="center"/>
        </w:trPr>
        <w:tc>
          <w:tcPr>
            <w:tcW w:w="495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899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  <w:t>1.00208</w:t>
            </w:r>
          </w:p>
        </w:tc>
        <w:tc>
          <w:tcPr>
            <w:tcW w:w="898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  <w:t>1.00209</w:t>
            </w:r>
          </w:p>
        </w:tc>
        <w:tc>
          <w:tcPr>
            <w:tcW w:w="898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  <w:t>1.00210</w:t>
            </w:r>
          </w:p>
        </w:tc>
        <w:tc>
          <w:tcPr>
            <w:tcW w:w="898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  <w:t>1.00211</w:t>
            </w:r>
          </w:p>
        </w:tc>
        <w:tc>
          <w:tcPr>
            <w:tcW w:w="898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  <w:t>1.00213</w:t>
            </w:r>
          </w:p>
        </w:tc>
        <w:tc>
          <w:tcPr>
            <w:tcW w:w="899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  <w:t>1.00214</w:t>
            </w:r>
          </w:p>
        </w:tc>
        <w:tc>
          <w:tcPr>
            <w:tcW w:w="899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  <w:t>1.00215</w:t>
            </w:r>
          </w:p>
        </w:tc>
        <w:tc>
          <w:tcPr>
            <w:tcW w:w="899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  <w:t>1.00217</w:t>
            </w:r>
          </w:p>
        </w:tc>
        <w:tc>
          <w:tcPr>
            <w:tcW w:w="898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  <w:t>1.00218</w:t>
            </w:r>
          </w:p>
        </w:tc>
        <w:tc>
          <w:tcPr>
            <w:tcW w:w="903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  <w:t>1.00219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  <w:jc w:val="center"/>
        </w:trPr>
        <w:tc>
          <w:tcPr>
            <w:tcW w:w="495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  <w:t>16</w:t>
            </w:r>
          </w:p>
        </w:tc>
        <w:tc>
          <w:tcPr>
            <w:tcW w:w="899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  <w:t>1.00221</w:t>
            </w:r>
          </w:p>
        </w:tc>
        <w:tc>
          <w:tcPr>
            <w:tcW w:w="898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  <w:t>1.00222</w:t>
            </w:r>
          </w:p>
        </w:tc>
        <w:tc>
          <w:tcPr>
            <w:tcW w:w="898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  <w:t>1.00223</w:t>
            </w:r>
          </w:p>
        </w:tc>
        <w:tc>
          <w:tcPr>
            <w:tcW w:w="898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  <w:t>1.00225</w:t>
            </w:r>
          </w:p>
        </w:tc>
        <w:tc>
          <w:tcPr>
            <w:tcW w:w="898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  <w:t>1.00226</w:t>
            </w:r>
          </w:p>
        </w:tc>
        <w:tc>
          <w:tcPr>
            <w:tcW w:w="899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  <w:t>1.00228</w:t>
            </w:r>
          </w:p>
        </w:tc>
        <w:tc>
          <w:tcPr>
            <w:tcW w:w="899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  <w:t>1.00229</w:t>
            </w:r>
          </w:p>
        </w:tc>
        <w:tc>
          <w:tcPr>
            <w:tcW w:w="899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  <w:t>1.00230</w:t>
            </w:r>
          </w:p>
        </w:tc>
        <w:tc>
          <w:tcPr>
            <w:tcW w:w="898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  <w:t>1.00232</w:t>
            </w:r>
          </w:p>
        </w:tc>
        <w:tc>
          <w:tcPr>
            <w:tcW w:w="903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  <w:t>1.00233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95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  <w:t>17</w:t>
            </w:r>
          </w:p>
        </w:tc>
        <w:tc>
          <w:tcPr>
            <w:tcW w:w="899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  <w:t>1.00235</w:t>
            </w:r>
          </w:p>
        </w:tc>
        <w:tc>
          <w:tcPr>
            <w:tcW w:w="898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  <w:t>1.00236</w:t>
            </w:r>
          </w:p>
        </w:tc>
        <w:tc>
          <w:tcPr>
            <w:tcW w:w="898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  <w:t>1.00238</w:t>
            </w:r>
          </w:p>
        </w:tc>
        <w:tc>
          <w:tcPr>
            <w:tcW w:w="898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  <w:t>1.00239</w:t>
            </w:r>
          </w:p>
        </w:tc>
        <w:tc>
          <w:tcPr>
            <w:tcW w:w="898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  <w:t>1.00241</w:t>
            </w:r>
          </w:p>
        </w:tc>
        <w:tc>
          <w:tcPr>
            <w:tcW w:w="899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  <w:t>1.00242</w:t>
            </w:r>
          </w:p>
        </w:tc>
        <w:tc>
          <w:tcPr>
            <w:tcW w:w="899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  <w:t>1.00244</w:t>
            </w:r>
          </w:p>
        </w:tc>
        <w:tc>
          <w:tcPr>
            <w:tcW w:w="899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  <w:t>1.00246</w:t>
            </w:r>
          </w:p>
        </w:tc>
        <w:tc>
          <w:tcPr>
            <w:tcW w:w="898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  <w:t>1.00247</w:t>
            </w:r>
          </w:p>
        </w:tc>
        <w:tc>
          <w:tcPr>
            <w:tcW w:w="903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  <w:t>1.00249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  <w:jc w:val="center"/>
        </w:trPr>
        <w:tc>
          <w:tcPr>
            <w:tcW w:w="495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  <w:t>18</w:t>
            </w:r>
          </w:p>
        </w:tc>
        <w:tc>
          <w:tcPr>
            <w:tcW w:w="899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  <w:t>1.00251</w:t>
            </w:r>
          </w:p>
        </w:tc>
        <w:tc>
          <w:tcPr>
            <w:tcW w:w="898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  <w:t>1.00252</w:t>
            </w:r>
          </w:p>
        </w:tc>
        <w:tc>
          <w:tcPr>
            <w:tcW w:w="898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  <w:t>1.00254</w:t>
            </w:r>
          </w:p>
        </w:tc>
        <w:tc>
          <w:tcPr>
            <w:tcW w:w="898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  <w:t>1.00255</w:t>
            </w:r>
          </w:p>
        </w:tc>
        <w:tc>
          <w:tcPr>
            <w:tcW w:w="898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  <w:t>1.00257</w:t>
            </w:r>
          </w:p>
        </w:tc>
        <w:tc>
          <w:tcPr>
            <w:tcW w:w="899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  <w:t>1.00258</w:t>
            </w:r>
          </w:p>
        </w:tc>
        <w:tc>
          <w:tcPr>
            <w:tcW w:w="899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  <w:t>1.00260</w:t>
            </w:r>
          </w:p>
        </w:tc>
        <w:tc>
          <w:tcPr>
            <w:tcW w:w="899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  <w:t>1.00262</w:t>
            </w:r>
          </w:p>
        </w:tc>
        <w:tc>
          <w:tcPr>
            <w:tcW w:w="898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  <w:t>1.00263</w:t>
            </w:r>
          </w:p>
        </w:tc>
        <w:tc>
          <w:tcPr>
            <w:tcW w:w="903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  <w:t>1.00265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  <w:jc w:val="center"/>
        </w:trPr>
        <w:tc>
          <w:tcPr>
            <w:tcW w:w="495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  <w:t>19</w:t>
            </w:r>
          </w:p>
        </w:tc>
        <w:tc>
          <w:tcPr>
            <w:tcW w:w="899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  <w:t>1.00267</w:t>
            </w:r>
          </w:p>
        </w:tc>
        <w:tc>
          <w:tcPr>
            <w:tcW w:w="898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  <w:t>1.00268</w:t>
            </w:r>
          </w:p>
        </w:tc>
        <w:tc>
          <w:tcPr>
            <w:tcW w:w="898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  <w:t>1.00270</w:t>
            </w:r>
          </w:p>
        </w:tc>
        <w:tc>
          <w:tcPr>
            <w:tcW w:w="898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  <w:t>1.00272</w:t>
            </w:r>
          </w:p>
        </w:tc>
        <w:tc>
          <w:tcPr>
            <w:tcW w:w="898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  <w:t>1.00274</w:t>
            </w:r>
          </w:p>
        </w:tc>
        <w:tc>
          <w:tcPr>
            <w:tcW w:w="899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  <w:t>1.00276</w:t>
            </w:r>
          </w:p>
        </w:tc>
        <w:tc>
          <w:tcPr>
            <w:tcW w:w="899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  <w:t>1.00277</w:t>
            </w:r>
          </w:p>
        </w:tc>
        <w:tc>
          <w:tcPr>
            <w:tcW w:w="899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  <w:t>1.00279</w:t>
            </w:r>
          </w:p>
        </w:tc>
        <w:tc>
          <w:tcPr>
            <w:tcW w:w="898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  <w:t>1.00281</w:t>
            </w:r>
          </w:p>
        </w:tc>
        <w:tc>
          <w:tcPr>
            <w:tcW w:w="903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  <w:t>1.00283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  <w:jc w:val="center"/>
        </w:trPr>
        <w:tc>
          <w:tcPr>
            <w:tcW w:w="495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899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  <w:t>1.00285</w:t>
            </w:r>
          </w:p>
        </w:tc>
        <w:tc>
          <w:tcPr>
            <w:tcW w:w="898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  <w:t>1.00287</w:t>
            </w:r>
          </w:p>
        </w:tc>
        <w:tc>
          <w:tcPr>
            <w:tcW w:w="898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  <w:t>1.00289</w:t>
            </w:r>
          </w:p>
        </w:tc>
        <w:tc>
          <w:tcPr>
            <w:tcW w:w="898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  <w:t>1.00291</w:t>
            </w:r>
          </w:p>
        </w:tc>
        <w:tc>
          <w:tcPr>
            <w:tcW w:w="898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  <w:t>1.00292</w:t>
            </w:r>
          </w:p>
        </w:tc>
        <w:tc>
          <w:tcPr>
            <w:tcW w:w="899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  <w:t>1.00294</w:t>
            </w:r>
          </w:p>
        </w:tc>
        <w:tc>
          <w:tcPr>
            <w:tcW w:w="899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  <w:t>1.00296</w:t>
            </w:r>
          </w:p>
        </w:tc>
        <w:tc>
          <w:tcPr>
            <w:tcW w:w="899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  <w:t>1.00298</w:t>
            </w:r>
          </w:p>
        </w:tc>
        <w:tc>
          <w:tcPr>
            <w:tcW w:w="898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  <w:t>1.00300</w:t>
            </w:r>
          </w:p>
        </w:tc>
        <w:tc>
          <w:tcPr>
            <w:tcW w:w="903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  <w:t>1.00302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  <w:jc w:val="center"/>
        </w:trPr>
        <w:tc>
          <w:tcPr>
            <w:tcW w:w="495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  <w:t>21</w:t>
            </w:r>
          </w:p>
        </w:tc>
        <w:tc>
          <w:tcPr>
            <w:tcW w:w="899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  <w:t>1.00304</w:t>
            </w:r>
          </w:p>
        </w:tc>
        <w:tc>
          <w:tcPr>
            <w:tcW w:w="898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  <w:t>1.00306</w:t>
            </w:r>
          </w:p>
        </w:tc>
        <w:tc>
          <w:tcPr>
            <w:tcW w:w="898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  <w:t>1.00308</w:t>
            </w:r>
          </w:p>
        </w:tc>
        <w:tc>
          <w:tcPr>
            <w:tcW w:w="898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  <w:t>1.00310</w:t>
            </w:r>
          </w:p>
        </w:tc>
        <w:tc>
          <w:tcPr>
            <w:tcW w:w="898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  <w:t>1.00312</w:t>
            </w:r>
          </w:p>
        </w:tc>
        <w:tc>
          <w:tcPr>
            <w:tcW w:w="899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  <w:t>1.00314</w:t>
            </w:r>
          </w:p>
        </w:tc>
        <w:tc>
          <w:tcPr>
            <w:tcW w:w="899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  <w:t>1.00315</w:t>
            </w:r>
          </w:p>
        </w:tc>
        <w:tc>
          <w:tcPr>
            <w:tcW w:w="899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  <w:t>1.00317</w:t>
            </w:r>
          </w:p>
        </w:tc>
        <w:tc>
          <w:tcPr>
            <w:tcW w:w="898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  <w:t>1.00319</w:t>
            </w:r>
          </w:p>
        </w:tc>
        <w:tc>
          <w:tcPr>
            <w:tcW w:w="903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  <w:t>1.00321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  <w:jc w:val="center"/>
        </w:trPr>
        <w:tc>
          <w:tcPr>
            <w:tcW w:w="495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  <w:t>22</w:t>
            </w:r>
          </w:p>
        </w:tc>
        <w:tc>
          <w:tcPr>
            <w:tcW w:w="899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  <w:t>1.00323</w:t>
            </w:r>
          </w:p>
        </w:tc>
        <w:tc>
          <w:tcPr>
            <w:tcW w:w="898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  <w:t>1.00325</w:t>
            </w:r>
          </w:p>
        </w:tc>
        <w:tc>
          <w:tcPr>
            <w:tcW w:w="898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  <w:t>1.00327</w:t>
            </w:r>
          </w:p>
        </w:tc>
        <w:tc>
          <w:tcPr>
            <w:tcW w:w="898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  <w:t>1.00329</w:t>
            </w:r>
          </w:p>
        </w:tc>
        <w:tc>
          <w:tcPr>
            <w:tcW w:w="898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  <w:t>1.00331</w:t>
            </w:r>
          </w:p>
        </w:tc>
        <w:tc>
          <w:tcPr>
            <w:tcW w:w="899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  <w:t>1.00333</w:t>
            </w:r>
          </w:p>
        </w:tc>
        <w:tc>
          <w:tcPr>
            <w:tcW w:w="899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  <w:t>1.00335</w:t>
            </w:r>
          </w:p>
        </w:tc>
        <w:tc>
          <w:tcPr>
            <w:tcW w:w="899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  <w:t>1.00337</w:t>
            </w:r>
          </w:p>
        </w:tc>
        <w:tc>
          <w:tcPr>
            <w:tcW w:w="898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  <w:t>1.00339</w:t>
            </w:r>
          </w:p>
        </w:tc>
        <w:tc>
          <w:tcPr>
            <w:tcW w:w="903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  <w:t>1.00341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  <w:jc w:val="center"/>
        </w:trPr>
        <w:tc>
          <w:tcPr>
            <w:tcW w:w="495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  <w:t>23</w:t>
            </w:r>
          </w:p>
        </w:tc>
        <w:tc>
          <w:tcPr>
            <w:tcW w:w="899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  <w:t>1.00344</w:t>
            </w:r>
          </w:p>
        </w:tc>
        <w:tc>
          <w:tcPr>
            <w:tcW w:w="898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  <w:t>1.00346</w:t>
            </w:r>
          </w:p>
        </w:tc>
        <w:tc>
          <w:tcPr>
            <w:tcW w:w="898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  <w:t>1.00348</w:t>
            </w:r>
          </w:p>
        </w:tc>
        <w:tc>
          <w:tcPr>
            <w:tcW w:w="898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  <w:t>1.00350</w:t>
            </w:r>
          </w:p>
        </w:tc>
        <w:tc>
          <w:tcPr>
            <w:tcW w:w="898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  <w:t>1.00352</w:t>
            </w:r>
          </w:p>
        </w:tc>
        <w:tc>
          <w:tcPr>
            <w:tcW w:w="899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  <w:t>1.00354</w:t>
            </w:r>
          </w:p>
        </w:tc>
        <w:tc>
          <w:tcPr>
            <w:tcW w:w="899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  <w:t>1.00356</w:t>
            </w:r>
          </w:p>
        </w:tc>
        <w:tc>
          <w:tcPr>
            <w:tcW w:w="899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  <w:t>1.00359</w:t>
            </w:r>
          </w:p>
        </w:tc>
        <w:tc>
          <w:tcPr>
            <w:tcW w:w="898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  <w:t>1.00361</w:t>
            </w:r>
          </w:p>
        </w:tc>
        <w:tc>
          <w:tcPr>
            <w:tcW w:w="903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  <w:t>1.00363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  <w:jc w:val="center"/>
        </w:trPr>
        <w:tc>
          <w:tcPr>
            <w:tcW w:w="495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  <w:t>24</w:t>
            </w:r>
          </w:p>
        </w:tc>
        <w:tc>
          <w:tcPr>
            <w:tcW w:w="899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  <w:t>1.00366</w:t>
            </w:r>
          </w:p>
        </w:tc>
        <w:tc>
          <w:tcPr>
            <w:tcW w:w="898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  <w:t>1.00368</w:t>
            </w:r>
          </w:p>
        </w:tc>
        <w:tc>
          <w:tcPr>
            <w:tcW w:w="898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  <w:t>1.00370</w:t>
            </w:r>
          </w:p>
        </w:tc>
        <w:tc>
          <w:tcPr>
            <w:tcW w:w="898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  <w:t>1.00372</w:t>
            </w:r>
          </w:p>
        </w:tc>
        <w:tc>
          <w:tcPr>
            <w:tcW w:w="898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  <w:t>1.00374</w:t>
            </w:r>
          </w:p>
        </w:tc>
        <w:tc>
          <w:tcPr>
            <w:tcW w:w="899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  <w:t>1.00376</w:t>
            </w:r>
          </w:p>
        </w:tc>
        <w:tc>
          <w:tcPr>
            <w:tcW w:w="899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  <w:t>1.00379</w:t>
            </w:r>
          </w:p>
        </w:tc>
        <w:tc>
          <w:tcPr>
            <w:tcW w:w="899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  <w:t>1.00381</w:t>
            </w:r>
          </w:p>
        </w:tc>
        <w:tc>
          <w:tcPr>
            <w:tcW w:w="898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  <w:t>1.00383</w:t>
            </w:r>
          </w:p>
        </w:tc>
        <w:tc>
          <w:tcPr>
            <w:tcW w:w="903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  <w:t>1.00386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95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  <w:t>25</w:t>
            </w:r>
          </w:p>
        </w:tc>
        <w:tc>
          <w:tcPr>
            <w:tcW w:w="899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  <w:t>1.00389</w:t>
            </w:r>
          </w:p>
        </w:tc>
        <w:tc>
          <w:tcPr>
            <w:tcW w:w="898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  <w:t>1.00391</w:t>
            </w:r>
          </w:p>
        </w:tc>
        <w:tc>
          <w:tcPr>
            <w:tcW w:w="898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  <w:t>1.00393</w:t>
            </w:r>
          </w:p>
        </w:tc>
        <w:tc>
          <w:tcPr>
            <w:tcW w:w="898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  <w:t>1.00395</w:t>
            </w:r>
          </w:p>
        </w:tc>
        <w:tc>
          <w:tcPr>
            <w:tcW w:w="898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  <w:t>1.00397</w:t>
            </w:r>
          </w:p>
        </w:tc>
        <w:tc>
          <w:tcPr>
            <w:tcW w:w="899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  <w:t>1.00400</w:t>
            </w:r>
          </w:p>
        </w:tc>
        <w:tc>
          <w:tcPr>
            <w:tcW w:w="899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  <w:t>1.00402</w:t>
            </w:r>
          </w:p>
        </w:tc>
        <w:tc>
          <w:tcPr>
            <w:tcW w:w="899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  <w:t>1.00404</w:t>
            </w:r>
          </w:p>
        </w:tc>
        <w:tc>
          <w:tcPr>
            <w:tcW w:w="898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  <w:t>1.00407</w:t>
            </w:r>
          </w:p>
        </w:tc>
        <w:tc>
          <w:tcPr>
            <w:tcW w:w="903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  <w:t>1.00409</w:t>
            </w:r>
          </w:p>
        </w:tc>
      </w:tr>
    </w:tbl>
    <w:p>
      <w:pPr>
        <w:jc w:val="center"/>
        <w:rPr>
          <w:rFonts w:hint="eastAsia" w:ascii="黑体" w:hAnsi="黑体" w:eastAsia="黑体" w:cs="黑体"/>
          <w:caps w:val="0"/>
          <w:color w:val="auto"/>
          <w:spacing w:val="0"/>
          <w:position w:val="0"/>
          <w:sz w:val="21"/>
          <w:szCs w:val="21"/>
          <w:highlight w:val="none"/>
          <w:lang w:eastAsia="zh-CN"/>
        </w:rPr>
      </w:pPr>
    </w:p>
    <w:p>
      <w:pPr>
        <w:jc w:val="center"/>
        <w:rPr>
          <w:rFonts w:hint="eastAsia" w:ascii="黑体" w:hAnsi="黑体" w:eastAsia="黑体" w:cs="黑体"/>
          <w:caps w:val="0"/>
          <w:color w:val="auto"/>
          <w:spacing w:val="0"/>
          <w:position w:val="0"/>
          <w:sz w:val="21"/>
          <w:szCs w:val="21"/>
          <w:highlight w:val="none"/>
          <w:lang w:eastAsia="zh-CN"/>
        </w:rPr>
      </w:pPr>
      <w:r>
        <w:rPr>
          <w:rFonts w:hint="eastAsia" w:ascii="黑体" w:hAnsi="黑体" w:eastAsia="黑体" w:cs="黑体"/>
          <w:caps w:val="0"/>
          <w:color w:val="auto"/>
          <w:spacing w:val="0"/>
          <w:position w:val="0"/>
          <w:sz w:val="21"/>
          <w:szCs w:val="21"/>
          <w:highlight w:val="none"/>
          <w:lang w:val="en-US" w:eastAsia="zh-CN"/>
        </w:rPr>
        <w:t xml:space="preserve"> 表D.2  （硼硅玻璃体膨胀系数10×10</w:t>
      </w:r>
      <w:r>
        <w:rPr>
          <w:rFonts w:hint="eastAsia" w:ascii="黑体" w:hAnsi="黑体" w:eastAsia="黑体" w:cs="黑体"/>
          <w:caps w:val="0"/>
          <w:color w:val="auto"/>
          <w:spacing w:val="0"/>
          <w:position w:val="0"/>
          <w:sz w:val="21"/>
          <w:szCs w:val="21"/>
          <w:highlight w:val="none"/>
          <w:vertAlign w:val="superscript"/>
          <w:lang w:val="en-US" w:eastAsia="zh-CN"/>
        </w:rPr>
        <w:t>-6</w:t>
      </w:r>
      <w:r>
        <w:rPr>
          <w:rFonts w:hint="eastAsia" w:ascii="黑体" w:hAnsi="黑体" w:eastAsia="黑体" w:cs="黑体"/>
          <w:caps w:val="0"/>
          <w:color w:val="auto"/>
          <w:spacing w:val="0"/>
          <w:position w:val="0"/>
          <w:sz w:val="21"/>
          <w:szCs w:val="21"/>
          <w:highlight w:val="none"/>
          <w:lang w:val="en-US" w:eastAsia="zh-CN"/>
        </w:rPr>
        <w:t>℃</w:t>
      </w:r>
      <w:r>
        <w:rPr>
          <w:rFonts w:hint="eastAsia" w:ascii="黑体" w:hAnsi="黑体" w:eastAsia="黑体" w:cs="黑体"/>
          <w:caps w:val="0"/>
          <w:color w:val="auto"/>
          <w:spacing w:val="0"/>
          <w:position w:val="0"/>
          <w:sz w:val="21"/>
          <w:szCs w:val="21"/>
          <w:highlight w:val="none"/>
          <w:vertAlign w:val="superscript"/>
          <w:lang w:val="en-US" w:eastAsia="zh-CN"/>
        </w:rPr>
        <w:t>-1</w:t>
      </w:r>
      <w:r>
        <w:rPr>
          <w:rFonts w:hint="eastAsia" w:ascii="黑体" w:hAnsi="黑体" w:eastAsia="黑体" w:cs="黑体"/>
          <w:caps w:val="0"/>
          <w:color w:val="auto"/>
          <w:spacing w:val="0"/>
          <w:position w:val="0"/>
          <w:sz w:val="21"/>
          <w:szCs w:val="21"/>
          <w:highlight w:val="none"/>
          <w:lang w:val="en-US" w:eastAsia="zh-CN"/>
        </w:rPr>
        <w:t>，空气密度0.0012 g/cm</w:t>
      </w:r>
      <w:r>
        <w:rPr>
          <w:rFonts w:hint="eastAsia" w:ascii="黑体" w:hAnsi="黑体" w:eastAsia="黑体" w:cs="黑体"/>
          <w:caps w:val="0"/>
          <w:color w:val="auto"/>
          <w:spacing w:val="0"/>
          <w:position w:val="0"/>
          <w:sz w:val="21"/>
          <w:szCs w:val="21"/>
          <w:highlight w:val="none"/>
          <w:vertAlign w:val="superscript"/>
          <w:lang w:val="en-US" w:eastAsia="zh-CN"/>
        </w:rPr>
        <w:t>3</w:t>
      </w:r>
      <w:r>
        <w:rPr>
          <w:rFonts w:hint="eastAsia" w:ascii="黑体" w:hAnsi="黑体" w:eastAsia="黑体" w:cs="黑体"/>
          <w:caps w:val="0"/>
          <w:color w:val="auto"/>
          <w:spacing w:val="0"/>
          <w:position w:val="0"/>
          <w:sz w:val="21"/>
          <w:szCs w:val="21"/>
          <w:highlight w:val="none"/>
          <w:lang w:val="en-US" w:eastAsia="zh-CN"/>
        </w:rPr>
        <w:t>）</w:t>
      </w:r>
    </w:p>
    <w:tbl>
      <w:tblPr>
        <w:tblStyle w:val="41"/>
        <w:tblW w:w="9484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5"/>
        <w:gridCol w:w="899"/>
        <w:gridCol w:w="898"/>
        <w:gridCol w:w="898"/>
        <w:gridCol w:w="898"/>
        <w:gridCol w:w="898"/>
        <w:gridCol w:w="899"/>
        <w:gridCol w:w="899"/>
        <w:gridCol w:w="899"/>
        <w:gridCol w:w="898"/>
        <w:gridCol w:w="90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  <w:jc w:val="center"/>
        </w:trPr>
        <w:tc>
          <w:tcPr>
            <w:tcW w:w="49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  <w:highlight w:val="none"/>
                <w:lang w:eastAsia="zh-CN"/>
              </w:rPr>
              <w:t>水</w:t>
            </w:r>
          </w:p>
          <w:p>
            <w:pPr>
              <w:jc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  <w:highlight w:val="none"/>
                <w:lang w:eastAsia="zh-CN"/>
              </w:rPr>
              <w:t>温</w:t>
            </w:r>
          </w:p>
          <w:p>
            <w:pPr>
              <w:jc w:val="center"/>
              <w:rPr>
                <w:rFonts w:hint="eastAsia" w:ascii="黑体" w:hAnsi="黑体" w:eastAsia="黑体" w:cs="黑体"/>
                <w:caps w:val="0"/>
                <w:color w:val="auto"/>
                <w:spacing w:val="0"/>
                <w:positio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  <w:highlight w:val="none"/>
                <w:lang w:eastAsia="zh-CN"/>
              </w:rPr>
              <w:t>/℃</w:t>
            </w:r>
          </w:p>
        </w:tc>
        <w:tc>
          <w:tcPr>
            <w:tcW w:w="899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  <w:t>0.0</w:t>
            </w:r>
          </w:p>
        </w:tc>
        <w:tc>
          <w:tcPr>
            <w:tcW w:w="898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  <w:t>0.1</w:t>
            </w:r>
          </w:p>
        </w:tc>
        <w:tc>
          <w:tcPr>
            <w:tcW w:w="898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  <w:t>0.2</w:t>
            </w:r>
          </w:p>
        </w:tc>
        <w:tc>
          <w:tcPr>
            <w:tcW w:w="898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  <w:t>0.3</w:t>
            </w:r>
          </w:p>
        </w:tc>
        <w:tc>
          <w:tcPr>
            <w:tcW w:w="898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  <w:t>0.4</w:t>
            </w:r>
          </w:p>
        </w:tc>
        <w:tc>
          <w:tcPr>
            <w:tcW w:w="899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  <w:t>0.5</w:t>
            </w:r>
          </w:p>
        </w:tc>
        <w:tc>
          <w:tcPr>
            <w:tcW w:w="899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  <w:t>0.6</w:t>
            </w:r>
          </w:p>
        </w:tc>
        <w:tc>
          <w:tcPr>
            <w:tcW w:w="899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  <w:t>0.7</w:t>
            </w:r>
          </w:p>
        </w:tc>
        <w:tc>
          <w:tcPr>
            <w:tcW w:w="898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  <w:t>0.8</w:t>
            </w:r>
          </w:p>
        </w:tc>
        <w:tc>
          <w:tcPr>
            <w:tcW w:w="903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  <w:t>0.9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  <w:jc w:val="center"/>
        </w:trPr>
        <w:tc>
          <w:tcPr>
            <w:tcW w:w="495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899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  <w:t>1.00200</w:t>
            </w:r>
          </w:p>
        </w:tc>
        <w:tc>
          <w:tcPr>
            <w:tcW w:w="898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  <w:t>1.00201</w:t>
            </w:r>
          </w:p>
        </w:tc>
        <w:tc>
          <w:tcPr>
            <w:tcW w:w="898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  <w:t>1.00203</w:t>
            </w:r>
          </w:p>
        </w:tc>
        <w:tc>
          <w:tcPr>
            <w:tcW w:w="898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  <w:t>1.00204</w:t>
            </w:r>
          </w:p>
        </w:tc>
        <w:tc>
          <w:tcPr>
            <w:tcW w:w="898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  <w:t>1.00206</w:t>
            </w:r>
          </w:p>
        </w:tc>
        <w:tc>
          <w:tcPr>
            <w:tcW w:w="899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  <w:t>1.00207</w:t>
            </w:r>
          </w:p>
        </w:tc>
        <w:tc>
          <w:tcPr>
            <w:tcW w:w="899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  <w:t>1.00209</w:t>
            </w:r>
          </w:p>
        </w:tc>
        <w:tc>
          <w:tcPr>
            <w:tcW w:w="899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  <w:t>1.00210</w:t>
            </w:r>
          </w:p>
        </w:tc>
        <w:tc>
          <w:tcPr>
            <w:tcW w:w="898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  <w:t>1.00212</w:t>
            </w:r>
          </w:p>
        </w:tc>
        <w:tc>
          <w:tcPr>
            <w:tcW w:w="903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  <w:t>1.00213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  <w:jc w:val="center"/>
        </w:trPr>
        <w:tc>
          <w:tcPr>
            <w:tcW w:w="495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  <w:t>16</w:t>
            </w:r>
          </w:p>
        </w:tc>
        <w:tc>
          <w:tcPr>
            <w:tcW w:w="899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  <w:t>1.00215</w:t>
            </w:r>
          </w:p>
        </w:tc>
        <w:tc>
          <w:tcPr>
            <w:tcW w:w="898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  <w:t>1.00216</w:t>
            </w:r>
          </w:p>
        </w:tc>
        <w:tc>
          <w:tcPr>
            <w:tcW w:w="898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  <w:t>1.00218</w:t>
            </w:r>
          </w:p>
        </w:tc>
        <w:tc>
          <w:tcPr>
            <w:tcW w:w="898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  <w:t>1.00219</w:t>
            </w:r>
          </w:p>
        </w:tc>
        <w:tc>
          <w:tcPr>
            <w:tcW w:w="898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  <w:t>1.00221</w:t>
            </w:r>
          </w:p>
        </w:tc>
        <w:tc>
          <w:tcPr>
            <w:tcW w:w="899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  <w:t>1.00222</w:t>
            </w:r>
          </w:p>
        </w:tc>
        <w:tc>
          <w:tcPr>
            <w:tcW w:w="899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  <w:t>1.00224</w:t>
            </w:r>
          </w:p>
        </w:tc>
        <w:tc>
          <w:tcPr>
            <w:tcW w:w="899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  <w:t>1.00225</w:t>
            </w:r>
          </w:p>
        </w:tc>
        <w:tc>
          <w:tcPr>
            <w:tcW w:w="898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  <w:t>1.00227</w:t>
            </w:r>
          </w:p>
        </w:tc>
        <w:tc>
          <w:tcPr>
            <w:tcW w:w="903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  <w:t>1.00229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  <w:jc w:val="center"/>
        </w:trPr>
        <w:tc>
          <w:tcPr>
            <w:tcW w:w="495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  <w:t>17</w:t>
            </w:r>
          </w:p>
        </w:tc>
        <w:tc>
          <w:tcPr>
            <w:tcW w:w="899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  <w:t>1.00230</w:t>
            </w:r>
          </w:p>
        </w:tc>
        <w:tc>
          <w:tcPr>
            <w:tcW w:w="898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  <w:t>1.00232</w:t>
            </w:r>
          </w:p>
        </w:tc>
        <w:tc>
          <w:tcPr>
            <w:tcW w:w="898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  <w:t>1.00234</w:t>
            </w:r>
          </w:p>
        </w:tc>
        <w:tc>
          <w:tcPr>
            <w:tcW w:w="898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  <w:t>1.00235</w:t>
            </w:r>
          </w:p>
        </w:tc>
        <w:tc>
          <w:tcPr>
            <w:tcW w:w="898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  <w:t>1.00237</w:t>
            </w:r>
          </w:p>
        </w:tc>
        <w:tc>
          <w:tcPr>
            <w:tcW w:w="899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  <w:t>1.00239</w:t>
            </w:r>
          </w:p>
        </w:tc>
        <w:tc>
          <w:tcPr>
            <w:tcW w:w="899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  <w:t>1.00240</w:t>
            </w:r>
          </w:p>
        </w:tc>
        <w:tc>
          <w:tcPr>
            <w:tcW w:w="899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  <w:t>1.00242</w:t>
            </w:r>
          </w:p>
        </w:tc>
        <w:tc>
          <w:tcPr>
            <w:tcW w:w="898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  <w:t>1.00244</w:t>
            </w:r>
          </w:p>
        </w:tc>
        <w:tc>
          <w:tcPr>
            <w:tcW w:w="903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  <w:t>1.00246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  <w:jc w:val="center"/>
        </w:trPr>
        <w:tc>
          <w:tcPr>
            <w:tcW w:w="495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  <w:t>18</w:t>
            </w:r>
          </w:p>
        </w:tc>
        <w:tc>
          <w:tcPr>
            <w:tcW w:w="899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  <w:t>1.00247</w:t>
            </w:r>
          </w:p>
        </w:tc>
        <w:tc>
          <w:tcPr>
            <w:tcW w:w="898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  <w:t>1.00249</w:t>
            </w:r>
          </w:p>
        </w:tc>
        <w:tc>
          <w:tcPr>
            <w:tcW w:w="898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  <w:t>1.00251</w:t>
            </w:r>
          </w:p>
        </w:tc>
        <w:tc>
          <w:tcPr>
            <w:tcW w:w="898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  <w:t>1.00253</w:t>
            </w:r>
          </w:p>
        </w:tc>
        <w:tc>
          <w:tcPr>
            <w:tcW w:w="898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  <w:t>1.00254</w:t>
            </w:r>
          </w:p>
        </w:tc>
        <w:tc>
          <w:tcPr>
            <w:tcW w:w="899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  <w:t>1.00256</w:t>
            </w:r>
          </w:p>
        </w:tc>
        <w:tc>
          <w:tcPr>
            <w:tcW w:w="899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  <w:t>1.00258</w:t>
            </w:r>
          </w:p>
        </w:tc>
        <w:tc>
          <w:tcPr>
            <w:tcW w:w="899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  <w:t>1.00260</w:t>
            </w:r>
          </w:p>
        </w:tc>
        <w:tc>
          <w:tcPr>
            <w:tcW w:w="898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  <w:t>1.00262</w:t>
            </w:r>
          </w:p>
        </w:tc>
        <w:tc>
          <w:tcPr>
            <w:tcW w:w="903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  <w:t>1.00264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  <w:jc w:val="center"/>
        </w:trPr>
        <w:tc>
          <w:tcPr>
            <w:tcW w:w="495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  <w:t>19</w:t>
            </w:r>
          </w:p>
        </w:tc>
        <w:tc>
          <w:tcPr>
            <w:tcW w:w="899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  <w:t>1.00266</w:t>
            </w:r>
          </w:p>
        </w:tc>
        <w:tc>
          <w:tcPr>
            <w:tcW w:w="898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  <w:t>1.00267</w:t>
            </w:r>
          </w:p>
        </w:tc>
        <w:tc>
          <w:tcPr>
            <w:tcW w:w="898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  <w:t>1.00269</w:t>
            </w:r>
          </w:p>
        </w:tc>
        <w:tc>
          <w:tcPr>
            <w:tcW w:w="898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  <w:t>1.00271</w:t>
            </w:r>
          </w:p>
        </w:tc>
        <w:tc>
          <w:tcPr>
            <w:tcW w:w="898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  <w:t>1.00273</w:t>
            </w:r>
          </w:p>
        </w:tc>
        <w:tc>
          <w:tcPr>
            <w:tcW w:w="899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  <w:t>1.00275</w:t>
            </w:r>
          </w:p>
        </w:tc>
        <w:tc>
          <w:tcPr>
            <w:tcW w:w="899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  <w:t>1.00277</w:t>
            </w:r>
          </w:p>
        </w:tc>
        <w:tc>
          <w:tcPr>
            <w:tcW w:w="899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  <w:t>1.00279</w:t>
            </w:r>
          </w:p>
        </w:tc>
        <w:tc>
          <w:tcPr>
            <w:tcW w:w="898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  <w:t>1.00281</w:t>
            </w:r>
          </w:p>
        </w:tc>
        <w:tc>
          <w:tcPr>
            <w:tcW w:w="903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  <w:t>1.00283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  <w:jc w:val="center"/>
        </w:trPr>
        <w:tc>
          <w:tcPr>
            <w:tcW w:w="495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899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  <w:t>1.00285</w:t>
            </w:r>
          </w:p>
        </w:tc>
        <w:tc>
          <w:tcPr>
            <w:tcW w:w="898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  <w:t>1.00286</w:t>
            </w:r>
          </w:p>
        </w:tc>
        <w:tc>
          <w:tcPr>
            <w:tcW w:w="898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  <w:t>1.00288</w:t>
            </w:r>
          </w:p>
        </w:tc>
        <w:tc>
          <w:tcPr>
            <w:tcW w:w="898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  <w:t>1.00290</w:t>
            </w:r>
          </w:p>
        </w:tc>
        <w:tc>
          <w:tcPr>
            <w:tcW w:w="898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  <w:t>1.00292</w:t>
            </w:r>
          </w:p>
        </w:tc>
        <w:tc>
          <w:tcPr>
            <w:tcW w:w="899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  <w:t>1.00294</w:t>
            </w:r>
          </w:p>
        </w:tc>
        <w:tc>
          <w:tcPr>
            <w:tcW w:w="899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  <w:t>1.00296</w:t>
            </w:r>
          </w:p>
        </w:tc>
        <w:tc>
          <w:tcPr>
            <w:tcW w:w="899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  <w:t>1.00298</w:t>
            </w:r>
          </w:p>
        </w:tc>
        <w:tc>
          <w:tcPr>
            <w:tcW w:w="898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  <w:t>1.00300</w:t>
            </w:r>
          </w:p>
        </w:tc>
        <w:tc>
          <w:tcPr>
            <w:tcW w:w="903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  <w:t>1.00303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  <w:jc w:val="center"/>
        </w:trPr>
        <w:tc>
          <w:tcPr>
            <w:tcW w:w="495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  <w:t>21</w:t>
            </w:r>
          </w:p>
        </w:tc>
        <w:tc>
          <w:tcPr>
            <w:tcW w:w="899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  <w:t>1.00305</w:t>
            </w:r>
          </w:p>
        </w:tc>
        <w:tc>
          <w:tcPr>
            <w:tcW w:w="898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  <w:t>1.00307</w:t>
            </w:r>
          </w:p>
        </w:tc>
        <w:tc>
          <w:tcPr>
            <w:tcW w:w="898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  <w:t>1.00309</w:t>
            </w:r>
          </w:p>
        </w:tc>
        <w:tc>
          <w:tcPr>
            <w:tcW w:w="898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  <w:t>1.00311</w:t>
            </w:r>
          </w:p>
        </w:tc>
        <w:tc>
          <w:tcPr>
            <w:tcW w:w="898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  <w:t>1.00313</w:t>
            </w:r>
          </w:p>
        </w:tc>
        <w:tc>
          <w:tcPr>
            <w:tcW w:w="899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  <w:t>1.00315</w:t>
            </w:r>
          </w:p>
        </w:tc>
        <w:tc>
          <w:tcPr>
            <w:tcW w:w="899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  <w:t>1.00317</w:t>
            </w:r>
          </w:p>
        </w:tc>
        <w:tc>
          <w:tcPr>
            <w:tcW w:w="899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  <w:t>1.00319</w:t>
            </w:r>
          </w:p>
        </w:tc>
        <w:tc>
          <w:tcPr>
            <w:tcW w:w="898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  <w:t>1.00322</w:t>
            </w:r>
          </w:p>
        </w:tc>
        <w:tc>
          <w:tcPr>
            <w:tcW w:w="903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  <w:t>1.00324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  <w:jc w:val="center"/>
        </w:trPr>
        <w:tc>
          <w:tcPr>
            <w:tcW w:w="495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  <w:t>22</w:t>
            </w:r>
          </w:p>
        </w:tc>
        <w:tc>
          <w:tcPr>
            <w:tcW w:w="899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  <w:t>1.00327</w:t>
            </w:r>
          </w:p>
        </w:tc>
        <w:tc>
          <w:tcPr>
            <w:tcW w:w="898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  <w:t>1.00329</w:t>
            </w:r>
          </w:p>
        </w:tc>
        <w:tc>
          <w:tcPr>
            <w:tcW w:w="898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  <w:t>1.00331</w:t>
            </w:r>
          </w:p>
        </w:tc>
        <w:tc>
          <w:tcPr>
            <w:tcW w:w="898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  <w:t>1.00333</w:t>
            </w:r>
          </w:p>
        </w:tc>
        <w:tc>
          <w:tcPr>
            <w:tcW w:w="898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  <w:t>1.00335</w:t>
            </w:r>
          </w:p>
        </w:tc>
        <w:tc>
          <w:tcPr>
            <w:tcW w:w="899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  <w:t>1.00337</w:t>
            </w:r>
          </w:p>
        </w:tc>
        <w:tc>
          <w:tcPr>
            <w:tcW w:w="899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  <w:t>1.00339</w:t>
            </w:r>
          </w:p>
        </w:tc>
        <w:tc>
          <w:tcPr>
            <w:tcW w:w="899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  <w:t>1.00341</w:t>
            </w:r>
          </w:p>
        </w:tc>
        <w:tc>
          <w:tcPr>
            <w:tcW w:w="898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  <w:t>1.00343</w:t>
            </w:r>
          </w:p>
        </w:tc>
        <w:tc>
          <w:tcPr>
            <w:tcW w:w="903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  <w:t>1.00346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  <w:jc w:val="center"/>
        </w:trPr>
        <w:tc>
          <w:tcPr>
            <w:tcW w:w="495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  <w:t>23</w:t>
            </w:r>
          </w:p>
        </w:tc>
        <w:tc>
          <w:tcPr>
            <w:tcW w:w="899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  <w:t>1.00349</w:t>
            </w:r>
          </w:p>
        </w:tc>
        <w:tc>
          <w:tcPr>
            <w:tcW w:w="898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  <w:t>1.00351</w:t>
            </w:r>
          </w:p>
        </w:tc>
        <w:tc>
          <w:tcPr>
            <w:tcW w:w="898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  <w:t>1.00353</w:t>
            </w:r>
          </w:p>
        </w:tc>
        <w:tc>
          <w:tcPr>
            <w:tcW w:w="898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  <w:t>1.00355</w:t>
            </w:r>
          </w:p>
        </w:tc>
        <w:tc>
          <w:tcPr>
            <w:tcW w:w="898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  <w:t>1.00357</w:t>
            </w:r>
          </w:p>
        </w:tc>
        <w:tc>
          <w:tcPr>
            <w:tcW w:w="899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  <w:t>1.00359</w:t>
            </w:r>
          </w:p>
        </w:tc>
        <w:tc>
          <w:tcPr>
            <w:tcW w:w="899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  <w:t>1.00362</w:t>
            </w:r>
          </w:p>
        </w:tc>
        <w:tc>
          <w:tcPr>
            <w:tcW w:w="899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  <w:t>1.00364</w:t>
            </w:r>
          </w:p>
        </w:tc>
        <w:tc>
          <w:tcPr>
            <w:tcW w:w="898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  <w:t>1.00366</w:t>
            </w:r>
          </w:p>
        </w:tc>
        <w:tc>
          <w:tcPr>
            <w:tcW w:w="903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  <w:t>1.00369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  <w:jc w:val="center"/>
        </w:trPr>
        <w:tc>
          <w:tcPr>
            <w:tcW w:w="495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  <w:t>24</w:t>
            </w:r>
          </w:p>
        </w:tc>
        <w:tc>
          <w:tcPr>
            <w:tcW w:w="899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  <w:t>1.00372</w:t>
            </w:r>
          </w:p>
        </w:tc>
        <w:tc>
          <w:tcPr>
            <w:tcW w:w="898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  <w:t>1.00374</w:t>
            </w:r>
          </w:p>
        </w:tc>
        <w:tc>
          <w:tcPr>
            <w:tcW w:w="898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  <w:t>1.00376</w:t>
            </w:r>
          </w:p>
        </w:tc>
        <w:tc>
          <w:tcPr>
            <w:tcW w:w="898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  <w:t>1.00378</w:t>
            </w:r>
          </w:p>
        </w:tc>
        <w:tc>
          <w:tcPr>
            <w:tcW w:w="898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  <w:t>1.00381</w:t>
            </w:r>
          </w:p>
        </w:tc>
        <w:tc>
          <w:tcPr>
            <w:tcW w:w="899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  <w:t>1.00383</w:t>
            </w:r>
          </w:p>
        </w:tc>
        <w:tc>
          <w:tcPr>
            <w:tcW w:w="899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  <w:t>1.00386</w:t>
            </w:r>
          </w:p>
        </w:tc>
        <w:tc>
          <w:tcPr>
            <w:tcW w:w="899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  <w:t>1.00388</w:t>
            </w:r>
          </w:p>
        </w:tc>
        <w:tc>
          <w:tcPr>
            <w:tcW w:w="898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  <w:t>1.00391</w:t>
            </w:r>
          </w:p>
        </w:tc>
        <w:tc>
          <w:tcPr>
            <w:tcW w:w="903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  <w:t>1.00394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  <w:jc w:val="center"/>
        </w:trPr>
        <w:tc>
          <w:tcPr>
            <w:tcW w:w="495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  <w:t>25</w:t>
            </w:r>
          </w:p>
        </w:tc>
        <w:tc>
          <w:tcPr>
            <w:tcW w:w="899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  <w:t>1.00397</w:t>
            </w:r>
          </w:p>
        </w:tc>
        <w:tc>
          <w:tcPr>
            <w:tcW w:w="898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  <w:t>1.00399</w:t>
            </w:r>
          </w:p>
        </w:tc>
        <w:tc>
          <w:tcPr>
            <w:tcW w:w="898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  <w:t>1.00401</w:t>
            </w:r>
          </w:p>
        </w:tc>
        <w:tc>
          <w:tcPr>
            <w:tcW w:w="898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  <w:t>1.00403</w:t>
            </w:r>
          </w:p>
        </w:tc>
        <w:tc>
          <w:tcPr>
            <w:tcW w:w="898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  <w:t>1.00405</w:t>
            </w:r>
          </w:p>
        </w:tc>
        <w:tc>
          <w:tcPr>
            <w:tcW w:w="899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  <w:t>1.00408</w:t>
            </w:r>
          </w:p>
        </w:tc>
        <w:tc>
          <w:tcPr>
            <w:tcW w:w="899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  <w:t>1.00410</w:t>
            </w:r>
          </w:p>
        </w:tc>
        <w:tc>
          <w:tcPr>
            <w:tcW w:w="899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  <w:t>1.00413</w:t>
            </w:r>
          </w:p>
        </w:tc>
        <w:tc>
          <w:tcPr>
            <w:tcW w:w="898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  <w:t>1.00416</w:t>
            </w:r>
          </w:p>
        </w:tc>
        <w:tc>
          <w:tcPr>
            <w:tcW w:w="903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  <w:t>1.00419</w:t>
            </w: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60" w:lineRule="auto"/>
        <w:ind w:right="330" w:rightChars="157"/>
        <w:jc w:val="distribute"/>
        <w:textAlignment w:val="center"/>
        <w:rPr>
          <w:rFonts w:hint="default" w:ascii="Times New Roman" w:hAnsi="Times New Roman" w:cs="Times New Roman"/>
          <w:caps w:val="0"/>
          <w:color w:val="auto"/>
          <w:spacing w:val="0"/>
          <w:position w:val="0"/>
          <w:sz w:val="24"/>
        </w:rPr>
        <w:sectPr>
          <w:headerReference r:id="rId16" w:type="default"/>
          <w:footerReference r:id="rId17" w:type="default"/>
          <w:pgSz w:w="11906" w:h="16838"/>
          <w:pgMar w:top="1701" w:right="1417" w:bottom="1247" w:left="1417" w:header="1247" w:footer="851" w:gutter="113"/>
          <w:pgNumType w:fmt="decimal"/>
          <w:cols w:space="720" w:num="1"/>
          <w:docGrid w:type="lines" w:linePitch="312" w:charSpace="0"/>
        </w:sectPr>
      </w:pPr>
      <w:r>
        <w:rPr>
          <w:rFonts w:hint="default" w:ascii="Times New Roman" w:hAnsi="Times New Roman" w:cs="Times New Roman"/>
          <w:caps w:val="0"/>
          <w:color w:val="auto"/>
          <w:spacing w:val="0"/>
          <w:position w:val="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2030095</wp:posOffset>
                </wp:positionH>
                <wp:positionV relativeFrom="paragraph">
                  <wp:posOffset>810895</wp:posOffset>
                </wp:positionV>
                <wp:extent cx="1724025" cy="9525"/>
                <wp:effectExtent l="0" t="0" r="0" b="0"/>
                <wp:wrapNone/>
                <wp:docPr id="8" name="直线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true">
                          <a:off x="0" y="0"/>
                          <a:ext cx="1724025" cy="95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99" o:spid="_x0000_s1026" o:spt="20" style="position:absolute;left:0pt;flip:y;margin-left:159.85pt;margin-top:63.85pt;height:0.75pt;width:135.75pt;z-index:251664384;mso-width-relative:page;mso-height-relative:page;" filled="f" stroked="t" coordsize="21600,21600" o:gfxdata="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WAAAAZHJzL1BLAQIUABQAAAAIAIdO4kBn&#10;0gvo2AAAAAsBAAAPAAAAAAAAAAEAIAAAADgAAABkcnMvZG93bnJldi54bWxQSwECFAAUAAAACACH&#10;TuJAU9wzuNUBAAChAwAADgAAAAAAAAABACAAAAA9AQAAZHJzL2Uyb0RvYy54bWxQSwUGAAAAAAYA&#10;BgBZAQAAh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bookmarkEnd w:id="1"/>
    <w:bookmarkEnd w:id="2"/>
    <w:p>
      <w:pPr>
        <w:pStyle w:val="13"/>
        <w:pageBreakBefore w:val="0"/>
        <w:tabs>
          <w:tab w:val="left" w:pos="765"/>
          <w:tab w:val="left" w:pos="930"/>
        </w:tabs>
        <w:kinsoku/>
        <w:wordWrap/>
        <w:overflowPunct/>
        <w:topLinePunct w:val="0"/>
        <w:bidi w:val="0"/>
        <w:spacing w:line="440" w:lineRule="exact"/>
        <w:ind w:right="11"/>
        <w:textAlignment w:val="center"/>
        <w:rPr>
          <w:rFonts w:hint="default" w:ascii="Times New Roman" w:hAnsi="Times New Roman" w:cs="Times New Roman"/>
          <w:b/>
          <w:bCs/>
          <w:caps w:val="0"/>
          <w:color w:val="auto"/>
          <w:spacing w:val="0"/>
          <w:position w:val="0"/>
          <w:sz w:val="32"/>
        </w:rPr>
      </w:pPr>
      <w:r>
        <w:rPr>
          <w:rFonts w:hint="default" w:ascii="Times New Roman" w:hAnsi="Times New Roman" w:cs="Times New Roman"/>
          <w:caps w:val="0"/>
          <w:color w:val="auto"/>
          <w:spacing w:val="0"/>
          <w:position w:val="0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5972175</wp:posOffset>
                </wp:positionH>
                <wp:positionV relativeFrom="paragraph">
                  <wp:posOffset>-294005</wp:posOffset>
                </wp:positionV>
                <wp:extent cx="526415" cy="1920240"/>
                <wp:effectExtent l="0" t="0" r="0" b="0"/>
                <wp:wrapNone/>
                <wp:docPr id="7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526415" cy="1920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/>
                                <w:spacing w:val="20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pacing w:val="20"/>
                                <w:sz w:val="28"/>
                                <w:szCs w:val="28"/>
                              </w:rPr>
                              <w:t>JJF</w:t>
                            </w:r>
                            <w:r>
                              <w:rPr>
                                <w:rFonts w:hint="eastAsia" w:ascii="黑体" w:hAnsi="黑体" w:eastAsia="黑体"/>
                                <w:spacing w:val="20"/>
                                <w:sz w:val="28"/>
                                <w:szCs w:val="28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 w:ascii="黑体" w:hAnsi="黑体" w:eastAsia="黑体"/>
                                <w:spacing w:val="20"/>
                                <w:sz w:val="28"/>
                                <w:szCs w:val="28"/>
                              </w:rPr>
                              <w:t>黑</w:t>
                            </w:r>
                            <w:r>
                              <w:rPr>
                                <w:rFonts w:hint="eastAsia" w:ascii="黑体" w:hAnsi="黑体" w:eastAsia="黑体"/>
                                <w:spacing w:val="20"/>
                                <w:sz w:val="28"/>
                                <w:szCs w:val="28"/>
                                <w:lang w:eastAsia="zh-CN"/>
                              </w:rPr>
                              <w:t>）</w:t>
                            </w:r>
                            <w:r>
                              <w:rPr>
                                <w:rFonts w:hint="eastAsia" w:ascii="黑体" w:hAnsi="黑体" w:eastAsia="黑体"/>
                                <w:spacing w:val="20"/>
                                <w:sz w:val="28"/>
                                <w:szCs w:val="28"/>
                                <w:lang w:val="en-US" w:eastAsia="zh-CN"/>
                              </w:rPr>
                              <w:t>XX</w:t>
                            </w:r>
                            <w:r>
                              <w:rPr>
                                <w:rFonts w:hint="eastAsia" w:ascii="黑体" w:hAnsi="黑体" w:eastAsia="黑体"/>
                                <w:spacing w:val="20"/>
                                <w:sz w:val="28"/>
                                <w:szCs w:val="28"/>
                              </w:rPr>
                              <w:t>—202</w:t>
                            </w:r>
                            <w:r>
                              <w:rPr>
                                <w:rFonts w:hint="eastAsia" w:ascii="黑体" w:hAnsi="黑体" w:eastAsia="黑体"/>
                                <w:spacing w:val="20"/>
                                <w:sz w:val="28"/>
                                <w:szCs w:val="28"/>
                                <w:lang w:val="en-US" w:eastAsia="zh-CN"/>
                              </w:rPr>
                              <w:t>4</w:t>
                            </w:r>
                          </w:p>
                          <w:p>
                            <w:pPr>
                              <w:rPr>
                                <w:rFonts w:hint="eastAsia" w:ascii="黑体" w:hAnsi="黑体" w:eastAsia="黑体"/>
                                <w:spacing w:val="20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vert="vert270" wrap="square" upright="true"/>
                    </wps:wsp>
                  </a:graphicData>
                </a:graphic>
              </wp:anchor>
            </w:drawing>
          </mc:Choice>
          <mc:Fallback>
            <w:pict>
              <v:shape id="文本框 9" o:spid="_x0000_s1026" o:spt="202" type="#_x0000_t202" style="position:absolute;left:0pt;margin-left:470.25pt;margin-top:-23.15pt;height:151.2pt;width:41.45pt;z-index:251663360;mso-width-relative:page;mso-height-relative:page;" fillcolor="#FFFFFF" filled="t" stroked="t" coordsize="21600,21600" o:gfxdata="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BYAAABkcnMvUEsBAhQAFAAAAAgAh07iQNZlsyTbAAAA&#10;DAEAAA8AAAAAAAAAAQAgAAAAOAAAAGRycy9kb3ducmV2LnhtbFBLAQIUABQAAAAIAIdO4kA3i35Q&#10;BAIAAAsEAAAOAAAAAAAAAAEAIAAAAEABAABkcnMvZTJvRG9jLnhtbFBLBQYAAAAABgAGAFkBAAC2&#10;BQAAAAA=&#10;">
                <v:fill on="t" focussize="0,0"/>
                <v:stroke color="#FFFFFF" joinstyle="miter"/>
                <v:imagedata o:title=""/>
                <o:lock v:ext="edit" aspectratio="f"/>
                <v:textbox style="layout-flow:vertical;mso-layout-flow-alt:bottom-to-top;">
                  <w:txbxContent>
                    <w:p>
                      <w:pPr>
                        <w:rPr>
                          <w:rFonts w:hint="eastAsia" w:ascii="黑体" w:hAnsi="黑体" w:eastAsia="黑体"/>
                          <w:spacing w:val="20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/>
                          <w:spacing w:val="20"/>
                          <w:sz w:val="28"/>
                          <w:szCs w:val="28"/>
                        </w:rPr>
                        <w:t>JJF</w:t>
                      </w:r>
                      <w:r>
                        <w:rPr>
                          <w:rFonts w:hint="eastAsia" w:ascii="黑体" w:hAnsi="黑体" w:eastAsia="黑体"/>
                          <w:spacing w:val="20"/>
                          <w:sz w:val="28"/>
                          <w:szCs w:val="28"/>
                          <w:lang w:eastAsia="zh-CN"/>
                        </w:rPr>
                        <w:t>（</w:t>
                      </w:r>
                      <w:r>
                        <w:rPr>
                          <w:rFonts w:hint="eastAsia" w:ascii="黑体" w:hAnsi="黑体" w:eastAsia="黑体"/>
                          <w:spacing w:val="20"/>
                          <w:sz w:val="28"/>
                          <w:szCs w:val="28"/>
                        </w:rPr>
                        <w:t>黑</w:t>
                      </w:r>
                      <w:r>
                        <w:rPr>
                          <w:rFonts w:hint="eastAsia" w:ascii="黑体" w:hAnsi="黑体" w:eastAsia="黑体"/>
                          <w:spacing w:val="20"/>
                          <w:sz w:val="28"/>
                          <w:szCs w:val="28"/>
                          <w:lang w:eastAsia="zh-CN"/>
                        </w:rPr>
                        <w:t>）</w:t>
                      </w:r>
                      <w:r>
                        <w:rPr>
                          <w:rFonts w:hint="eastAsia" w:ascii="黑体" w:hAnsi="黑体" w:eastAsia="黑体"/>
                          <w:spacing w:val="20"/>
                          <w:sz w:val="28"/>
                          <w:szCs w:val="28"/>
                          <w:lang w:val="en-US" w:eastAsia="zh-CN"/>
                        </w:rPr>
                        <w:t>XX</w:t>
                      </w:r>
                      <w:r>
                        <w:rPr>
                          <w:rFonts w:hint="eastAsia" w:ascii="黑体" w:hAnsi="黑体" w:eastAsia="黑体"/>
                          <w:spacing w:val="20"/>
                          <w:sz w:val="28"/>
                          <w:szCs w:val="28"/>
                        </w:rPr>
                        <w:t>—202</w:t>
                      </w:r>
                      <w:r>
                        <w:rPr>
                          <w:rFonts w:hint="eastAsia" w:ascii="黑体" w:hAnsi="黑体" w:eastAsia="黑体"/>
                          <w:spacing w:val="20"/>
                          <w:sz w:val="28"/>
                          <w:szCs w:val="28"/>
                          <w:lang w:val="en-US" w:eastAsia="zh-CN"/>
                        </w:rPr>
                        <w:t>4</w:t>
                      </w:r>
                    </w:p>
                    <w:p>
                      <w:pPr>
                        <w:rPr>
                          <w:rFonts w:hint="eastAsia" w:ascii="黑体" w:hAnsi="黑体" w:eastAsia="黑体"/>
                          <w:spacing w:val="20"/>
                          <w:sz w:val="28"/>
                          <w:szCs w:val="28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Style w:val="13"/>
        <w:pageBreakBefore w:val="0"/>
        <w:tabs>
          <w:tab w:val="left" w:pos="765"/>
          <w:tab w:val="left" w:pos="930"/>
        </w:tabs>
        <w:kinsoku/>
        <w:wordWrap/>
        <w:overflowPunct/>
        <w:topLinePunct w:val="0"/>
        <w:bidi w:val="0"/>
        <w:spacing w:line="440" w:lineRule="exact"/>
        <w:ind w:right="11"/>
        <w:textAlignment w:val="center"/>
        <w:rPr>
          <w:rFonts w:hint="default" w:ascii="Times New Roman" w:hAnsi="Times New Roman" w:cs="Times New Roman"/>
          <w:b/>
          <w:bCs/>
          <w:caps w:val="0"/>
          <w:color w:val="auto"/>
          <w:spacing w:val="0"/>
          <w:position w:val="0"/>
          <w:sz w:val="32"/>
        </w:rPr>
      </w:pPr>
    </w:p>
    <w:p>
      <w:pPr>
        <w:pStyle w:val="13"/>
        <w:pageBreakBefore w:val="0"/>
        <w:tabs>
          <w:tab w:val="left" w:pos="765"/>
          <w:tab w:val="left" w:pos="930"/>
        </w:tabs>
        <w:kinsoku/>
        <w:wordWrap/>
        <w:overflowPunct/>
        <w:topLinePunct w:val="0"/>
        <w:bidi w:val="0"/>
        <w:spacing w:line="440" w:lineRule="exact"/>
        <w:ind w:right="11"/>
        <w:textAlignment w:val="center"/>
        <w:rPr>
          <w:rFonts w:hint="default" w:ascii="Times New Roman" w:hAnsi="Times New Roman" w:cs="Times New Roman"/>
          <w:b/>
          <w:bCs/>
          <w:caps w:val="0"/>
          <w:color w:val="auto"/>
          <w:spacing w:val="0"/>
          <w:position w:val="0"/>
          <w:sz w:val="32"/>
        </w:rPr>
      </w:pPr>
    </w:p>
    <w:p>
      <w:pPr>
        <w:pStyle w:val="13"/>
        <w:pageBreakBefore w:val="0"/>
        <w:tabs>
          <w:tab w:val="left" w:pos="765"/>
          <w:tab w:val="left" w:pos="930"/>
        </w:tabs>
        <w:kinsoku/>
        <w:wordWrap/>
        <w:overflowPunct/>
        <w:topLinePunct w:val="0"/>
        <w:bidi w:val="0"/>
        <w:spacing w:line="440" w:lineRule="exact"/>
        <w:ind w:right="11"/>
        <w:textAlignment w:val="center"/>
        <w:rPr>
          <w:rFonts w:hint="default" w:ascii="Times New Roman" w:hAnsi="Times New Roman" w:cs="Times New Roman"/>
          <w:b/>
          <w:bCs/>
          <w:caps w:val="0"/>
          <w:color w:val="auto"/>
          <w:spacing w:val="0"/>
          <w:position w:val="0"/>
          <w:sz w:val="32"/>
        </w:rPr>
      </w:pPr>
    </w:p>
    <w:p>
      <w:pPr>
        <w:pStyle w:val="13"/>
        <w:pageBreakBefore w:val="0"/>
        <w:tabs>
          <w:tab w:val="left" w:pos="765"/>
          <w:tab w:val="left" w:pos="930"/>
        </w:tabs>
        <w:kinsoku/>
        <w:wordWrap/>
        <w:overflowPunct/>
        <w:topLinePunct w:val="0"/>
        <w:bidi w:val="0"/>
        <w:spacing w:line="440" w:lineRule="exact"/>
        <w:ind w:right="11"/>
        <w:textAlignment w:val="center"/>
        <w:rPr>
          <w:rFonts w:hint="default" w:ascii="Times New Roman" w:hAnsi="Times New Roman" w:cs="Times New Roman"/>
          <w:b/>
          <w:bCs/>
          <w:caps w:val="0"/>
          <w:color w:val="auto"/>
          <w:spacing w:val="0"/>
          <w:position w:val="0"/>
          <w:sz w:val="32"/>
        </w:rPr>
      </w:pPr>
    </w:p>
    <w:p>
      <w:pPr>
        <w:pStyle w:val="13"/>
        <w:pageBreakBefore w:val="0"/>
        <w:tabs>
          <w:tab w:val="left" w:pos="765"/>
          <w:tab w:val="left" w:pos="930"/>
        </w:tabs>
        <w:kinsoku/>
        <w:wordWrap/>
        <w:overflowPunct/>
        <w:topLinePunct w:val="0"/>
        <w:bidi w:val="0"/>
        <w:spacing w:line="440" w:lineRule="exact"/>
        <w:ind w:right="11"/>
        <w:textAlignment w:val="center"/>
        <w:rPr>
          <w:rFonts w:hint="default" w:ascii="Times New Roman" w:hAnsi="Times New Roman" w:cs="Times New Roman"/>
          <w:b/>
          <w:bCs/>
          <w:caps w:val="0"/>
          <w:color w:val="auto"/>
          <w:spacing w:val="0"/>
          <w:position w:val="0"/>
          <w:sz w:val="32"/>
        </w:rPr>
      </w:pPr>
    </w:p>
    <w:p>
      <w:pPr>
        <w:pStyle w:val="13"/>
        <w:pageBreakBefore w:val="0"/>
        <w:tabs>
          <w:tab w:val="left" w:pos="765"/>
          <w:tab w:val="left" w:pos="930"/>
        </w:tabs>
        <w:kinsoku/>
        <w:wordWrap/>
        <w:overflowPunct/>
        <w:topLinePunct w:val="0"/>
        <w:bidi w:val="0"/>
        <w:spacing w:line="440" w:lineRule="exact"/>
        <w:ind w:right="11"/>
        <w:textAlignment w:val="center"/>
        <w:rPr>
          <w:rFonts w:hint="default" w:ascii="Times New Roman" w:hAnsi="Times New Roman" w:cs="Times New Roman"/>
          <w:b/>
          <w:bCs/>
          <w:caps w:val="0"/>
          <w:color w:val="auto"/>
          <w:spacing w:val="0"/>
          <w:position w:val="0"/>
          <w:sz w:val="32"/>
        </w:rPr>
      </w:pPr>
    </w:p>
    <w:sectPr>
      <w:headerReference r:id="rId18" w:type="default"/>
      <w:footerReference r:id="rId19" w:type="default"/>
      <w:pgSz w:w="11906" w:h="16838"/>
      <w:pgMar w:top="1701" w:right="1417" w:bottom="1247" w:left="141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Verdana">
    <w:altName w:val="Ubuntu"/>
    <w:panose1 w:val="020B0604030504040204"/>
    <w:charset w:val="00"/>
    <w:family w:val="swiss"/>
    <w:pitch w:val="default"/>
    <w:sig w:usb0="00000000" w:usb1="00000000" w:usb2="0000001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7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K8tgzBwCAAAp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7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</w:pPr>
    <w:r>
      <w:rPr>
        <w:sz w:val="18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6" name="文本框 1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7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7052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IJOu8IdAgAAL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7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2" name="文本框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7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7456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EXQu5HQIAACs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IRdC7kdAgAAKw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7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7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2336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zQKKhHAIAACs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s0CioRwCAAAr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7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</w:pPr>
    <w:r>
      <w:rPr>
        <w:sz w:val="18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8" name="文本框 10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7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7155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IOKSoMdAgAAL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7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3" name="文本框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7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848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Paf7QUdAgAAKw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7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7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I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FgAAAGRycy9QSwEC&#10;FAAUAAAACACHTuJAzql5uc8AAAAFAQAADwAAAAAAAAABACAAAAA4AAAAZHJzL2Rvd25yZXYueG1s&#10;UEsBAhQAFAAAAAgAh07iQJtqmSqyAQAAUgMAAA4AAAAAAAAAAQAgAAAANA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7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I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</w:pPr>
    <w:r>
      <w:rPr>
        <w:sz w:val="18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9" name="文本框 10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7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72576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BYAAABkcnMvUEsBAhQAFAAA&#10;AAgAh07iQLNJWO7QAAAABQEAAA8AAAAAAAAAAQAgAAAAOAAAAGRycy9kb3ducmV2LnhtbFBLAQIU&#10;ABQAAAAIAIdO4kDORGFjHgIAAC0EAAAOAAAAAAAAAAEAIAAAADU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7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4" name="文本框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7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950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Crcv4UdAgAAKw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7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7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438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B3BFp0dAgAAKw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7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</w:pPr>
    <w:r>
      <w:rPr>
        <w:sz w:val="18"/>
      </w:rPr>
      <mc:AlternateContent>
        <mc:Choice Requires="wps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2" name="文本框 1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7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7360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XbXv8HQIAAC0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Ndte/wdAgAAL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7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7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643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DMAmVgdAgAAKw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7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tabs>
        <w:tab w:val="right" w:pos="8959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9" name="文本框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7462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AQdMEAdAgAAKw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I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1" w:lineRule="auto"/>
      <w:ind w:left="9405"/>
      <w:rPr>
        <w:rFonts w:ascii="Times New Roman" w:hAnsi="Times New Roman" w:eastAsia="Times New Roman" w:cs="Times New Roman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6" name="文本框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V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7564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F2otJkdAgAAKw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V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pBdr>
        <w:bottom w:val="single" w:color="auto" w:sz="4" w:space="0"/>
      </w:pBdr>
      <w:ind w:left="210" w:right="210"/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8"/>
                            <w:ind w:left="210" w:right="210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I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FgAAAGRycy9QSwEC&#10;FAAUAAAACACHTuJAzql5uc8AAAAFAQAADwAAAAAAAAABACAAAAA4AAAAZHJzL2Rvd25yZXYueG1s&#10;UEsBAhQAFAAAAAgAh07iQJqigHayAQAAUgMAAA4AAAAAAAAAAQAgAAAANA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8"/>
                      <w:ind w:left="210" w:right="210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I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黑体" w:eastAsia="黑体"/>
        <w:sz w:val="21"/>
      </w:rPr>
      <w:t>JJF</w:t>
    </w:r>
    <w:r>
      <w:rPr>
        <w:rFonts w:hint="eastAsia" w:ascii="黑体" w:eastAsia="黑体"/>
        <w:sz w:val="21"/>
      </w:rPr>
      <w:t>（黑）</w:t>
    </w:r>
    <w:r>
      <w:rPr>
        <w:rFonts w:ascii="黑体" w:eastAsia="黑体"/>
        <w:sz w:val="21"/>
      </w:rPr>
      <w:t>XXX—</w:t>
    </w:r>
    <w:r>
      <w:rPr>
        <w:rFonts w:ascii="黑体" w:eastAsia="黑体"/>
        <w:position w:val="-12"/>
        <w:sz w:val="21"/>
      </w:rPr>
      <w:t>2</w:t>
    </w:r>
    <w:r>
      <w:rPr>
        <w:rFonts w:ascii="黑体" w:eastAsia="黑体"/>
        <w:sz w:val="21"/>
      </w:rPr>
      <w:t>020</w:t>
    </w:r>
  </w:p>
  <w:p>
    <w:pPr>
      <w:pStyle w:val="18"/>
      <w:ind w:left="210" w:right="2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ind w:left="210" w:right="21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pBdr>
        <w:bottom w:val="single" w:color="auto" w:sz="4" w:space="0"/>
      </w:pBdr>
      <w:ind w:left="210" w:right="210"/>
      <w:rPr>
        <w:rFonts w:hint="eastAsia" w:ascii="黑体" w:hAnsi="黑体" w:eastAsia="黑体" w:cs="黑体"/>
        <w:lang w:eastAsia="zh-CN"/>
      </w:rPr>
    </w:pPr>
    <w:r>
      <w:rPr>
        <w:rFonts w:hint="eastAsia" w:ascii="黑体" w:hAnsi="黑体" w:eastAsia="黑体" w:cs="黑体"/>
        <w:sz w:val="21"/>
      </w:rPr>
      <w:t>JJF（黑）</w:t>
    </w:r>
    <w:r>
      <w:rPr>
        <w:rFonts w:hint="eastAsia" w:ascii="黑体" w:hAnsi="黑体" w:eastAsia="黑体" w:cs="黑体"/>
        <w:sz w:val="21"/>
        <w:lang w:val="en-US" w:eastAsia="zh-CN"/>
      </w:rPr>
      <w:t>XX</w:t>
    </w:r>
    <w:r>
      <w:rPr>
        <w:rFonts w:hint="eastAsia" w:ascii="黑体" w:hAnsi="黑体" w:eastAsia="黑体" w:cs="黑体"/>
        <w:sz w:val="21"/>
      </w:rPr>
      <w:t>—202</w:t>
    </w:r>
    <w:r>
      <w:rPr>
        <w:rFonts w:hint="eastAsia" w:ascii="黑体" w:hAnsi="黑体" w:eastAsia="黑体" w:cs="黑体"/>
        <w:sz w:val="21"/>
        <w:lang w:val="en-US" w:eastAsia="zh-CN"/>
      </w:rPr>
      <w:t>4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pBdr>
        <w:bottom w:val="single" w:color="auto" w:sz="4" w:space="0"/>
      </w:pBdr>
      <w:ind w:left="210" w:right="210"/>
    </w:pPr>
    <w:r>
      <w:rPr>
        <w:rFonts w:ascii="黑体" w:eastAsia="黑体"/>
        <w:sz w:val="21"/>
      </w:rPr>
      <w:t>JJF</w:t>
    </w:r>
    <w:r>
      <w:rPr>
        <w:rFonts w:hint="eastAsia" w:ascii="黑体" w:eastAsia="黑体"/>
        <w:sz w:val="21"/>
      </w:rPr>
      <w:t>（黑）03</w:t>
    </w:r>
    <w:r>
      <w:rPr>
        <w:rFonts w:ascii="黑体" w:eastAsia="黑体"/>
        <w:sz w:val="21"/>
      </w:rPr>
      <w:t>—2020</w:t>
    </w:r>
  </w:p>
  <w:p>
    <w:pPr>
      <w:pStyle w:val="18"/>
      <w:ind w:left="210" w:right="21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pBdr>
        <w:bottom w:val="single" w:color="auto" w:sz="4" w:space="0"/>
      </w:pBdr>
      <w:ind w:left="210" w:right="210"/>
    </w:pPr>
    <w:r>
      <w:rPr>
        <w:rFonts w:hint="eastAsia" w:ascii="黑体" w:hAnsi="黑体" w:eastAsia="黑体" w:cs="黑体"/>
        <w:sz w:val="21"/>
      </w:rPr>
      <w:t>JJF（黑）</w:t>
    </w:r>
    <w:r>
      <w:rPr>
        <w:rFonts w:hint="eastAsia" w:ascii="黑体" w:hAnsi="黑体" w:eastAsia="黑体" w:cs="黑体"/>
        <w:sz w:val="21"/>
        <w:lang w:val="en-US" w:eastAsia="zh-CN"/>
      </w:rPr>
      <w:t>XX</w:t>
    </w:r>
    <w:r>
      <w:rPr>
        <w:rFonts w:hint="eastAsia" w:ascii="黑体" w:hAnsi="黑体" w:eastAsia="黑体" w:cs="黑体"/>
        <w:sz w:val="21"/>
      </w:rPr>
      <w:t>—202</w:t>
    </w:r>
    <w:r>
      <w:rPr>
        <w:rFonts w:hint="eastAsia" w:ascii="黑体" w:hAnsi="黑体" w:eastAsia="黑体" w:cs="黑体"/>
        <w:sz w:val="21"/>
        <w:lang w:val="en-US" w:eastAsia="zh-CN"/>
      </w:rPr>
      <w:t>4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pBdr>
        <w:bottom w:val="none" w:color="auto" w:sz="0" w:space="1"/>
      </w:pBdr>
      <w:jc w:val="both"/>
      <w:rPr>
        <w:rFonts w:hint="eastAsia" w:ascii="黑体" w:eastAsia="黑体"/>
        <w:bCs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0"/>
      <w:numFmt w:val="decimal"/>
      <w:pStyle w:val="36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doNotShadeFormData w:val="true"/>
  <w:noPunctuationKerning w:val="true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iODBhMjFhZDliNTE4Mjc3YzgwZDJmNTdiOWUwZjAifQ=="/>
  </w:docVars>
  <w:rsids>
    <w:rsidRoot w:val="00172A27"/>
    <w:rsid w:val="00000CC4"/>
    <w:rsid w:val="00000ECE"/>
    <w:rsid w:val="00002027"/>
    <w:rsid w:val="00002A16"/>
    <w:rsid w:val="00003EE9"/>
    <w:rsid w:val="00004B69"/>
    <w:rsid w:val="00005048"/>
    <w:rsid w:val="00006590"/>
    <w:rsid w:val="000070C9"/>
    <w:rsid w:val="00010761"/>
    <w:rsid w:val="00010A74"/>
    <w:rsid w:val="00014F9A"/>
    <w:rsid w:val="00020C56"/>
    <w:rsid w:val="000219F2"/>
    <w:rsid w:val="0002222C"/>
    <w:rsid w:val="00022531"/>
    <w:rsid w:val="000231EE"/>
    <w:rsid w:val="0002349A"/>
    <w:rsid w:val="000238EE"/>
    <w:rsid w:val="00024391"/>
    <w:rsid w:val="000270DD"/>
    <w:rsid w:val="00031014"/>
    <w:rsid w:val="000319A7"/>
    <w:rsid w:val="00032A4E"/>
    <w:rsid w:val="00032FD4"/>
    <w:rsid w:val="00033067"/>
    <w:rsid w:val="000338D1"/>
    <w:rsid w:val="000348B1"/>
    <w:rsid w:val="00036C63"/>
    <w:rsid w:val="00036D30"/>
    <w:rsid w:val="00040BCB"/>
    <w:rsid w:val="000438F8"/>
    <w:rsid w:val="00043AC7"/>
    <w:rsid w:val="000451E7"/>
    <w:rsid w:val="000466B6"/>
    <w:rsid w:val="00047176"/>
    <w:rsid w:val="00047E6C"/>
    <w:rsid w:val="00050809"/>
    <w:rsid w:val="00050AD6"/>
    <w:rsid w:val="00051591"/>
    <w:rsid w:val="000530E5"/>
    <w:rsid w:val="0005337F"/>
    <w:rsid w:val="000535CE"/>
    <w:rsid w:val="00054555"/>
    <w:rsid w:val="00055E3B"/>
    <w:rsid w:val="00055EC2"/>
    <w:rsid w:val="0006026E"/>
    <w:rsid w:val="0006297F"/>
    <w:rsid w:val="00064DE9"/>
    <w:rsid w:val="00066667"/>
    <w:rsid w:val="00074601"/>
    <w:rsid w:val="00075491"/>
    <w:rsid w:val="0007587E"/>
    <w:rsid w:val="0007715A"/>
    <w:rsid w:val="00080681"/>
    <w:rsid w:val="000819C0"/>
    <w:rsid w:val="00081A8D"/>
    <w:rsid w:val="00083C58"/>
    <w:rsid w:val="00083FED"/>
    <w:rsid w:val="000844EE"/>
    <w:rsid w:val="000872D8"/>
    <w:rsid w:val="00087B96"/>
    <w:rsid w:val="00090368"/>
    <w:rsid w:val="0009067C"/>
    <w:rsid w:val="00090AB6"/>
    <w:rsid w:val="00091058"/>
    <w:rsid w:val="000916BA"/>
    <w:rsid w:val="00092F61"/>
    <w:rsid w:val="00093EA6"/>
    <w:rsid w:val="00094C8E"/>
    <w:rsid w:val="0009559E"/>
    <w:rsid w:val="00096757"/>
    <w:rsid w:val="000969DF"/>
    <w:rsid w:val="00096FA4"/>
    <w:rsid w:val="000972C8"/>
    <w:rsid w:val="00097523"/>
    <w:rsid w:val="000A2340"/>
    <w:rsid w:val="000A3214"/>
    <w:rsid w:val="000A448D"/>
    <w:rsid w:val="000A4C57"/>
    <w:rsid w:val="000A790B"/>
    <w:rsid w:val="000A7947"/>
    <w:rsid w:val="000B1206"/>
    <w:rsid w:val="000B1F4F"/>
    <w:rsid w:val="000B6072"/>
    <w:rsid w:val="000B6BF0"/>
    <w:rsid w:val="000B6DE4"/>
    <w:rsid w:val="000B721A"/>
    <w:rsid w:val="000B7910"/>
    <w:rsid w:val="000B7F92"/>
    <w:rsid w:val="000C03B9"/>
    <w:rsid w:val="000C067A"/>
    <w:rsid w:val="000C1EAE"/>
    <w:rsid w:val="000C24F4"/>
    <w:rsid w:val="000C33A5"/>
    <w:rsid w:val="000C40C0"/>
    <w:rsid w:val="000C477D"/>
    <w:rsid w:val="000C64CE"/>
    <w:rsid w:val="000C721C"/>
    <w:rsid w:val="000C78AC"/>
    <w:rsid w:val="000C7CEB"/>
    <w:rsid w:val="000D2E74"/>
    <w:rsid w:val="000D4B6C"/>
    <w:rsid w:val="000D4C0E"/>
    <w:rsid w:val="000D4CBB"/>
    <w:rsid w:val="000D5EDE"/>
    <w:rsid w:val="000D68AD"/>
    <w:rsid w:val="000D7C7C"/>
    <w:rsid w:val="000E0287"/>
    <w:rsid w:val="000E06A8"/>
    <w:rsid w:val="000E14A9"/>
    <w:rsid w:val="000E178E"/>
    <w:rsid w:val="000E1829"/>
    <w:rsid w:val="000E2042"/>
    <w:rsid w:val="000E24B3"/>
    <w:rsid w:val="000E24E9"/>
    <w:rsid w:val="000E2F48"/>
    <w:rsid w:val="000E3454"/>
    <w:rsid w:val="000E44FB"/>
    <w:rsid w:val="000E450D"/>
    <w:rsid w:val="000E481A"/>
    <w:rsid w:val="000E4CBE"/>
    <w:rsid w:val="000E7B49"/>
    <w:rsid w:val="000E7E0A"/>
    <w:rsid w:val="000F0294"/>
    <w:rsid w:val="000F1862"/>
    <w:rsid w:val="000F2797"/>
    <w:rsid w:val="000F28C3"/>
    <w:rsid w:val="000F29AC"/>
    <w:rsid w:val="000F3973"/>
    <w:rsid w:val="000F539E"/>
    <w:rsid w:val="000F61B2"/>
    <w:rsid w:val="000F64F1"/>
    <w:rsid w:val="00101110"/>
    <w:rsid w:val="001014FC"/>
    <w:rsid w:val="00102007"/>
    <w:rsid w:val="001029D6"/>
    <w:rsid w:val="00103086"/>
    <w:rsid w:val="001045F0"/>
    <w:rsid w:val="001047BA"/>
    <w:rsid w:val="001078D5"/>
    <w:rsid w:val="001101AA"/>
    <w:rsid w:val="00112C2D"/>
    <w:rsid w:val="00112D4A"/>
    <w:rsid w:val="00112D9E"/>
    <w:rsid w:val="00112FAF"/>
    <w:rsid w:val="0011363B"/>
    <w:rsid w:val="001139CA"/>
    <w:rsid w:val="001140C0"/>
    <w:rsid w:val="00115046"/>
    <w:rsid w:val="0011563B"/>
    <w:rsid w:val="00115F2D"/>
    <w:rsid w:val="00120E4D"/>
    <w:rsid w:val="00121938"/>
    <w:rsid w:val="0012252B"/>
    <w:rsid w:val="00122FE6"/>
    <w:rsid w:val="00123958"/>
    <w:rsid w:val="0012405A"/>
    <w:rsid w:val="0012492F"/>
    <w:rsid w:val="00124C88"/>
    <w:rsid w:val="00124EBC"/>
    <w:rsid w:val="0012535C"/>
    <w:rsid w:val="00126C77"/>
    <w:rsid w:val="0012783B"/>
    <w:rsid w:val="001324FD"/>
    <w:rsid w:val="0013270B"/>
    <w:rsid w:val="00132CEB"/>
    <w:rsid w:val="0013623E"/>
    <w:rsid w:val="00136D68"/>
    <w:rsid w:val="001379FA"/>
    <w:rsid w:val="00141CFB"/>
    <w:rsid w:val="001433D9"/>
    <w:rsid w:val="00145385"/>
    <w:rsid w:val="001461C3"/>
    <w:rsid w:val="00146A4A"/>
    <w:rsid w:val="00147C70"/>
    <w:rsid w:val="001503EC"/>
    <w:rsid w:val="00150F3B"/>
    <w:rsid w:val="001518DF"/>
    <w:rsid w:val="00151F1A"/>
    <w:rsid w:val="00152365"/>
    <w:rsid w:val="00152721"/>
    <w:rsid w:val="00152D29"/>
    <w:rsid w:val="00155E49"/>
    <w:rsid w:val="001572C1"/>
    <w:rsid w:val="00161C38"/>
    <w:rsid w:val="00163536"/>
    <w:rsid w:val="001636FF"/>
    <w:rsid w:val="0016495F"/>
    <w:rsid w:val="00164FCF"/>
    <w:rsid w:val="001659B6"/>
    <w:rsid w:val="00165C44"/>
    <w:rsid w:val="0016644F"/>
    <w:rsid w:val="00166FD6"/>
    <w:rsid w:val="00170CD7"/>
    <w:rsid w:val="001717FA"/>
    <w:rsid w:val="0017289C"/>
    <w:rsid w:val="00172D95"/>
    <w:rsid w:val="00174CE8"/>
    <w:rsid w:val="00175C5C"/>
    <w:rsid w:val="0017671B"/>
    <w:rsid w:val="0017682E"/>
    <w:rsid w:val="001778FB"/>
    <w:rsid w:val="001779F1"/>
    <w:rsid w:val="001803AC"/>
    <w:rsid w:val="00181003"/>
    <w:rsid w:val="00182ED1"/>
    <w:rsid w:val="00184DA3"/>
    <w:rsid w:val="00184F1F"/>
    <w:rsid w:val="00184F6C"/>
    <w:rsid w:val="00185A18"/>
    <w:rsid w:val="0018647B"/>
    <w:rsid w:val="00186603"/>
    <w:rsid w:val="00190FB1"/>
    <w:rsid w:val="00191106"/>
    <w:rsid w:val="00192E6E"/>
    <w:rsid w:val="001934D0"/>
    <w:rsid w:val="00195094"/>
    <w:rsid w:val="00195251"/>
    <w:rsid w:val="00196B28"/>
    <w:rsid w:val="001A002C"/>
    <w:rsid w:val="001A2EC3"/>
    <w:rsid w:val="001A2F1D"/>
    <w:rsid w:val="001A393F"/>
    <w:rsid w:val="001A4502"/>
    <w:rsid w:val="001A4AC1"/>
    <w:rsid w:val="001A4D45"/>
    <w:rsid w:val="001A5260"/>
    <w:rsid w:val="001A6558"/>
    <w:rsid w:val="001A745D"/>
    <w:rsid w:val="001A77EE"/>
    <w:rsid w:val="001B0BFF"/>
    <w:rsid w:val="001B0E0E"/>
    <w:rsid w:val="001B2042"/>
    <w:rsid w:val="001B2229"/>
    <w:rsid w:val="001B3828"/>
    <w:rsid w:val="001B3CA6"/>
    <w:rsid w:val="001B4D4B"/>
    <w:rsid w:val="001B59DC"/>
    <w:rsid w:val="001B6065"/>
    <w:rsid w:val="001C1CBF"/>
    <w:rsid w:val="001C1CF8"/>
    <w:rsid w:val="001C3E05"/>
    <w:rsid w:val="001C5EFF"/>
    <w:rsid w:val="001C63A6"/>
    <w:rsid w:val="001C6525"/>
    <w:rsid w:val="001C6A3F"/>
    <w:rsid w:val="001D0166"/>
    <w:rsid w:val="001D03BD"/>
    <w:rsid w:val="001D03F6"/>
    <w:rsid w:val="001D0ACD"/>
    <w:rsid w:val="001D2A61"/>
    <w:rsid w:val="001D32DD"/>
    <w:rsid w:val="001D37F1"/>
    <w:rsid w:val="001D46C8"/>
    <w:rsid w:val="001D4822"/>
    <w:rsid w:val="001D5A01"/>
    <w:rsid w:val="001D5A35"/>
    <w:rsid w:val="001D5B59"/>
    <w:rsid w:val="001D6A64"/>
    <w:rsid w:val="001D76DB"/>
    <w:rsid w:val="001E0190"/>
    <w:rsid w:val="001E0FAE"/>
    <w:rsid w:val="001E2291"/>
    <w:rsid w:val="001E2C90"/>
    <w:rsid w:val="001E4ED4"/>
    <w:rsid w:val="001E574A"/>
    <w:rsid w:val="001E627B"/>
    <w:rsid w:val="001E72BF"/>
    <w:rsid w:val="001E78F3"/>
    <w:rsid w:val="001E7933"/>
    <w:rsid w:val="001E7FDB"/>
    <w:rsid w:val="001F1745"/>
    <w:rsid w:val="001F188F"/>
    <w:rsid w:val="001F1929"/>
    <w:rsid w:val="001F2097"/>
    <w:rsid w:val="001F2DAC"/>
    <w:rsid w:val="001F4E02"/>
    <w:rsid w:val="001F4E10"/>
    <w:rsid w:val="001F5891"/>
    <w:rsid w:val="001F5B2C"/>
    <w:rsid w:val="001F5F67"/>
    <w:rsid w:val="001F74C0"/>
    <w:rsid w:val="001F781C"/>
    <w:rsid w:val="001F7EE5"/>
    <w:rsid w:val="0020171C"/>
    <w:rsid w:val="00201CC4"/>
    <w:rsid w:val="002034F7"/>
    <w:rsid w:val="00203EF9"/>
    <w:rsid w:val="002047CF"/>
    <w:rsid w:val="00211FF7"/>
    <w:rsid w:val="00212417"/>
    <w:rsid w:val="00212664"/>
    <w:rsid w:val="002128BA"/>
    <w:rsid w:val="00215787"/>
    <w:rsid w:val="002168AD"/>
    <w:rsid w:val="00216E4E"/>
    <w:rsid w:val="00217E21"/>
    <w:rsid w:val="0022032E"/>
    <w:rsid w:val="0022131A"/>
    <w:rsid w:val="00221AB1"/>
    <w:rsid w:val="00221E78"/>
    <w:rsid w:val="0022456D"/>
    <w:rsid w:val="00224E91"/>
    <w:rsid w:val="00225525"/>
    <w:rsid w:val="00230996"/>
    <w:rsid w:val="00231ABE"/>
    <w:rsid w:val="002322E9"/>
    <w:rsid w:val="00232559"/>
    <w:rsid w:val="00232B64"/>
    <w:rsid w:val="002335E4"/>
    <w:rsid w:val="00233615"/>
    <w:rsid w:val="00234480"/>
    <w:rsid w:val="0023539E"/>
    <w:rsid w:val="002356CD"/>
    <w:rsid w:val="00236039"/>
    <w:rsid w:val="00236618"/>
    <w:rsid w:val="002379BD"/>
    <w:rsid w:val="002419B1"/>
    <w:rsid w:val="00241E09"/>
    <w:rsid w:val="002432B3"/>
    <w:rsid w:val="00243359"/>
    <w:rsid w:val="00243DFB"/>
    <w:rsid w:val="00244368"/>
    <w:rsid w:val="00245B94"/>
    <w:rsid w:val="00246249"/>
    <w:rsid w:val="00250505"/>
    <w:rsid w:val="00250A14"/>
    <w:rsid w:val="0025111A"/>
    <w:rsid w:val="0025111F"/>
    <w:rsid w:val="0025126D"/>
    <w:rsid w:val="002513D8"/>
    <w:rsid w:val="00251A4E"/>
    <w:rsid w:val="0025289B"/>
    <w:rsid w:val="002529E3"/>
    <w:rsid w:val="0025372B"/>
    <w:rsid w:val="002539DC"/>
    <w:rsid w:val="00254073"/>
    <w:rsid w:val="00255EB1"/>
    <w:rsid w:val="00255FD6"/>
    <w:rsid w:val="00256644"/>
    <w:rsid w:val="00257928"/>
    <w:rsid w:val="0026070A"/>
    <w:rsid w:val="002608B6"/>
    <w:rsid w:val="00261067"/>
    <w:rsid w:val="00262341"/>
    <w:rsid w:val="00262E98"/>
    <w:rsid w:val="00263BD9"/>
    <w:rsid w:val="00263EDD"/>
    <w:rsid w:val="00264C54"/>
    <w:rsid w:val="00265B04"/>
    <w:rsid w:val="00265C6D"/>
    <w:rsid w:val="00265EF4"/>
    <w:rsid w:val="00266873"/>
    <w:rsid w:val="0027062C"/>
    <w:rsid w:val="00270B48"/>
    <w:rsid w:val="00270B90"/>
    <w:rsid w:val="002713D4"/>
    <w:rsid w:val="00271838"/>
    <w:rsid w:val="00272DEF"/>
    <w:rsid w:val="00274187"/>
    <w:rsid w:val="002756D3"/>
    <w:rsid w:val="00276D07"/>
    <w:rsid w:val="00276E53"/>
    <w:rsid w:val="00277285"/>
    <w:rsid w:val="002779BF"/>
    <w:rsid w:val="00280533"/>
    <w:rsid w:val="0028214D"/>
    <w:rsid w:val="00282F29"/>
    <w:rsid w:val="00283DB6"/>
    <w:rsid w:val="00283FDC"/>
    <w:rsid w:val="0028445F"/>
    <w:rsid w:val="00284694"/>
    <w:rsid w:val="0028790A"/>
    <w:rsid w:val="00290271"/>
    <w:rsid w:val="00290344"/>
    <w:rsid w:val="00290DF2"/>
    <w:rsid w:val="002938B8"/>
    <w:rsid w:val="00296F96"/>
    <w:rsid w:val="002A14F4"/>
    <w:rsid w:val="002A15A6"/>
    <w:rsid w:val="002A395D"/>
    <w:rsid w:val="002A4BDC"/>
    <w:rsid w:val="002A528B"/>
    <w:rsid w:val="002A566E"/>
    <w:rsid w:val="002A5AEF"/>
    <w:rsid w:val="002A5DEC"/>
    <w:rsid w:val="002A6468"/>
    <w:rsid w:val="002A679C"/>
    <w:rsid w:val="002A7F42"/>
    <w:rsid w:val="002B293B"/>
    <w:rsid w:val="002B41CA"/>
    <w:rsid w:val="002B7EB4"/>
    <w:rsid w:val="002C0E0C"/>
    <w:rsid w:val="002C1301"/>
    <w:rsid w:val="002C19F5"/>
    <w:rsid w:val="002C1A8C"/>
    <w:rsid w:val="002C3260"/>
    <w:rsid w:val="002C3BB3"/>
    <w:rsid w:val="002C4E80"/>
    <w:rsid w:val="002C6BD7"/>
    <w:rsid w:val="002D0074"/>
    <w:rsid w:val="002D0223"/>
    <w:rsid w:val="002D0293"/>
    <w:rsid w:val="002D040A"/>
    <w:rsid w:val="002D079F"/>
    <w:rsid w:val="002D3169"/>
    <w:rsid w:val="002D4ED7"/>
    <w:rsid w:val="002D5C2F"/>
    <w:rsid w:val="002D5D9E"/>
    <w:rsid w:val="002D74DB"/>
    <w:rsid w:val="002E06D2"/>
    <w:rsid w:val="002E122F"/>
    <w:rsid w:val="002E1233"/>
    <w:rsid w:val="002E52D8"/>
    <w:rsid w:val="002E5F53"/>
    <w:rsid w:val="002E6BB1"/>
    <w:rsid w:val="002E6C32"/>
    <w:rsid w:val="002E6C77"/>
    <w:rsid w:val="002E6EE0"/>
    <w:rsid w:val="002F1FA8"/>
    <w:rsid w:val="002F2405"/>
    <w:rsid w:val="002F26E0"/>
    <w:rsid w:val="002F2903"/>
    <w:rsid w:val="002F4F86"/>
    <w:rsid w:val="002F61C8"/>
    <w:rsid w:val="002F63E7"/>
    <w:rsid w:val="002F7610"/>
    <w:rsid w:val="002F782E"/>
    <w:rsid w:val="0030066C"/>
    <w:rsid w:val="00300A08"/>
    <w:rsid w:val="0030145A"/>
    <w:rsid w:val="003033B5"/>
    <w:rsid w:val="00303496"/>
    <w:rsid w:val="00303607"/>
    <w:rsid w:val="00303675"/>
    <w:rsid w:val="00304A5F"/>
    <w:rsid w:val="00306408"/>
    <w:rsid w:val="00307D0F"/>
    <w:rsid w:val="00310570"/>
    <w:rsid w:val="0031445E"/>
    <w:rsid w:val="003201F3"/>
    <w:rsid w:val="00320259"/>
    <w:rsid w:val="00323696"/>
    <w:rsid w:val="00325637"/>
    <w:rsid w:val="00326F30"/>
    <w:rsid w:val="00327D49"/>
    <w:rsid w:val="003301EF"/>
    <w:rsid w:val="00330A9A"/>
    <w:rsid w:val="0033150C"/>
    <w:rsid w:val="00332299"/>
    <w:rsid w:val="00332B18"/>
    <w:rsid w:val="00334133"/>
    <w:rsid w:val="003345A2"/>
    <w:rsid w:val="00334991"/>
    <w:rsid w:val="00334CBC"/>
    <w:rsid w:val="00334D05"/>
    <w:rsid w:val="00336338"/>
    <w:rsid w:val="00340184"/>
    <w:rsid w:val="003421D8"/>
    <w:rsid w:val="003446D4"/>
    <w:rsid w:val="0034473F"/>
    <w:rsid w:val="00345ABF"/>
    <w:rsid w:val="00345C23"/>
    <w:rsid w:val="00346D7B"/>
    <w:rsid w:val="0034747C"/>
    <w:rsid w:val="00350114"/>
    <w:rsid w:val="003505E2"/>
    <w:rsid w:val="00352420"/>
    <w:rsid w:val="00356915"/>
    <w:rsid w:val="00357A5A"/>
    <w:rsid w:val="00357A97"/>
    <w:rsid w:val="0036137E"/>
    <w:rsid w:val="00365488"/>
    <w:rsid w:val="00366E7C"/>
    <w:rsid w:val="00367153"/>
    <w:rsid w:val="00367BE7"/>
    <w:rsid w:val="003703EE"/>
    <w:rsid w:val="00370C65"/>
    <w:rsid w:val="00370FE7"/>
    <w:rsid w:val="00371A12"/>
    <w:rsid w:val="00374252"/>
    <w:rsid w:val="00374B37"/>
    <w:rsid w:val="00375DA3"/>
    <w:rsid w:val="00377AFD"/>
    <w:rsid w:val="003806DA"/>
    <w:rsid w:val="00382A5D"/>
    <w:rsid w:val="00383769"/>
    <w:rsid w:val="003842C1"/>
    <w:rsid w:val="00385818"/>
    <w:rsid w:val="00385996"/>
    <w:rsid w:val="00386990"/>
    <w:rsid w:val="00386C75"/>
    <w:rsid w:val="00390E6F"/>
    <w:rsid w:val="0039322C"/>
    <w:rsid w:val="003933F0"/>
    <w:rsid w:val="00394FC5"/>
    <w:rsid w:val="00395582"/>
    <w:rsid w:val="00395913"/>
    <w:rsid w:val="00395A9E"/>
    <w:rsid w:val="00395B20"/>
    <w:rsid w:val="00397A8D"/>
    <w:rsid w:val="003A10BF"/>
    <w:rsid w:val="003A1E97"/>
    <w:rsid w:val="003A2581"/>
    <w:rsid w:val="003A2C1A"/>
    <w:rsid w:val="003A347E"/>
    <w:rsid w:val="003A4688"/>
    <w:rsid w:val="003A5CE2"/>
    <w:rsid w:val="003A6291"/>
    <w:rsid w:val="003B1C7D"/>
    <w:rsid w:val="003B28D2"/>
    <w:rsid w:val="003B35F6"/>
    <w:rsid w:val="003B61C8"/>
    <w:rsid w:val="003B6667"/>
    <w:rsid w:val="003B67F9"/>
    <w:rsid w:val="003B6ADF"/>
    <w:rsid w:val="003B7565"/>
    <w:rsid w:val="003B7FF0"/>
    <w:rsid w:val="003C0BEF"/>
    <w:rsid w:val="003C1775"/>
    <w:rsid w:val="003C1E77"/>
    <w:rsid w:val="003C2BF0"/>
    <w:rsid w:val="003C376E"/>
    <w:rsid w:val="003C37C9"/>
    <w:rsid w:val="003C4E2C"/>
    <w:rsid w:val="003C5384"/>
    <w:rsid w:val="003C6B8E"/>
    <w:rsid w:val="003C74CB"/>
    <w:rsid w:val="003C74D1"/>
    <w:rsid w:val="003C75AC"/>
    <w:rsid w:val="003C794C"/>
    <w:rsid w:val="003D0CB4"/>
    <w:rsid w:val="003D1B1B"/>
    <w:rsid w:val="003D2960"/>
    <w:rsid w:val="003D4DF8"/>
    <w:rsid w:val="003D52EB"/>
    <w:rsid w:val="003D5342"/>
    <w:rsid w:val="003D5DC7"/>
    <w:rsid w:val="003D62C9"/>
    <w:rsid w:val="003D6DB8"/>
    <w:rsid w:val="003E035E"/>
    <w:rsid w:val="003E0572"/>
    <w:rsid w:val="003E1085"/>
    <w:rsid w:val="003E1417"/>
    <w:rsid w:val="003E1949"/>
    <w:rsid w:val="003E2885"/>
    <w:rsid w:val="003E4242"/>
    <w:rsid w:val="003E483C"/>
    <w:rsid w:val="003E54AA"/>
    <w:rsid w:val="003E58E6"/>
    <w:rsid w:val="003E6CF4"/>
    <w:rsid w:val="003E7314"/>
    <w:rsid w:val="003F0929"/>
    <w:rsid w:val="003F0F68"/>
    <w:rsid w:val="003F182F"/>
    <w:rsid w:val="003F2308"/>
    <w:rsid w:val="003F28FE"/>
    <w:rsid w:val="003F30BC"/>
    <w:rsid w:val="003F418E"/>
    <w:rsid w:val="003F4640"/>
    <w:rsid w:val="003F6429"/>
    <w:rsid w:val="003F71F3"/>
    <w:rsid w:val="00400132"/>
    <w:rsid w:val="0040078B"/>
    <w:rsid w:val="00402E46"/>
    <w:rsid w:val="00404DD1"/>
    <w:rsid w:val="00405B4A"/>
    <w:rsid w:val="00406C60"/>
    <w:rsid w:val="0040704B"/>
    <w:rsid w:val="004101AD"/>
    <w:rsid w:val="004104B2"/>
    <w:rsid w:val="0041107D"/>
    <w:rsid w:val="004113D8"/>
    <w:rsid w:val="0041280C"/>
    <w:rsid w:val="00413A55"/>
    <w:rsid w:val="00414F2F"/>
    <w:rsid w:val="00415F9B"/>
    <w:rsid w:val="00417AFC"/>
    <w:rsid w:val="00420B02"/>
    <w:rsid w:val="00422327"/>
    <w:rsid w:val="0042295B"/>
    <w:rsid w:val="00422E04"/>
    <w:rsid w:val="00423B35"/>
    <w:rsid w:val="004242AA"/>
    <w:rsid w:val="00426C19"/>
    <w:rsid w:val="00427AC0"/>
    <w:rsid w:val="004310D0"/>
    <w:rsid w:val="004356D5"/>
    <w:rsid w:val="00435FED"/>
    <w:rsid w:val="00436A28"/>
    <w:rsid w:val="00436FA7"/>
    <w:rsid w:val="00437EDD"/>
    <w:rsid w:val="00437F91"/>
    <w:rsid w:val="0044000C"/>
    <w:rsid w:val="00440525"/>
    <w:rsid w:val="00442290"/>
    <w:rsid w:val="00442AF3"/>
    <w:rsid w:val="00444C93"/>
    <w:rsid w:val="0044614A"/>
    <w:rsid w:val="00446C44"/>
    <w:rsid w:val="00446F87"/>
    <w:rsid w:val="00447C6F"/>
    <w:rsid w:val="004503A2"/>
    <w:rsid w:val="004505FF"/>
    <w:rsid w:val="004522CD"/>
    <w:rsid w:val="0045535E"/>
    <w:rsid w:val="00455AF1"/>
    <w:rsid w:val="004575D8"/>
    <w:rsid w:val="004609CD"/>
    <w:rsid w:val="00460A43"/>
    <w:rsid w:val="004610F2"/>
    <w:rsid w:val="00461E82"/>
    <w:rsid w:val="00461F78"/>
    <w:rsid w:val="00462424"/>
    <w:rsid w:val="00462620"/>
    <w:rsid w:val="00462A2A"/>
    <w:rsid w:val="00463082"/>
    <w:rsid w:val="00463499"/>
    <w:rsid w:val="00464548"/>
    <w:rsid w:val="004668C6"/>
    <w:rsid w:val="0046768E"/>
    <w:rsid w:val="00467B60"/>
    <w:rsid w:val="00471D97"/>
    <w:rsid w:val="00472D8B"/>
    <w:rsid w:val="00472E3B"/>
    <w:rsid w:val="00473558"/>
    <w:rsid w:val="00473EE9"/>
    <w:rsid w:val="00474029"/>
    <w:rsid w:val="00476343"/>
    <w:rsid w:val="00476809"/>
    <w:rsid w:val="00477CC4"/>
    <w:rsid w:val="0048103E"/>
    <w:rsid w:val="0048578E"/>
    <w:rsid w:val="00486392"/>
    <w:rsid w:val="00487136"/>
    <w:rsid w:val="004878E8"/>
    <w:rsid w:val="00487A56"/>
    <w:rsid w:val="00487F54"/>
    <w:rsid w:val="00490784"/>
    <w:rsid w:val="004913AF"/>
    <w:rsid w:val="00491E69"/>
    <w:rsid w:val="004923D9"/>
    <w:rsid w:val="00492582"/>
    <w:rsid w:val="004A0EB9"/>
    <w:rsid w:val="004A3F78"/>
    <w:rsid w:val="004A4644"/>
    <w:rsid w:val="004A4910"/>
    <w:rsid w:val="004A522B"/>
    <w:rsid w:val="004A57EC"/>
    <w:rsid w:val="004A6038"/>
    <w:rsid w:val="004A6715"/>
    <w:rsid w:val="004A76E5"/>
    <w:rsid w:val="004B1537"/>
    <w:rsid w:val="004B2494"/>
    <w:rsid w:val="004B2D28"/>
    <w:rsid w:val="004B2DC9"/>
    <w:rsid w:val="004B3B86"/>
    <w:rsid w:val="004B3D64"/>
    <w:rsid w:val="004B4641"/>
    <w:rsid w:val="004B5009"/>
    <w:rsid w:val="004B6F23"/>
    <w:rsid w:val="004C00C2"/>
    <w:rsid w:val="004C04CA"/>
    <w:rsid w:val="004C2DE6"/>
    <w:rsid w:val="004C64DE"/>
    <w:rsid w:val="004D01A0"/>
    <w:rsid w:val="004D0502"/>
    <w:rsid w:val="004D0518"/>
    <w:rsid w:val="004D2406"/>
    <w:rsid w:val="004D3368"/>
    <w:rsid w:val="004D39E0"/>
    <w:rsid w:val="004E1E5C"/>
    <w:rsid w:val="004E22C6"/>
    <w:rsid w:val="004E3C3C"/>
    <w:rsid w:val="004E450D"/>
    <w:rsid w:val="004E5173"/>
    <w:rsid w:val="004E6874"/>
    <w:rsid w:val="004F079A"/>
    <w:rsid w:val="004F1445"/>
    <w:rsid w:val="004F2BE6"/>
    <w:rsid w:val="004F325E"/>
    <w:rsid w:val="004F3D7D"/>
    <w:rsid w:val="004F408D"/>
    <w:rsid w:val="004F4B03"/>
    <w:rsid w:val="004F4E8F"/>
    <w:rsid w:val="004F4FFA"/>
    <w:rsid w:val="004F58F0"/>
    <w:rsid w:val="004F66C6"/>
    <w:rsid w:val="00500138"/>
    <w:rsid w:val="00500713"/>
    <w:rsid w:val="00500A8F"/>
    <w:rsid w:val="005013E3"/>
    <w:rsid w:val="005028FC"/>
    <w:rsid w:val="00502B09"/>
    <w:rsid w:val="0050358A"/>
    <w:rsid w:val="00503B3B"/>
    <w:rsid w:val="00503E06"/>
    <w:rsid w:val="00503EE9"/>
    <w:rsid w:val="0050412C"/>
    <w:rsid w:val="00504A93"/>
    <w:rsid w:val="00506553"/>
    <w:rsid w:val="0050691F"/>
    <w:rsid w:val="00507FCC"/>
    <w:rsid w:val="0051089D"/>
    <w:rsid w:val="00510A51"/>
    <w:rsid w:val="00512292"/>
    <w:rsid w:val="00512A9D"/>
    <w:rsid w:val="00513E04"/>
    <w:rsid w:val="00514E65"/>
    <w:rsid w:val="00515220"/>
    <w:rsid w:val="00516F2D"/>
    <w:rsid w:val="0051722E"/>
    <w:rsid w:val="00517669"/>
    <w:rsid w:val="00517ABD"/>
    <w:rsid w:val="00521960"/>
    <w:rsid w:val="00522501"/>
    <w:rsid w:val="00522ECD"/>
    <w:rsid w:val="00523946"/>
    <w:rsid w:val="00525243"/>
    <w:rsid w:val="005252A7"/>
    <w:rsid w:val="0052631F"/>
    <w:rsid w:val="00532DA0"/>
    <w:rsid w:val="00532E2D"/>
    <w:rsid w:val="005334CD"/>
    <w:rsid w:val="005335D5"/>
    <w:rsid w:val="00535C7C"/>
    <w:rsid w:val="00540F54"/>
    <w:rsid w:val="00542A46"/>
    <w:rsid w:val="00543239"/>
    <w:rsid w:val="00543B8E"/>
    <w:rsid w:val="00544153"/>
    <w:rsid w:val="005453E2"/>
    <w:rsid w:val="0054584F"/>
    <w:rsid w:val="005462C5"/>
    <w:rsid w:val="005462CC"/>
    <w:rsid w:val="00546A4E"/>
    <w:rsid w:val="005477BB"/>
    <w:rsid w:val="0055130E"/>
    <w:rsid w:val="0055225E"/>
    <w:rsid w:val="00552E97"/>
    <w:rsid w:val="00553CDD"/>
    <w:rsid w:val="00554D06"/>
    <w:rsid w:val="00555786"/>
    <w:rsid w:val="00555CB7"/>
    <w:rsid w:val="00556627"/>
    <w:rsid w:val="00560446"/>
    <w:rsid w:val="00560E56"/>
    <w:rsid w:val="0056236A"/>
    <w:rsid w:val="00562478"/>
    <w:rsid w:val="005627DE"/>
    <w:rsid w:val="00563901"/>
    <w:rsid w:val="00564F0C"/>
    <w:rsid w:val="005663F2"/>
    <w:rsid w:val="005664BE"/>
    <w:rsid w:val="0056683B"/>
    <w:rsid w:val="00566DB8"/>
    <w:rsid w:val="00567C69"/>
    <w:rsid w:val="00570BA8"/>
    <w:rsid w:val="00573245"/>
    <w:rsid w:val="00573697"/>
    <w:rsid w:val="00573A34"/>
    <w:rsid w:val="00573EAC"/>
    <w:rsid w:val="00575093"/>
    <w:rsid w:val="0057578D"/>
    <w:rsid w:val="00575FF9"/>
    <w:rsid w:val="005771E2"/>
    <w:rsid w:val="0057731D"/>
    <w:rsid w:val="00580264"/>
    <w:rsid w:val="005809CF"/>
    <w:rsid w:val="00580F8D"/>
    <w:rsid w:val="00581B39"/>
    <w:rsid w:val="005823C7"/>
    <w:rsid w:val="00583732"/>
    <w:rsid w:val="005845E7"/>
    <w:rsid w:val="005869FE"/>
    <w:rsid w:val="00587058"/>
    <w:rsid w:val="00587314"/>
    <w:rsid w:val="00587657"/>
    <w:rsid w:val="00591C21"/>
    <w:rsid w:val="0059488B"/>
    <w:rsid w:val="00594BD9"/>
    <w:rsid w:val="00594EE0"/>
    <w:rsid w:val="005954CC"/>
    <w:rsid w:val="0059574D"/>
    <w:rsid w:val="00595D4D"/>
    <w:rsid w:val="005A22C6"/>
    <w:rsid w:val="005A2512"/>
    <w:rsid w:val="005A2A9B"/>
    <w:rsid w:val="005A3461"/>
    <w:rsid w:val="005A34F1"/>
    <w:rsid w:val="005A4265"/>
    <w:rsid w:val="005A4770"/>
    <w:rsid w:val="005A53F9"/>
    <w:rsid w:val="005A5821"/>
    <w:rsid w:val="005A71F7"/>
    <w:rsid w:val="005A77BB"/>
    <w:rsid w:val="005A7E3B"/>
    <w:rsid w:val="005B06DF"/>
    <w:rsid w:val="005B15CF"/>
    <w:rsid w:val="005B20C4"/>
    <w:rsid w:val="005B365C"/>
    <w:rsid w:val="005B3769"/>
    <w:rsid w:val="005B39BF"/>
    <w:rsid w:val="005B3C2D"/>
    <w:rsid w:val="005B3C50"/>
    <w:rsid w:val="005B3EB8"/>
    <w:rsid w:val="005B3F7D"/>
    <w:rsid w:val="005B47A9"/>
    <w:rsid w:val="005B6D57"/>
    <w:rsid w:val="005B7277"/>
    <w:rsid w:val="005B7B1A"/>
    <w:rsid w:val="005C0245"/>
    <w:rsid w:val="005C0BEA"/>
    <w:rsid w:val="005C2EC6"/>
    <w:rsid w:val="005C427D"/>
    <w:rsid w:val="005C5C48"/>
    <w:rsid w:val="005C64A7"/>
    <w:rsid w:val="005C6A86"/>
    <w:rsid w:val="005D090C"/>
    <w:rsid w:val="005D1FFE"/>
    <w:rsid w:val="005D2C22"/>
    <w:rsid w:val="005D2DE9"/>
    <w:rsid w:val="005D2F04"/>
    <w:rsid w:val="005D3217"/>
    <w:rsid w:val="005E0C70"/>
    <w:rsid w:val="005E1B98"/>
    <w:rsid w:val="005E1C03"/>
    <w:rsid w:val="005E2494"/>
    <w:rsid w:val="005E378B"/>
    <w:rsid w:val="005E3B2E"/>
    <w:rsid w:val="005E479C"/>
    <w:rsid w:val="005E5507"/>
    <w:rsid w:val="005E5E5A"/>
    <w:rsid w:val="005E6D2C"/>
    <w:rsid w:val="005E6DC6"/>
    <w:rsid w:val="005F0031"/>
    <w:rsid w:val="005F027A"/>
    <w:rsid w:val="005F0C0A"/>
    <w:rsid w:val="005F0D25"/>
    <w:rsid w:val="005F0DC4"/>
    <w:rsid w:val="005F255A"/>
    <w:rsid w:val="005F319A"/>
    <w:rsid w:val="005F31CE"/>
    <w:rsid w:val="005F4642"/>
    <w:rsid w:val="005F6F75"/>
    <w:rsid w:val="005F7525"/>
    <w:rsid w:val="00600922"/>
    <w:rsid w:val="0060152F"/>
    <w:rsid w:val="006016F1"/>
    <w:rsid w:val="006018AD"/>
    <w:rsid w:val="00601C62"/>
    <w:rsid w:val="00601D85"/>
    <w:rsid w:val="00602B4F"/>
    <w:rsid w:val="00603060"/>
    <w:rsid w:val="00603358"/>
    <w:rsid w:val="00604C55"/>
    <w:rsid w:val="0060645B"/>
    <w:rsid w:val="00606F9A"/>
    <w:rsid w:val="0060741E"/>
    <w:rsid w:val="00607ED9"/>
    <w:rsid w:val="0061262C"/>
    <w:rsid w:val="00612649"/>
    <w:rsid w:val="006126F5"/>
    <w:rsid w:val="00613A1E"/>
    <w:rsid w:val="006144AD"/>
    <w:rsid w:val="00615A7F"/>
    <w:rsid w:val="00616AD1"/>
    <w:rsid w:val="00620345"/>
    <w:rsid w:val="00620C56"/>
    <w:rsid w:val="00620CE7"/>
    <w:rsid w:val="006214FE"/>
    <w:rsid w:val="0062188F"/>
    <w:rsid w:val="00622356"/>
    <w:rsid w:val="006226B4"/>
    <w:rsid w:val="00623BF9"/>
    <w:rsid w:val="006241E8"/>
    <w:rsid w:val="00625537"/>
    <w:rsid w:val="00625F86"/>
    <w:rsid w:val="00626397"/>
    <w:rsid w:val="006274CC"/>
    <w:rsid w:val="00627F2C"/>
    <w:rsid w:val="0063306C"/>
    <w:rsid w:val="00634457"/>
    <w:rsid w:val="006366BC"/>
    <w:rsid w:val="00636F41"/>
    <w:rsid w:val="00637BCF"/>
    <w:rsid w:val="00640027"/>
    <w:rsid w:val="00640601"/>
    <w:rsid w:val="006407A2"/>
    <w:rsid w:val="00640C23"/>
    <w:rsid w:val="00640E56"/>
    <w:rsid w:val="00641FB7"/>
    <w:rsid w:val="006439EF"/>
    <w:rsid w:val="006448F6"/>
    <w:rsid w:val="00644FFA"/>
    <w:rsid w:val="00645B18"/>
    <w:rsid w:val="006466DA"/>
    <w:rsid w:val="006522E0"/>
    <w:rsid w:val="006523D2"/>
    <w:rsid w:val="00653A6B"/>
    <w:rsid w:val="00654A12"/>
    <w:rsid w:val="00654CFD"/>
    <w:rsid w:val="00655063"/>
    <w:rsid w:val="00655310"/>
    <w:rsid w:val="006559BB"/>
    <w:rsid w:val="00655BDE"/>
    <w:rsid w:val="00655E0E"/>
    <w:rsid w:val="00657FB5"/>
    <w:rsid w:val="00660707"/>
    <w:rsid w:val="00661384"/>
    <w:rsid w:val="00661EA3"/>
    <w:rsid w:val="006622D7"/>
    <w:rsid w:val="00663015"/>
    <w:rsid w:val="00664A99"/>
    <w:rsid w:val="0066627B"/>
    <w:rsid w:val="00666865"/>
    <w:rsid w:val="00666CA2"/>
    <w:rsid w:val="00667103"/>
    <w:rsid w:val="00667AF4"/>
    <w:rsid w:val="00667D9F"/>
    <w:rsid w:val="00670EC6"/>
    <w:rsid w:val="00671290"/>
    <w:rsid w:val="0067186D"/>
    <w:rsid w:val="00672D6B"/>
    <w:rsid w:val="00673FF6"/>
    <w:rsid w:val="00674B77"/>
    <w:rsid w:val="0067511C"/>
    <w:rsid w:val="006763B6"/>
    <w:rsid w:val="0067713C"/>
    <w:rsid w:val="00677146"/>
    <w:rsid w:val="00677563"/>
    <w:rsid w:val="00677C16"/>
    <w:rsid w:val="006808B1"/>
    <w:rsid w:val="00680E27"/>
    <w:rsid w:val="00682FC8"/>
    <w:rsid w:val="006849F8"/>
    <w:rsid w:val="00685BEA"/>
    <w:rsid w:val="00685C2B"/>
    <w:rsid w:val="00686503"/>
    <w:rsid w:val="006865A9"/>
    <w:rsid w:val="00686BDA"/>
    <w:rsid w:val="00691CD2"/>
    <w:rsid w:val="0069271C"/>
    <w:rsid w:val="00692823"/>
    <w:rsid w:val="00692E14"/>
    <w:rsid w:val="006960C1"/>
    <w:rsid w:val="00696DB5"/>
    <w:rsid w:val="0069745F"/>
    <w:rsid w:val="006977A9"/>
    <w:rsid w:val="006A1E40"/>
    <w:rsid w:val="006A42AA"/>
    <w:rsid w:val="006A4553"/>
    <w:rsid w:val="006A5BE2"/>
    <w:rsid w:val="006A5DF8"/>
    <w:rsid w:val="006A69F8"/>
    <w:rsid w:val="006A72AC"/>
    <w:rsid w:val="006A7DA8"/>
    <w:rsid w:val="006B2FC7"/>
    <w:rsid w:val="006B44EB"/>
    <w:rsid w:val="006B6045"/>
    <w:rsid w:val="006B7E52"/>
    <w:rsid w:val="006C0EE2"/>
    <w:rsid w:val="006C1BB8"/>
    <w:rsid w:val="006C1DBF"/>
    <w:rsid w:val="006C532B"/>
    <w:rsid w:val="006C7617"/>
    <w:rsid w:val="006D0307"/>
    <w:rsid w:val="006D03ED"/>
    <w:rsid w:val="006D063A"/>
    <w:rsid w:val="006D10CD"/>
    <w:rsid w:val="006D11D4"/>
    <w:rsid w:val="006D36B2"/>
    <w:rsid w:val="006D5062"/>
    <w:rsid w:val="006D5FDD"/>
    <w:rsid w:val="006D6C1A"/>
    <w:rsid w:val="006D7C77"/>
    <w:rsid w:val="006D7D37"/>
    <w:rsid w:val="006E1697"/>
    <w:rsid w:val="006E31AF"/>
    <w:rsid w:val="006E6395"/>
    <w:rsid w:val="006E6887"/>
    <w:rsid w:val="006E7B7E"/>
    <w:rsid w:val="006F0377"/>
    <w:rsid w:val="006F2308"/>
    <w:rsid w:val="006F30F6"/>
    <w:rsid w:val="006F3478"/>
    <w:rsid w:val="006F36AA"/>
    <w:rsid w:val="006F4200"/>
    <w:rsid w:val="006F5C15"/>
    <w:rsid w:val="006F6205"/>
    <w:rsid w:val="006F7C6C"/>
    <w:rsid w:val="007003CF"/>
    <w:rsid w:val="00700DB6"/>
    <w:rsid w:val="007014A5"/>
    <w:rsid w:val="00703375"/>
    <w:rsid w:val="00703C07"/>
    <w:rsid w:val="0070496D"/>
    <w:rsid w:val="00704B57"/>
    <w:rsid w:val="0070536C"/>
    <w:rsid w:val="00705EDB"/>
    <w:rsid w:val="007060B3"/>
    <w:rsid w:val="00707D3E"/>
    <w:rsid w:val="007111EB"/>
    <w:rsid w:val="00713292"/>
    <w:rsid w:val="00715A36"/>
    <w:rsid w:val="00717F88"/>
    <w:rsid w:val="007207E7"/>
    <w:rsid w:val="00721E3C"/>
    <w:rsid w:val="0072238A"/>
    <w:rsid w:val="00722845"/>
    <w:rsid w:val="007240FB"/>
    <w:rsid w:val="007244C3"/>
    <w:rsid w:val="007247F2"/>
    <w:rsid w:val="007252EE"/>
    <w:rsid w:val="0072661C"/>
    <w:rsid w:val="00727D98"/>
    <w:rsid w:val="00730605"/>
    <w:rsid w:val="0073552E"/>
    <w:rsid w:val="007356B0"/>
    <w:rsid w:val="00735E09"/>
    <w:rsid w:val="0073697E"/>
    <w:rsid w:val="00736CB0"/>
    <w:rsid w:val="00737675"/>
    <w:rsid w:val="007378D6"/>
    <w:rsid w:val="00740B89"/>
    <w:rsid w:val="007415AE"/>
    <w:rsid w:val="00744B45"/>
    <w:rsid w:val="00745C7D"/>
    <w:rsid w:val="0074704E"/>
    <w:rsid w:val="00750935"/>
    <w:rsid w:val="00750ED1"/>
    <w:rsid w:val="00751DAA"/>
    <w:rsid w:val="00752FF0"/>
    <w:rsid w:val="00754E76"/>
    <w:rsid w:val="007554F7"/>
    <w:rsid w:val="00756893"/>
    <w:rsid w:val="00756E86"/>
    <w:rsid w:val="00757414"/>
    <w:rsid w:val="007578BB"/>
    <w:rsid w:val="00760166"/>
    <w:rsid w:val="0076289D"/>
    <w:rsid w:val="00763A12"/>
    <w:rsid w:val="00765266"/>
    <w:rsid w:val="0076605C"/>
    <w:rsid w:val="00767F55"/>
    <w:rsid w:val="00770710"/>
    <w:rsid w:val="00770FD2"/>
    <w:rsid w:val="007713F6"/>
    <w:rsid w:val="00771A3B"/>
    <w:rsid w:val="00772A7B"/>
    <w:rsid w:val="007748C0"/>
    <w:rsid w:val="00775085"/>
    <w:rsid w:val="00777D8D"/>
    <w:rsid w:val="00780644"/>
    <w:rsid w:val="00781C2F"/>
    <w:rsid w:val="00782049"/>
    <w:rsid w:val="007828DB"/>
    <w:rsid w:val="00782C3A"/>
    <w:rsid w:val="00784098"/>
    <w:rsid w:val="007855E3"/>
    <w:rsid w:val="00786918"/>
    <w:rsid w:val="00787FC8"/>
    <w:rsid w:val="007905F7"/>
    <w:rsid w:val="007910C8"/>
    <w:rsid w:val="007920FE"/>
    <w:rsid w:val="00794AEB"/>
    <w:rsid w:val="007963B0"/>
    <w:rsid w:val="007967F6"/>
    <w:rsid w:val="00797E2D"/>
    <w:rsid w:val="007A1ACC"/>
    <w:rsid w:val="007A2275"/>
    <w:rsid w:val="007A5A6F"/>
    <w:rsid w:val="007A7415"/>
    <w:rsid w:val="007B3C85"/>
    <w:rsid w:val="007B4050"/>
    <w:rsid w:val="007B40EA"/>
    <w:rsid w:val="007B44D1"/>
    <w:rsid w:val="007B469E"/>
    <w:rsid w:val="007B4ACC"/>
    <w:rsid w:val="007B61C0"/>
    <w:rsid w:val="007B77E8"/>
    <w:rsid w:val="007B7DFC"/>
    <w:rsid w:val="007B7FA8"/>
    <w:rsid w:val="007C3B0D"/>
    <w:rsid w:val="007C5712"/>
    <w:rsid w:val="007C73C5"/>
    <w:rsid w:val="007C74F7"/>
    <w:rsid w:val="007D1792"/>
    <w:rsid w:val="007D3342"/>
    <w:rsid w:val="007D37AD"/>
    <w:rsid w:val="007D3989"/>
    <w:rsid w:val="007D3CC0"/>
    <w:rsid w:val="007D3E39"/>
    <w:rsid w:val="007D4964"/>
    <w:rsid w:val="007D5D5B"/>
    <w:rsid w:val="007D6594"/>
    <w:rsid w:val="007E1AE7"/>
    <w:rsid w:val="007E1DD5"/>
    <w:rsid w:val="007E39EC"/>
    <w:rsid w:val="007E6591"/>
    <w:rsid w:val="007E65CC"/>
    <w:rsid w:val="007E72AA"/>
    <w:rsid w:val="007F0419"/>
    <w:rsid w:val="007F0DC4"/>
    <w:rsid w:val="007F0E49"/>
    <w:rsid w:val="007F1BB4"/>
    <w:rsid w:val="007F1C26"/>
    <w:rsid w:val="007F2315"/>
    <w:rsid w:val="007F4058"/>
    <w:rsid w:val="007F5FDC"/>
    <w:rsid w:val="007F6178"/>
    <w:rsid w:val="007F643E"/>
    <w:rsid w:val="00800457"/>
    <w:rsid w:val="00800628"/>
    <w:rsid w:val="00800F85"/>
    <w:rsid w:val="00801677"/>
    <w:rsid w:val="00801AEB"/>
    <w:rsid w:val="00804DBC"/>
    <w:rsid w:val="0080534B"/>
    <w:rsid w:val="008073D3"/>
    <w:rsid w:val="00810AB6"/>
    <w:rsid w:val="0081166E"/>
    <w:rsid w:val="00811A4C"/>
    <w:rsid w:val="0081310B"/>
    <w:rsid w:val="00814526"/>
    <w:rsid w:val="008150A7"/>
    <w:rsid w:val="00815850"/>
    <w:rsid w:val="00816AB0"/>
    <w:rsid w:val="00820293"/>
    <w:rsid w:val="00820A7E"/>
    <w:rsid w:val="00821356"/>
    <w:rsid w:val="0082196B"/>
    <w:rsid w:val="00822A9A"/>
    <w:rsid w:val="00822ADA"/>
    <w:rsid w:val="00823110"/>
    <w:rsid w:val="008245DB"/>
    <w:rsid w:val="008248A6"/>
    <w:rsid w:val="00825281"/>
    <w:rsid w:val="00825B87"/>
    <w:rsid w:val="00826FB5"/>
    <w:rsid w:val="008271B8"/>
    <w:rsid w:val="008310A2"/>
    <w:rsid w:val="00832634"/>
    <w:rsid w:val="00832829"/>
    <w:rsid w:val="00832911"/>
    <w:rsid w:val="00832AC0"/>
    <w:rsid w:val="008337C5"/>
    <w:rsid w:val="00833884"/>
    <w:rsid w:val="008347B7"/>
    <w:rsid w:val="0083543F"/>
    <w:rsid w:val="00836894"/>
    <w:rsid w:val="00836EF4"/>
    <w:rsid w:val="008372B6"/>
    <w:rsid w:val="00837386"/>
    <w:rsid w:val="0084051E"/>
    <w:rsid w:val="00840990"/>
    <w:rsid w:val="00841490"/>
    <w:rsid w:val="00841952"/>
    <w:rsid w:val="00841E73"/>
    <w:rsid w:val="008428F0"/>
    <w:rsid w:val="0084596F"/>
    <w:rsid w:val="00846272"/>
    <w:rsid w:val="00847342"/>
    <w:rsid w:val="00847A54"/>
    <w:rsid w:val="00851401"/>
    <w:rsid w:val="0085284E"/>
    <w:rsid w:val="00852E57"/>
    <w:rsid w:val="00853994"/>
    <w:rsid w:val="00853D18"/>
    <w:rsid w:val="00854A7B"/>
    <w:rsid w:val="008569A3"/>
    <w:rsid w:val="00857151"/>
    <w:rsid w:val="0086083C"/>
    <w:rsid w:val="00860DF8"/>
    <w:rsid w:val="00860F79"/>
    <w:rsid w:val="00864879"/>
    <w:rsid w:val="008652C7"/>
    <w:rsid w:val="0086539C"/>
    <w:rsid w:val="00866278"/>
    <w:rsid w:val="008706D7"/>
    <w:rsid w:val="00873AD1"/>
    <w:rsid w:val="00876E2E"/>
    <w:rsid w:val="00876F78"/>
    <w:rsid w:val="0087707B"/>
    <w:rsid w:val="00880115"/>
    <w:rsid w:val="00880B6C"/>
    <w:rsid w:val="00881E71"/>
    <w:rsid w:val="0088214A"/>
    <w:rsid w:val="00882575"/>
    <w:rsid w:val="00884602"/>
    <w:rsid w:val="0088473C"/>
    <w:rsid w:val="00885323"/>
    <w:rsid w:val="0088555C"/>
    <w:rsid w:val="0088712E"/>
    <w:rsid w:val="00890906"/>
    <w:rsid w:val="00894470"/>
    <w:rsid w:val="00894921"/>
    <w:rsid w:val="00894CC4"/>
    <w:rsid w:val="00895126"/>
    <w:rsid w:val="008957DC"/>
    <w:rsid w:val="00896B96"/>
    <w:rsid w:val="00897A81"/>
    <w:rsid w:val="008A3283"/>
    <w:rsid w:val="008A612C"/>
    <w:rsid w:val="008A6515"/>
    <w:rsid w:val="008A6A26"/>
    <w:rsid w:val="008A6EC2"/>
    <w:rsid w:val="008A74F2"/>
    <w:rsid w:val="008B47B3"/>
    <w:rsid w:val="008B5802"/>
    <w:rsid w:val="008B5D40"/>
    <w:rsid w:val="008B6102"/>
    <w:rsid w:val="008B6B1D"/>
    <w:rsid w:val="008B76E2"/>
    <w:rsid w:val="008C0FE5"/>
    <w:rsid w:val="008C1BAA"/>
    <w:rsid w:val="008C1EDA"/>
    <w:rsid w:val="008C21F3"/>
    <w:rsid w:val="008C25F0"/>
    <w:rsid w:val="008C2A3F"/>
    <w:rsid w:val="008C3539"/>
    <w:rsid w:val="008C3C53"/>
    <w:rsid w:val="008C4337"/>
    <w:rsid w:val="008C51EE"/>
    <w:rsid w:val="008C5486"/>
    <w:rsid w:val="008C5724"/>
    <w:rsid w:val="008C7DDF"/>
    <w:rsid w:val="008D10EC"/>
    <w:rsid w:val="008D1AF1"/>
    <w:rsid w:val="008D23CA"/>
    <w:rsid w:val="008D3403"/>
    <w:rsid w:val="008D40EA"/>
    <w:rsid w:val="008D4B8D"/>
    <w:rsid w:val="008D51B3"/>
    <w:rsid w:val="008D5A14"/>
    <w:rsid w:val="008D5ECD"/>
    <w:rsid w:val="008E0114"/>
    <w:rsid w:val="008E07AA"/>
    <w:rsid w:val="008E102B"/>
    <w:rsid w:val="008E2235"/>
    <w:rsid w:val="008E391C"/>
    <w:rsid w:val="008E3F29"/>
    <w:rsid w:val="008E3FAC"/>
    <w:rsid w:val="008E5552"/>
    <w:rsid w:val="008E582D"/>
    <w:rsid w:val="008E65E7"/>
    <w:rsid w:val="008E798E"/>
    <w:rsid w:val="008F0E0B"/>
    <w:rsid w:val="008F1B16"/>
    <w:rsid w:val="008F27C0"/>
    <w:rsid w:val="008F2BC4"/>
    <w:rsid w:val="008F2D20"/>
    <w:rsid w:val="008F4691"/>
    <w:rsid w:val="008F4A3F"/>
    <w:rsid w:val="008F5259"/>
    <w:rsid w:val="008F5778"/>
    <w:rsid w:val="008F6679"/>
    <w:rsid w:val="008F6E90"/>
    <w:rsid w:val="00900013"/>
    <w:rsid w:val="009010AD"/>
    <w:rsid w:val="00902335"/>
    <w:rsid w:val="00903F3E"/>
    <w:rsid w:val="00903FA1"/>
    <w:rsid w:val="0090404C"/>
    <w:rsid w:val="009066CA"/>
    <w:rsid w:val="0090692A"/>
    <w:rsid w:val="00910DBC"/>
    <w:rsid w:val="009116A3"/>
    <w:rsid w:val="00912595"/>
    <w:rsid w:val="00912C46"/>
    <w:rsid w:val="00914275"/>
    <w:rsid w:val="00914EEB"/>
    <w:rsid w:val="00915806"/>
    <w:rsid w:val="00920F77"/>
    <w:rsid w:val="009210E5"/>
    <w:rsid w:val="00921AA0"/>
    <w:rsid w:val="00921B3A"/>
    <w:rsid w:val="009224B0"/>
    <w:rsid w:val="00923FAD"/>
    <w:rsid w:val="009258FE"/>
    <w:rsid w:val="009276D6"/>
    <w:rsid w:val="00930CC4"/>
    <w:rsid w:val="00931DAA"/>
    <w:rsid w:val="00932E8F"/>
    <w:rsid w:val="00933844"/>
    <w:rsid w:val="00935946"/>
    <w:rsid w:val="009369C9"/>
    <w:rsid w:val="00936ADE"/>
    <w:rsid w:val="0093765F"/>
    <w:rsid w:val="00940D78"/>
    <w:rsid w:val="0094187B"/>
    <w:rsid w:val="00943EC5"/>
    <w:rsid w:val="009454F2"/>
    <w:rsid w:val="00950627"/>
    <w:rsid w:val="00951CE5"/>
    <w:rsid w:val="00952034"/>
    <w:rsid w:val="00953C36"/>
    <w:rsid w:val="00954404"/>
    <w:rsid w:val="00955DE5"/>
    <w:rsid w:val="009563E1"/>
    <w:rsid w:val="00956C4E"/>
    <w:rsid w:val="00960FB4"/>
    <w:rsid w:val="009618A8"/>
    <w:rsid w:val="00964E91"/>
    <w:rsid w:val="0096520E"/>
    <w:rsid w:val="00965DBD"/>
    <w:rsid w:val="009660DD"/>
    <w:rsid w:val="00967786"/>
    <w:rsid w:val="00967F56"/>
    <w:rsid w:val="00970268"/>
    <w:rsid w:val="00971AFB"/>
    <w:rsid w:val="009756ED"/>
    <w:rsid w:val="00975E67"/>
    <w:rsid w:val="009770C8"/>
    <w:rsid w:val="009778FF"/>
    <w:rsid w:val="00981BE4"/>
    <w:rsid w:val="009826F3"/>
    <w:rsid w:val="00982941"/>
    <w:rsid w:val="00982DD6"/>
    <w:rsid w:val="00991A3C"/>
    <w:rsid w:val="00992B1A"/>
    <w:rsid w:val="0099309C"/>
    <w:rsid w:val="00993649"/>
    <w:rsid w:val="0099596A"/>
    <w:rsid w:val="00995A6A"/>
    <w:rsid w:val="009960E5"/>
    <w:rsid w:val="00997079"/>
    <w:rsid w:val="009A07C3"/>
    <w:rsid w:val="009A107E"/>
    <w:rsid w:val="009A13F7"/>
    <w:rsid w:val="009A1B4E"/>
    <w:rsid w:val="009A1F9B"/>
    <w:rsid w:val="009A2089"/>
    <w:rsid w:val="009A24DB"/>
    <w:rsid w:val="009A280F"/>
    <w:rsid w:val="009A391E"/>
    <w:rsid w:val="009A483E"/>
    <w:rsid w:val="009A4E26"/>
    <w:rsid w:val="009A5781"/>
    <w:rsid w:val="009A795E"/>
    <w:rsid w:val="009A7B03"/>
    <w:rsid w:val="009A7CEA"/>
    <w:rsid w:val="009B09BB"/>
    <w:rsid w:val="009B0C0D"/>
    <w:rsid w:val="009B0CED"/>
    <w:rsid w:val="009B13C0"/>
    <w:rsid w:val="009B1FA3"/>
    <w:rsid w:val="009B3371"/>
    <w:rsid w:val="009B468C"/>
    <w:rsid w:val="009B53F1"/>
    <w:rsid w:val="009B5C0E"/>
    <w:rsid w:val="009B6C1D"/>
    <w:rsid w:val="009B717D"/>
    <w:rsid w:val="009C0090"/>
    <w:rsid w:val="009C01E9"/>
    <w:rsid w:val="009C03F7"/>
    <w:rsid w:val="009C053D"/>
    <w:rsid w:val="009C10E7"/>
    <w:rsid w:val="009C18DC"/>
    <w:rsid w:val="009C29A2"/>
    <w:rsid w:val="009C5A59"/>
    <w:rsid w:val="009C7727"/>
    <w:rsid w:val="009D02B1"/>
    <w:rsid w:val="009D15B3"/>
    <w:rsid w:val="009D1C19"/>
    <w:rsid w:val="009D1ED8"/>
    <w:rsid w:val="009D2B27"/>
    <w:rsid w:val="009D339F"/>
    <w:rsid w:val="009D4FE1"/>
    <w:rsid w:val="009D564C"/>
    <w:rsid w:val="009E070D"/>
    <w:rsid w:val="009E28F5"/>
    <w:rsid w:val="009E323E"/>
    <w:rsid w:val="009E405E"/>
    <w:rsid w:val="009E5B7C"/>
    <w:rsid w:val="009E5D9C"/>
    <w:rsid w:val="009E60BE"/>
    <w:rsid w:val="009E6333"/>
    <w:rsid w:val="009E730D"/>
    <w:rsid w:val="009F1A55"/>
    <w:rsid w:val="009F1AE3"/>
    <w:rsid w:val="009F423C"/>
    <w:rsid w:val="00A004B1"/>
    <w:rsid w:val="00A02E02"/>
    <w:rsid w:val="00A03218"/>
    <w:rsid w:val="00A0338B"/>
    <w:rsid w:val="00A03AB2"/>
    <w:rsid w:val="00A03DA1"/>
    <w:rsid w:val="00A03E5A"/>
    <w:rsid w:val="00A04BDC"/>
    <w:rsid w:val="00A04C81"/>
    <w:rsid w:val="00A05795"/>
    <w:rsid w:val="00A0640F"/>
    <w:rsid w:val="00A06E76"/>
    <w:rsid w:val="00A07E41"/>
    <w:rsid w:val="00A11E2B"/>
    <w:rsid w:val="00A12741"/>
    <w:rsid w:val="00A13AAE"/>
    <w:rsid w:val="00A13ACA"/>
    <w:rsid w:val="00A13D40"/>
    <w:rsid w:val="00A14124"/>
    <w:rsid w:val="00A142BD"/>
    <w:rsid w:val="00A14567"/>
    <w:rsid w:val="00A14B80"/>
    <w:rsid w:val="00A151A0"/>
    <w:rsid w:val="00A15E6F"/>
    <w:rsid w:val="00A172AD"/>
    <w:rsid w:val="00A20266"/>
    <w:rsid w:val="00A2329D"/>
    <w:rsid w:val="00A24325"/>
    <w:rsid w:val="00A24F1B"/>
    <w:rsid w:val="00A255CB"/>
    <w:rsid w:val="00A25D33"/>
    <w:rsid w:val="00A260EC"/>
    <w:rsid w:val="00A2709F"/>
    <w:rsid w:val="00A270E9"/>
    <w:rsid w:val="00A276F1"/>
    <w:rsid w:val="00A319F3"/>
    <w:rsid w:val="00A32EC2"/>
    <w:rsid w:val="00A35062"/>
    <w:rsid w:val="00A350B1"/>
    <w:rsid w:val="00A354B8"/>
    <w:rsid w:val="00A36AD8"/>
    <w:rsid w:val="00A3732E"/>
    <w:rsid w:val="00A40946"/>
    <w:rsid w:val="00A44A17"/>
    <w:rsid w:val="00A50839"/>
    <w:rsid w:val="00A5209C"/>
    <w:rsid w:val="00A520ED"/>
    <w:rsid w:val="00A5228D"/>
    <w:rsid w:val="00A52B74"/>
    <w:rsid w:val="00A533FE"/>
    <w:rsid w:val="00A53AE9"/>
    <w:rsid w:val="00A55FBD"/>
    <w:rsid w:val="00A56187"/>
    <w:rsid w:val="00A56815"/>
    <w:rsid w:val="00A57B01"/>
    <w:rsid w:val="00A57DE3"/>
    <w:rsid w:val="00A605C5"/>
    <w:rsid w:val="00A60A65"/>
    <w:rsid w:val="00A61B1C"/>
    <w:rsid w:val="00A62A4D"/>
    <w:rsid w:val="00A62D7B"/>
    <w:rsid w:val="00A62F5A"/>
    <w:rsid w:val="00A64D89"/>
    <w:rsid w:val="00A653FA"/>
    <w:rsid w:val="00A65CDC"/>
    <w:rsid w:val="00A6623A"/>
    <w:rsid w:val="00A67E83"/>
    <w:rsid w:val="00A7052E"/>
    <w:rsid w:val="00A70904"/>
    <w:rsid w:val="00A7107A"/>
    <w:rsid w:val="00A71C43"/>
    <w:rsid w:val="00A729B8"/>
    <w:rsid w:val="00A7327E"/>
    <w:rsid w:val="00A74A6D"/>
    <w:rsid w:val="00A74CD4"/>
    <w:rsid w:val="00A77C29"/>
    <w:rsid w:val="00A804C1"/>
    <w:rsid w:val="00A8102B"/>
    <w:rsid w:val="00A81489"/>
    <w:rsid w:val="00A841C4"/>
    <w:rsid w:val="00A919E7"/>
    <w:rsid w:val="00A92279"/>
    <w:rsid w:val="00A92443"/>
    <w:rsid w:val="00A92F42"/>
    <w:rsid w:val="00A9357F"/>
    <w:rsid w:val="00A935AB"/>
    <w:rsid w:val="00A939AF"/>
    <w:rsid w:val="00A93F72"/>
    <w:rsid w:val="00A94301"/>
    <w:rsid w:val="00A94C06"/>
    <w:rsid w:val="00A94F86"/>
    <w:rsid w:val="00A9558E"/>
    <w:rsid w:val="00A955A7"/>
    <w:rsid w:val="00A95DF5"/>
    <w:rsid w:val="00A96E23"/>
    <w:rsid w:val="00A97278"/>
    <w:rsid w:val="00A974F2"/>
    <w:rsid w:val="00AA04A3"/>
    <w:rsid w:val="00AA15B3"/>
    <w:rsid w:val="00AA175E"/>
    <w:rsid w:val="00AA33F2"/>
    <w:rsid w:val="00AA37D3"/>
    <w:rsid w:val="00AA3B20"/>
    <w:rsid w:val="00AA5E82"/>
    <w:rsid w:val="00AA7DFF"/>
    <w:rsid w:val="00AB024B"/>
    <w:rsid w:val="00AB0846"/>
    <w:rsid w:val="00AB2379"/>
    <w:rsid w:val="00AB2E6F"/>
    <w:rsid w:val="00AB3503"/>
    <w:rsid w:val="00AB39F7"/>
    <w:rsid w:val="00AB3FA9"/>
    <w:rsid w:val="00AB4CCC"/>
    <w:rsid w:val="00AB515D"/>
    <w:rsid w:val="00AB51EC"/>
    <w:rsid w:val="00AB5366"/>
    <w:rsid w:val="00AB66E3"/>
    <w:rsid w:val="00AB6BF9"/>
    <w:rsid w:val="00AB79B4"/>
    <w:rsid w:val="00AC0E9B"/>
    <w:rsid w:val="00AC222B"/>
    <w:rsid w:val="00AC2453"/>
    <w:rsid w:val="00AC251F"/>
    <w:rsid w:val="00AC2609"/>
    <w:rsid w:val="00AC4908"/>
    <w:rsid w:val="00AC4B4F"/>
    <w:rsid w:val="00AC72B1"/>
    <w:rsid w:val="00AC763C"/>
    <w:rsid w:val="00AC7BA4"/>
    <w:rsid w:val="00AD19ED"/>
    <w:rsid w:val="00AD3621"/>
    <w:rsid w:val="00AD42DA"/>
    <w:rsid w:val="00AD4A24"/>
    <w:rsid w:val="00AD6358"/>
    <w:rsid w:val="00AD6B02"/>
    <w:rsid w:val="00AD73AE"/>
    <w:rsid w:val="00AD7A3F"/>
    <w:rsid w:val="00AE0007"/>
    <w:rsid w:val="00AE25BA"/>
    <w:rsid w:val="00AE3020"/>
    <w:rsid w:val="00AE4462"/>
    <w:rsid w:val="00AE5958"/>
    <w:rsid w:val="00B00640"/>
    <w:rsid w:val="00B02243"/>
    <w:rsid w:val="00B03F15"/>
    <w:rsid w:val="00B06510"/>
    <w:rsid w:val="00B07EFA"/>
    <w:rsid w:val="00B10680"/>
    <w:rsid w:val="00B12279"/>
    <w:rsid w:val="00B1263D"/>
    <w:rsid w:val="00B126AB"/>
    <w:rsid w:val="00B13232"/>
    <w:rsid w:val="00B1365F"/>
    <w:rsid w:val="00B14375"/>
    <w:rsid w:val="00B166AA"/>
    <w:rsid w:val="00B168DC"/>
    <w:rsid w:val="00B16C8C"/>
    <w:rsid w:val="00B17B56"/>
    <w:rsid w:val="00B17BD1"/>
    <w:rsid w:val="00B17F36"/>
    <w:rsid w:val="00B17F76"/>
    <w:rsid w:val="00B20329"/>
    <w:rsid w:val="00B20D8B"/>
    <w:rsid w:val="00B210B6"/>
    <w:rsid w:val="00B2415E"/>
    <w:rsid w:val="00B2523E"/>
    <w:rsid w:val="00B2592D"/>
    <w:rsid w:val="00B30084"/>
    <w:rsid w:val="00B31FDC"/>
    <w:rsid w:val="00B33C29"/>
    <w:rsid w:val="00B34A82"/>
    <w:rsid w:val="00B35088"/>
    <w:rsid w:val="00B35BC3"/>
    <w:rsid w:val="00B36228"/>
    <w:rsid w:val="00B3696B"/>
    <w:rsid w:val="00B36ABC"/>
    <w:rsid w:val="00B37894"/>
    <w:rsid w:val="00B37EA8"/>
    <w:rsid w:val="00B40496"/>
    <w:rsid w:val="00B418D2"/>
    <w:rsid w:val="00B44073"/>
    <w:rsid w:val="00B44624"/>
    <w:rsid w:val="00B44763"/>
    <w:rsid w:val="00B45E57"/>
    <w:rsid w:val="00B45FA9"/>
    <w:rsid w:val="00B45FD6"/>
    <w:rsid w:val="00B46AC5"/>
    <w:rsid w:val="00B47F3C"/>
    <w:rsid w:val="00B50475"/>
    <w:rsid w:val="00B51504"/>
    <w:rsid w:val="00B518CA"/>
    <w:rsid w:val="00B519E6"/>
    <w:rsid w:val="00B528E7"/>
    <w:rsid w:val="00B533BE"/>
    <w:rsid w:val="00B53870"/>
    <w:rsid w:val="00B60081"/>
    <w:rsid w:val="00B604F3"/>
    <w:rsid w:val="00B60699"/>
    <w:rsid w:val="00B60F9A"/>
    <w:rsid w:val="00B61445"/>
    <w:rsid w:val="00B61A02"/>
    <w:rsid w:val="00B63164"/>
    <w:rsid w:val="00B6322D"/>
    <w:rsid w:val="00B636A8"/>
    <w:rsid w:val="00B63751"/>
    <w:rsid w:val="00B64B46"/>
    <w:rsid w:val="00B64F77"/>
    <w:rsid w:val="00B66395"/>
    <w:rsid w:val="00B66802"/>
    <w:rsid w:val="00B70A0C"/>
    <w:rsid w:val="00B70CC1"/>
    <w:rsid w:val="00B733AE"/>
    <w:rsid w:val="00B74E55"/>
    <w:rsid w:val="00B8179F"/>
    <w:rsid w:val="00B83ACB"/>
    <w:rsid w:val="00B850D4"/>
    <w:rsid w:val="00B86D3A"/>
    <w:rsid w:val="00B87C04"/>
    <w:rsid w:val="00B87F92"/>
    <w:rsid w:val="00B91184"/>
    <w:rsid w:val="00B91506"/>
    <w:rsid w:val="00B917A0"/>
    <w:rsid w:val="00B93543"/>
    <w:rsid w:val="00B935F5"/>
    <w:rsid w:val="00B93EDD"/>
    <w:rsid w:val="00B94088"/>
    <w:rsid w:val="00B94D5C"/>
    <w:rsid w:val="00B95C6C"/>
    <w:rsid w:val="00B96B2D"/>
    <w:rsid w:val="00B96D2E"/>
    <w:rsid w:val="00B970F3"/>
    <w:rsid w:val="00BA0242"/>
    <w:rsid w:val="00BA03E0"/>
    <w:rsid w:val="00BA0725"/>
    <w:rsid w:val="00BA1953"/>
    <w:rsid w:val="00BA1CE0"/>
    <w:rsid w:val="00BA1F4D"/>
    <w:rsid w:val="00BA2EFE"/>
    <w:rsid w:val="00BA35A0"/>
    <w:rsid w:val="00BA4A31"/>
    <w:rsid w:val="00BA6AA2"/>
    <w:rsid w:val="00BB1588"/>
    <w:rsid w:val="00BB2B4B"/>
    <w:rsid w:val="00BB326F"/>
    <w:rsid w:val="00BB46D4"/>
    <w:rsid w:val="00BB5190"/>
    <w:rsid w:val="00BB5B4F"/>
    <w:rsid w:val="00BC060E"/>
    <w:rsid w:val="00BC0979"/>
    <w:rsid w:val="00BC0EA6"/>
    <w:rsid w:val="00BC3D63"/>
    <w:rsid w:val="00BC408F"/>
    <w:rsid w:val="00BC4545"/>
    <w:rsid w:val="00BC5136"/>
    <w:rsid w:val="00BC6710"/>
    <w:rsid w:val="00BC68EE"/>
    <w:rsid w:val="00BD08AA"/>
    <w:rsid w:val="00BD195C"/>
    <w:rsid w:val="00BD3E41"/>
    <w:rsid w:val="00BD43A2"/>
    <w:rsid w:val="00BD4629"/>
    <w:rsid w:val="00BD48B8"/>
    <w:rsid w:val="00BD4B00"/>
    <w:rsid w:val="00BD5B7F"/>
    <w:rsid w:val="00BD6ABC"/>
    <w:rsid w:val="00BD70A3"/>
    <w:rsid w:val="00BD7329"/>
    <w:rsid w:val="00BD7F65"/>
    <w:rsid w:val="00BE0176"/>
    <w:rsid w:val="00BE0BB9"/>
    <w:rsid w:val="00BE12A2"/>
    <w:rsid w:val="00BE1A1C"/>
    <w:rsid w:val="00BE1A9B"/>
    <w:rsid w:val="00BE2A03"/>
    <w:rsid w:val="00BE3490"/>
    <w:rsid w:val="00BE394A"/>
    <w:rsid w:val="00BE396E"/>
    <w:rsid w:val="00BE51E8"/>
    <w:rsid w:val="00BE604C"/>
    <w:rsid w:val="00BE6BDE"/>
    <w:rsid w:val="00BE71DC"/>
    <w:rsid w:val="00BE7B51"/>
    <w:rsid w:val="00BF27C5"/>
    <w:rsid w:val="00BF30C1"/>
    <w:rsid w:val="00BF358B"/>
    <w:rsid w:val="00BF553E"/>
    <w:rsid w:val="00BF5669"/>
    <w:rsid w:val="00BF5A9D"/>
    <w:rsid w:val="00BF7506"/>
    <w:rsid w:val="00BF7D0B"/>
    <w:rsid w:val="00C0062C"/>
    <w:rsid w:val="00C00F19"/>
    <w:rsid w:val="00C016AB"/>
    <w:rsid w:val="00C02F48"/>
    <w:rsid w:val="00C03781"/>
    <w:rsid w:val="00C1178B"/>
    <w:rsid w:val="00C11B81"/>
    <w:rsid w:val="00C12168"/>
    <w:rsid w:val="00C1329D"/>
    <w:rsid w:val="00C1366D"/>
    <w:rsid w:val="00C14ADE"/>
    <w:rsid w:val="00C14B55"/>
    <w:rsid w:val="00C153F5"/>
    <w:rsid w:val="00C161A4"/>
    <w:rsid w:val="00C208C5"/>
    <w:rsid w:val="00C2190D"/>
    <w:rsid w:val="00C225FA"/>
    <w:rsid w:val="00C22764"/>
    <w:rsid w:val="00C22864"/>
    <w:rsid w:val="00C23CDD"/>
    <w:rsid w:val="00C2401E"/>
    <w:rsid w:val="00C2503D"/>
    <w:rsid w:val="00C27A67"/>
    <w:rsid w:val="00C30F04"/>
    <w:rsid w:val="00C315F6"/>
    <w:rsid w:val="00C32B7F"/>
    <w:rsid w:val="00C3311E"/>
    <w:rsid w:val="00C33DC8"/>
    <w:rsid w:val="00C34389"/>
    <w:rsid w:val="00C37378"/>
    <w:rsid w:val="00C40FCD"/>
    <w:rsid w:val="00C42339"/>
    <w:rsid w:val="00C42AE9"/>
    <w:rsid w:val="00C42F94"/>
    <w:rsid w:val="00C43102"/>
    <w:rsid w:val="00C4412F"/>
    <w:rsid w:val="00C44693"/>
    <w:rsid w:val="00C47789"/>
    <w:rsid w:val="00C505B7"/>
    <w:rsid w:val="00C51717"/>
    <w:rsid w:val="00C530DC"/>
    <w:rsid w:val="00C578DB"/>
    <w:rsid w:val="00C601E7"/>
    <w:rsid w:val="00C635B0"/>
    <w:rsid w:val="00C649D8"/>
    <w:rsid w:val="00C66852"/>
    <w:rsid w:val="00C66FA1"/>
    <w:rsid w:val="00C723CD"/>
    <w:rsid w:val="00C749B2"/>
    <w:rsid w:val="00C74C30"/>
    <w:rsid w:val="00C74F56"/>
    <w:rsid w:val="00C761AF"/>
    <w:rsid w:val="00C77406"/>
    <w:rsid w:val="00C779CA"/>
    <w:rsid w:val="00C80009"/>
    <w:rsid w:val="00C80202"/>
    <w:rsid w:val="00C818C2"/>
    <w:rsid w:val="00C8225E"/>
    <w:rsid w:val="00C82C44"/>
    <w:rsid w:val="00C85F01"/>
    <w:rsid w:val="00C91EB2"/>
    <w:rsid w:val="00C93BCB"/>
    <w:rsid w:val="00C93F93"/>
    <w:rsid w:val="00C952F1"/>
    <w:rsid w:val="00C9670B"/>
    <w:rsid w:val="00C9709A"/>
    <w:rsid w:val="00C97131"/>
    <w:rsid w:val="00C97F25"/>
    <w:rsid w:val="00CA1039"/>
    <w:rsid w:val="00CA3482"/>
    <w:rsid w:val="00CA4D95"/>
    <w:rsid w:val="00CA58DF"/>
    <w:rsid w:val="00CA59F0"/>
    <w:rsid w:val="00CA6CB8"/>
    <w:rsid w:val="00CB02E7"/>
    <w:rsid w:val="00CB0737"/>
    <w:rsid w:val="00CB1476"/>
    <w:rsid w:val="00CB1590"/>
    <w:rsid w:val="00CB249B"/>
    <w:rsid w:val="00CB44D3"/>
    <w:rsid w:val="00CB49C0"/>
    <w:rsid w:val="00CB4B19"/>
    <w:rsid w:val="00CB6238"/>
    <w:rsid w:val="00CB69D1"/>
    <w:rsid w:val="00CB71C8"/>
    <w:rsid w:val="00CB77A7"/>
    <w:rsid w:val="00CB77C1"/>
    <w:rsid w:val="00CB7850"/>
    <w:rsid w:val="00CC0CBA"/>
    <w:rsid w:val="00CC16AE"/>
    <w:rsid w:val="00CC33C0"/>
    <w:rsid w:val="00CC6D54"/>
    <w:rsid w:val="00CC7BCA"/>
    <w:rsid w:val="00CD35C4"/>
    <w:rsid w:val="00CD3AE6"/>
    <w:rsid w:val="00CD417D"/>
    <w:rsid w:val="00CD738E"/>
    <w:rsid w:val="00CD753E"/>
    <w:rsid w:val="00CD7693"/>
    <w:rsid w:val="00CE0635"/>
    <w:rsid w:val="00CE0739"/>
    <w:rsid w:val="00CE0F79"/>
    <w:rsid w:val="00CE1070"/>
    <w:rsid w:val="00CE16AF"/>
    <w:rsid w:val="00CE3F40"/>
    <w:rsid w:val="00CE4591"/>
    <w:rsid w:val="00CE5BEE"/>
    <w:rsid w:val="00CE60B0"/>
    <w:rsid w:val="00CE60CB"/>
    <w:rsid w:val="00CF0120"/>
    <w:rsid w:val="00CF01AB"/>
    <w:rsid w:val="00CF1D28"/>
    <w:rsid w:val="00CF2273"/>
    <w:rsid w:val="00CF3038"/>
    <w:rsid w:val="00CF3DBD"/>
    <w:rsid w:val="00CF47F0"/>
    <w:rsid w:val="00CF5085"/>
    <w:rsid w:val="00CF64AF"/>
    <w:rsid w:val="00CF6C1A"/>
    <w:rsid w:val="00D009B0"/>
    <w:rsid w:val="00D01907"/>
    <w:rsid w:val="00D01F5C"/>
    <w:rsid w:val="00D0210B"/>
    <w:rsid w:val="00D02FBB"/>
    <w:rsid w:val="00D0557C"/>
    <w:rsid w:val="00D05936"/>
    <w:rsid w:val="00D059E3"/>
    <w:rsid w:val="00D1042B"/>
    <w:rsid w:val="00D108A1"/>
    <w:rsid w:val="00D1101A"/>
    <w:rsid w:val="00D1281F"/>
    <w:rsid w:val="00D1294E"/>
    <w:rsid w:val="00D13A1F"/>
    <w:rsid w:val="00D14AC2"/>
    <w:rsid w:val="00D1612C"/>
    <w:rsid w:val="00D162F1"/>
    <w:rsid w:val="00D17FE6"/>
    <w:rsid w:val="00D20349"/>
    <w:rsid w:val="00D20F1B"/>
    <w:rsid w:val="00D213E3"/>
    <w:rsid w:val="00D2460F"/>
    <w:rsid w:val="00D252C5"/>
    <w:rsid w:val="00D25705"/>
    <w:rsid w:val="00D2577C"/>
    <w:rsid w:val="00D32678"/>
    <w:rsid w:val="00D32A43"/>
    <w:rsid w:val="00D32E2E"/>
    <w:rsid w:val="00D33C77"/>
    <w:rsid w:val="00D33D5A"/>
    <w:rsid w:val="00D35277"/>
    <w:rsid w:val="00D368BB"/>
    <w:rsid w:val="00D37047"/>
    <w:rsid w:val="00D406B3"/>
    <w:rsid w:val="00D414F2"/>
    <w:rsid w:val="00D41CE4"/>
    <w:rsid w:val="00D41EB7"/>
    <w:rsid w:val="00D42220"/>
    <w:rsid w:val="00D42333"/>
    <w:rsid w:val="00D4306E"/>
    <w:rsid w:val="00D4385E"/>
    <w:rsid w:val="00D44704"/>
    <w:rsid w:val="00D4546A"/>
    <w:rsid w:val="00D467B7"/>
    <w:rsid w:val="00D4695F"/>
    <w:rsid w:val="00D47E61"/>
    <w:rsid w:val="00D47EA8"/>
    <w:rsid w:val="00D50AE1"/>
    <w:rsid w:val="00D50E4C"/>
    <w:rsid w:val="00D51118"/>
    <w:rsid w:val="00D51244"/>
    <w:rsid w:val="00D5192F"/>
    <w:rsid w:val="00D53B99"/>
    <w:rsid w:val="00D572E9"/>
    <w:rsid w:val="00D57927"/>
    <w:rsid w:val="00D60204"/>
    <w:rsid w:val="00D626E9"/>
    <w:rsid w:val="00D6277B"/>
    <w:rsid w:val="00D628C2"/>
    <w:rsid w:val="00D64303"/>
    <w:rsid w:val="00D649A9"/>
    <w:rsid w:val="00D64CF8"/>
    <w:rsid w:val="00D70241"/>
    <w:rsid w:val="00D70AA9"/>
    <w:rsid w:val="00D71F84"/>
    <w:rsid w:val="00D73450"/>
    <w:rsid w:val="00D754F9"/>
    <w:rsid w:val="00D75B3E"/>
    <w:rsid w:val="00D773E9"/>
    <w:rsid w:val="00D803E0"/>
    <w:rsid w:val="00D851EE"/>
    <w:rsid w:val="00D85E98"/>
    <w:rsid w:val="00D877DE"/>
    <w:rsid w:val="00D90A51"/>
    <w:rsid w:val="00D92502"/>
    <w:rsid w:val="00D92B2E"/>
    <w:rsid w:val="00D95891"/>
    <w:rsid w:val="00D95BB4"/>
    <w:rsid w:val="00D973E1"/>
    <w:rsid w:val="00D979AF"/>
    <w:rsid w:val="00D97B1A"/>
    <w:rsid w:val="00D97D2A"/>
    <w:rsid w:val="00DA3FC5"/>
    <w:rsid w:val="00DA4E10"/>
    <w:rsid w:val="00DA540B"/>
    <w:rsid w:val="00DA7EF4"/>
    <w:rsid w:val="00DB03C4"/>
    <w:rsid w:val="00DB0571"/>
    <w:rsid w:val="00DB06C1"/>
    <w:rsid w:val="00DB09EE"/>
    <w:rsid w:val="00DB3D07"/>
    <w:rsid w:val="00DB7753"/>
    <w:rsid w:val="00DC0426"/>
    <w:rsid w:val="00DC0952"/>
    <w:rsid w:val="00DC0A09"/>
    <w:rsid w:val="00DC1179"/>
    <w:rsid w:val="00DC4171"/>
    <w:rsid w:val="00DC44CA"/>
    <w:rsid w:val="00DC655A"/>
    <w:rsid w:val="00DC6576"/>
    <w:rsid w:val="00DC6800"/>
    <w:rsid w:val="00DC723A"/>
    <w:rsid w:val="00DD1720"/>
    <w:rsid w:val="00DD37A5"/>
    <w:rsid w:val="00DD3850"/>
    <w:rsid w:val="00DD4AE9"/>
    <w:rsid w:val="00DD4B9B"/>
    <w:rsid w:val="00DD70F6"/>
    <w:rsid w:val="00DD7315"/>
    <w:rsid w:val="00DD77AF"/>
    <w:rsid w:val="00DE06D0"/>
    <w:rsid w:val="00DE10A6"/>
    <w:rsid w:val="00DE4B4B"/>
    <w:rsid w:val="00DE56EA"/>
    <w:rsid w:val="00DE59D3"/>
    <w:rsid w:val="00DF06EF"/>
    <w:rsid w:val="00DF0973"/>
    <w:rsid w:val="00DF0CEB"/>
    <w:rsid w:val="00DF1390"/>
    <w:rsid w:val="00DF1635"/>
    <w:rsid w:val="00DF3CCE"/>
    <w:rsid w:val="00DF4B9F"/>
    <w:rsid w:val="00DF7032"/>
    <w:rsid w:val="00E001CB"/>
    <w:rsid w:val="00E02709"/>
    <w:rsid w:val="00E028DD"/>
    <w:rsid w:val="00E02C63"/>
    <w:rsid w:val="00E05325"/>
    <w:rsid w:val="00E07EC7"/>
    <w:rsid w:val="00E12175"/>
    <w:rsid w:val="00E13B57"/>
    <w:rsid w:val="00E13E0F"/>
    <w:rsid w:val="00E14C21"/>
    <w:rsid w:val="00E1504D"/>
    <w:rsid w:val="00E177FC"/>
    <w:rsid w:val="00E208FC"/>
    <w:rsid w:val="00E22766"/>
    <w:rsid w:val="00E241DC"/>
    <w:rsid w:val="00E255C7"/>
    <w:rsid w:val="00E2598E"/>
    <w:rsid w:val="00E3043B"/>
    <w:rsid w:val="00E307B6"/>
    <w:rsid w:val="00E30FD5"/>
    <w:rsid w:val="00E31952"/>
    <w:rsid w:val="00E31ECA"/>
    <w:rsid w:val="00E35A7F"/>
    <w:rsid w:val="00E365D4"/>
    <w:rsid w:val="00E36AC7"/>
    <w:rsid w:val="00E37175"/>
    <w:rsid w:val="00E421E2"/>
    <w:rsid w:val="00E426BB"/>
    <w:rsid w:val="00E42FA2"/>
    <w:rsid w:val="00E43E53"/>
    <w:rsid w:val="00E44649"/>
    <w:rsid w:val="00E470F1"/>
    <w:rsid w:val="00E50319"/>
    <w:rsid w:val="00E52037"/>
    <w:rsid w:val="00E52843"/>
    <w:rsid w:val="00E54997"/>
    <w:rsid w:val="00E55FF3"/>
    <w:rsid w:val="00E5643F"/>
    <w:rsid w:val="00E57201"/>
    <w:rsid w:val="00E57C4E"/>
    <w:rsid w:val="00E60127"/>
    <w:rsid w:val="00E6214F"/>
    <w:rsid w:val="00E627CD"/>
    <w:rsid w:val="00E62F20"/>
    <w:rsid w:val="00E63ED6"/>
    <w:rsid w:val="00E63F5D"/>
    <w:rsid w:val="00E64A75"/>
    <w:rsid w:val="00E64D6F"/>
    <w:rsid w:val="00E65A8D"/>
    <w:rsid w:val="00E65D11"/>
    <w:rsid w:val="00E6691C"/>
    <w:rsid w:val="00E67E9F"/>
    <w:rsid w:val="00E7024B"/>
    <w:rsid w:val="00E70EBD"/>
    <w:rsid w:val="00E73C5C"/>
    <w:rsid w:val="00E73D7B"/>
    <w:rsid w:val="00E74897"/>
    <w:rsid w:val="00E760A2"/>
    <w:rsid w:val="00E77340"/>
    <w:rsid w:val="00E815F2"/>
    <w:rsid w:val="00E820F3"/>
    <w:rsid w:val="00E84361"/>
    <w:rsid w:val="00E84814"/>
    <w:rsid w:val="00E87515"/>
    <w:rsid w:val="00E87E5F"/>
    <w:rsid w:val="00E9086D"/>
    <w:rsid w:val="00E90EC3"/>
    <w:rsid w:val="00E90FC4"/>
    <w:rsid w:val="00E918C3"/>
    <w:rsid w:val="00E91ECC"/>
    <w:rsid w:val="00E9384A"/>
    <w:rsid w:val="00E94C27"/>
    <w:rsid w:val="00E94D87"/>
    <w:rsid w:val="00E95238"/>
    <w:rsid w:val="00E96069"/>
    <w:rsid w:val="00EA0C11"/>
    <w:rsid w:val="00EA12B8"/>
    <w:rsid w:val="00EA3718"/>
    <w:rsid w:val="00EA3AD7"/>
    <w:rsid w:val="00EA40E8"/>
    <w:rsid w:val="00EA517C"/>
    <w:rsid w:val="00EA54C7"/>
    <w:rsid w:val="00EA59EC"/>
    <w:rsid w:val="00EA61C4"/>
    <w:rsid w:val="00EA621F"/>
    <w:rsid w:val="00EA6FB7"/>
    <w:rsid w:val="00EB05BB"/>
    <w:rsid w:val="00EB322B"/>
    <w:rsid w:val="00EB3316"/>
    <w:rsid w:val="00EB6B10"/>
    <w:rsid w:val="00EC09A3"/>
    <w:rsid w:val="00EC2175"/>
    <w:rsid w:val="00EC508D"/>
    <w:rsid w:val="00EC6E9C"/>
    <w:rsid w:val="00EC6EB5"/>
    <w:rsid w:val="00ED3E17"/>
    <w:rsid w:val="00ED772D"/>
    <w:rsid w:val="00ED776B"/>
    <w:rsid w:val="00ED7807"/>
    <w:rsid w:val="00EE00AC"/>
    <w:rsid w:val="00EE0FDF"/>
    <w:rsid w:val="00EE29EF"/>
    <w:rsid w:val="00EE3086"/>
    <w:rsid w:val="00EE4E74"/>
    <w:rsid w:val="00EE508B"/>
    <w:rsid w:val="00EE50AD"/>
    <w:rsid w:val="00EE57FF"/>
    <w:rsid w:val="00EE588D"/>
    <w:rsid w:val="00EE6A81"/>
    <w:rsid w:val="00EE72D3"/>
    <w:rsid w:val="00EE742F"/>
    <w:rsid w:val="00EE7951"/>
    <w:rsid w:val="00EE7C54"/>
    <w:rsid w:val="00EF0BEC"/>
    <w:rsid w:val="00EF1115"/>
    <w:rsid w:val="00EF288B"/>
    <w:rsid w:val="00EF3694"/>
    <w:rsid w:val="00EF4247"/>
    <w:rsid w:val="00F0065B"/>
    <w:rsid w:val="00F011FD"/>
    <w:rsid w:val="00F0389F"/>
    <w:rsid w:val="00F03E5A"/>
    <w:rsid w:val="00F0419E"/>
    <w:rsid w:val="00F041EA"/>
    <w:rsid w:val="00F05B55"/>
    <w:rsid w:val="00F05C64"/>
    <w:rsid w:val="00F0694A"/>
    <w:rsid w:val="00F06EF7"/>
    <w:rsid w:val="00F10CD4"/>
    <w:rsid w:val="00F12226"/>
    <w:rsid w:val="00F1329F"/>
    <w:rsid w:val="00F14146"/>
    <w:rsid w:val="00F141D8"/>
    <w:rsid w:val="00F142E1"/>
    <w:rsid w:val="00F14716"/>
    <w:rsid w:val="00F16DC3"/>
    <w:rsid w:val="00F174EC"/>
    <w:rsid w:val="00F22A16"/>
    <w:rsid w:val="00F235F6"/>
    <w:rsid w:val="00F239F2"/>
    <w:rsid w:val="00F3101E"/>
    <w:rsid w:val="00F32AAD"/>
    <w:rsid w:val="00F32B9A"/>
    <w:rsid w:val="00F330A2"/>
    <w:rsid w:val="00F34566"/>
    <w:rsid w:val="00F36377"/>
    <w:rsid w:val="00F36643"/>
    <w:rsid w:val="00F366DE"/>
    <w:rsid w:val="00F3692B"/>
    <w:rsid w:val="00F36A69"/>
    <w:rsid w:val="00F37328"/>
    <w:rsid w:val="00F3743E"/>
    <w:rsid w:val="00F40256"/>
    <w:rsid w:val="00F40497"/>
    <w:rsid w:val="00F42CA6"/>
    <w:rsid w:val="00F43509"/>
    <w:rsid w:val="00F436B1"/>
    <w:rsid w:val="00F44473"/>
    <w:rsid w:val="00F4688B"/>
    <w:rsid w:val="00F46BAF"/>
    <w:rsid w:val="00F47730"/>
    <w:rsid w:val="00F51015"/>
    <w:rsid w:val="00F51083"/>
    <w:rsid w:val="00F518E3"/>
    <w:rsid w:val="00F5356D"/>
    <w:rsid w:val="00F53A3E"/>
    <w:rsid w:val="00F53B83"/>
    <w:rsid w:val="00F540B6"/>
    <w:rsid w:val="00F54FC4"/>
    <w:rsid w:val="00F56E54"/>
    <w:rsid w:val="00F5775F"/>
    <w:rsid w:val="00F57843"/>
    <w:rsid w:val="00F60238"/>
    <w:rsid w:val="00F61459"/>
    <w:rsid w:val="00F637DF"/>
    <w:rsid w:val="00F6439E"/>
    <w:rsid w:val="00F65AEE"/>
    <w:rsid w:val="00F65C62"/>
    <w:rsid w:val="00F65F73"/>
    <w:rsid w:val="00F6677E"/>
    <w:rsid w:val="00F67749"/>
    <w:rsid w:val="00F702CB"/>
    <w:rsid w:val="00F7131C"/>
    <w:rsid w:val="00F726EE"/>
    <w:rsid w:val="00F72CD0"/>
    <w:rsid w:val="00F73DA9"/>
    <w:rsid w:val="00F73EC8"/>
    <w:rsid w:val="00F74F32"/>
    <w:rsid w:val="00F764AE"/>
    <w:rsid w:val="00F8038C"/>
    <w:rsid w:val="00F80C56"/>
    <w:rsid w:val="00F82502"/>
    <w:rsid w:val="00F83F8A"/>
    <w:rsid w:val="00F84A3D"/>
    <w:rsid w:val="00F85288"/>
    <w:rsid w:val="00F855B2"/>
    <w:rsid w:val="00F8665F"/>
    <w:rsid w:val="00F8686C"/>
    <w:rsid w:val="00F9016D"/>
    <w:rsid w:val="00F90261"/>
    <w:rsid w:val="00F905B4"/>
    <w:rsid w:val="00F91B29"/>
    <w:rsid w:val="00F91BFC"/>
    <w:rsid w:val="00F91C3F"/>
    <w:rsid w:val="00F93940"/>
    <w:rsid w:val="00F95681"/>
    <w:rsid w:val="00FA0396"/>
    <w:rsid w:val="00FA0D90"/>
    <w:rsid w:val="00FA144C"/>
    <w:rsid w:val="00FA15C3"/>
    <w:rsid w:val="00FA2E33"/>
    <w:rsid w:val="00FA43F9"/>
    <w:rsid w:val="00FA4951"/>
    <w:rsid w:val="00FA5E5A"/>
    <w:rsid w:val="00FA658C"/>
    <w:rsid w:val="00FA7A21"/>
    <w:rsid w:val="00FB032B"/>
    <w:rsid w:val="00FB0386"/>
    <w:rsid w:val="00FB1533"/>
    <w:rsid w:val="00FB1D1A"/>
    <w:rsid w:val="00FB24EF"/>
    <w:rsid w:val="00FB2A24"/>
    <w:rsid w:val="00FB4939"/>
    <w:rsid w:val="00FB6DC7"/>
    <w:rsid w:val="00FC1A09"/>
    <w:rsid w:val="00FC3B9A"/>
    <w:rsid w:val="00FC4008"/>
    <w:rsid w:val="00FC4A03"/>
    <w:rsid w:val="00FC5529"/>
    <w:rsid w:val="00FC639C"/>
    <w:rsid w:val="00FC707E"/>
    <w:rsid w:val="00FC7343"/>
    <w:rsid w:val="00FC7C49"/>
    <w:rsid w:val="00FD0150"/>
    <w:rsid w:val="00FD23EA"/>
    <w:rsid w:val="00FD2741"/>
    <w:rsid w:val="00FD3651"/>
    <w:rsid w:val="00FD3E88"/>
    <w:rsid w:val="00FD485B"/>
    <w:rsid w:val="00FD571F"/>
    <w:rsid w:val="00FD7212"/>
    <w:rsid w:val="00FD7502"/>
    <w:rsid w:val="00FE1404"/>
    <w:rsid w:val="00FE26DE"/>
    <w:rsid w:val="00FE3B83"/>
    <w:rsid w:val="00FE6DB8"/>
    <w:rsid w:val="00FE7EFA"/>
    <w:rsid w:val="00FF1277"/>
    <w:rsid w:val="00FF20CA"/>
    <w:rsid w:val="00FF3278"/>
    <w:rsid w:val="00FF47D8"/>
    <w:rsid w:val="00FF684D"/>
    <w:rsid w:val="00FF76A1"/>
    <w:rsid w:val="012D307D"/>
    <w:rsid w:val="013305F2"/>
    <w:rsid w:val="0143223F"/>
    <w:rsid w:val="015777CA"/>
    <w:rsid w:val="01635C49"/>
    <w:rsid w:val="017C6D0A"/>
    <w:rsid w:val="018B7A8F"/>
    <w:rsid w:val="01A73D87"/>
    <w:rsid w:val="01B353BA"/>
    <w:rsid w:val="01B714B4"/>
    <w:rsid w:val="01C64CFE"/>
    <w:rsid w:val="01D32DCE"/>
    <w:rsid w:val="01DD3C4D"/>
    <w:rsid w:val="01F24424"/>
    <w:rsid w:val="01F571E8"/>
    <w:rsid w:val="01F811A8"/>
    <w:rsid w:val="01FA541F"/>
    <w:rsid w:val="01FC2778"/>
    <w:rsid w:val="020411DA"/>
    <w:rsid w:val="0204567E"/>
    <w:rsid w:val="0209342B"/>
    <w:rsid w:val="023554C4"/>
    <w:rsid w:val="02385ABC"/>
    <w:rsid w:val="023D0B8F"/>
    <w:rsid w:val="0270686F"/>
    <w:rsid w:val="028C11CF"/>
    <w:rsid w:val="02933E6E"/>
    <w:rsid w:val="029472F9"/>
    <w:rsid w:val="02C36087"/>
    <w:rsid w:val="02D82C61"/>
    <w:rsid w:val="02E62FD5"/>
    <w:rsid w:val="02ED7EC0"/>
    <w:rsid w:val="030C1E8E"/>
    <w:rsid w:val="03121F35"/>
    <w:rsid w:val="03183090"/>
    <w:rsid w:val="03413E57"/>
    <w:rsid w:val="03450F9B"/>
    <w:rsid w:val="035241C7"/>
    <w:rsid w:val="03631AD9"/>
    <w:rsid w:val="03976009"/>
    <w:rsid w:val="03C029DB"/>
    <w:rsid w:val="03EE3EEF"/>
    <w:rsid w:val="03EE607E"/>
    <w:rsid w:val="03FC0EA0"/>
    <w:rsid w:val="04021EFC"/>
    <w:rsid w:val="04182718"/>
    <w:rsid w:val="041D22EC"/>
    <w:rsid w:val="041E1E95"/>
    <w:rsid w:val="04356109"/>
    <w:rsid w:val="044552EA"/>
    <w:rsid w:val="04673CA2"/>
    <w:rsid w:val="04823A8A"/>
    <w:rsid w:val="049B1EDB"/>
    <w:rsid w:val="04CA38F5"/>
    <w:rsid w:val="04D36380"/>
    <w:rsid w:val="04EC4F4D"/>
    <w:rsid w:val="05031AC1"/>
    <w:rsid w:val="05094B81"/>
    <w:rsid w:val="051200B1"/>
    <w:rsid w:val="054D5E92"/>
    <w:rsid w:val="05563FE9"/>
    <w:rsid w:val="056E73C8"/>
    <w:rsid w:val="05713367"/>
    <w:rsid w:val="05856AD5"/>
    <w:rsid w:val="0587155A"/>
    <w:rsid w:val="0588323D"/>
    <w:rsid w:val="059E72CC"/>
    <w:rsid w:val="05A92B5E"/>
    <w:rsid w:val="05C018BB"/>
    <w:rsid w:val="05E337FC"/>
    <w:rsid w:val="05E861DB"/>
    <w:rsid w:val="060A0D89"/>
    <w:rsid w:val="060C679B"/>
    <w:rsid w:val="06223766"/>
    <w:rsid w:val="062647CB"/>
    <w:rsid w:val="062C4EE7"/>
    <w:rsid w:val="06331F2B"/>
    <w:rsid w:val="06333FFB"/>
    <w:rsid w:val="06430CCF"/>
    <w:rsid w:val="064B5AB6"/>
    <w:rsid w:val="065F3600"/>
    <w:rsid w:val="067B7CCF"/>
    <w:rsid w:val="0687062B"/>
    <w:rsid w:val="06B16441"/>
    <w:rsid w:val="06EC2FBC"/>
    <w:rsid w:val="06F2019A"/>
    <w:rsid w:val="07462294"/>
    <w:rsid w:val="074928DC"/>
    <w:rsid w:val="074E2EF7"/>
    <w:rsid w:val="07586836"/>
    <w:rsid w:val="075A189C"/>
    <w:rsid w:val="076646E5"/>
    <w:rsid w:val="07A4119D"/>
    <w:rsid w:val="07A50D69"/>
    <w:rsid w:val="07AD50F9"/>
    <w:rsid w:val="07B62F76"/>
    <w:rsid w:val="07CD206E"/>
    <w:rsid w:val="07D26F45"/>
    <w:rsid w:val="07F65A68"/>
    <w:rsid w:val="08156335"/>
    <w:rsid w:val="083672A1"/>
    <w:rsid w:val="08656D1F"/>
    <w:rsid w:val="08687FE8"/>
    <w:rsid w:val="08844E22"/>
    <w:rsid w:val="088968DD"/>
    <w:rsid w:val="08A56FAD"/>
    <w:rsid w:val="08AE02FA"/>
    <w:rsid w:val="08AE12F5"/>
    <w:rsid w:val="08BE5D1F"/>
    <w:rsid w:val="08DF4269"/>
    <w:rsid w:val="08E46086"/>
    <w:rsid w:val="08F51028"/>
    <w:rsid w:val="09187C60"/>
    <w:rsid w:val="091C0B3F"/>
    <w:rsid w:val="0930566D"/>
    <w:rsid w:val="09346E06"/>
    <w:rsid w:val="093B7C48"/>
    <w:rsid w:val="09673E86"/>
    <w:rsid w:val="0968156F"/>
    <w:rsid w:val="096D4358"/>
    <w:rsid w:val="097202E0"/>
    <w:rsid w:val="09862E1C"/>
    <w:rsid w:val="09931095"/>
    <w:rsid w:val="09A2166C"/>
    <w:rsid w:val="09A3577C"/>
    <w:rsid w:val="09A96AED"/>
    <w:rsid w:val="09D0032C"/>
    <w:rsid w:val="09F454C9"/>
    <w:rsid w:val="09F835E9"/>
    <w:rsid w:val="09F96394"/>
    <w:rsid w:val="0A0D52EB"/>
    <w:rsid w:val="0A195444"/>
    <w:rsid w:val="0A2721BA"/>
    <w:rsid w:val="0A2D708C"/>
    <w:rsid w:val="0A2E1F95"/>
    <w:rsid w:val="0A4173AB"/>
    <w:rsid w:val="0A434869"/>
    <w:rsid w:val="0A460C12"/>
    <w:rsid w:val="0A753B4B"/>
    <w:rsid w:val="0A767744"/>
    <w:rsid w:val="0A7B4003"/>
    <w:rsid w:val="0A971293"/>
    <w:rsid w:val="0A9926DB"/>
    <w:rsid w:val="0A9D5F11"/>
    <w:rsid w:val="0A9D679D"/>
    <w:rsid w:val="0AB47F4F"/>
    <w:rsid w:val="0AB639C1"/>
    <w:rsid w:val="0AE62852"/>
    <w:rsid w:val="0AE778EA"/>
    <w:rsid w:val="0AFF19BA"/>
    <w:rsid w:val="0B12767F"/>
    <w:rsid w:val="0B130094"/>
    <w:rsid w:val="0B2226D0"/>
    <w:rsid w:val="0B2823DD"/>
    <w:rsid w:val="0B343899"/>
    <w:rsid w:val="0B3568A8"/>
    <w:rsid w:val="0B4E7131"/>
    <w:rsid w:val="0B554854"/>
    <w:rsid w:val="0B956CE9"/>
    <w:rsid w:val="0B9F0788"/>
    <w:rsid w:val="0BA43057"/>
    <w:rsid w:val="0BC26931"/>
    <w:rsid w:val="0BD7563F"/>
    <w:rsid w:val="0BDB2AA0"/>
    <w:rsid w:val="0BE1778A"/>
    <w:rsid w:val="0C0640D8"/>
    <w:rsid w:val="0C2661F0"/>
    <w:rsid w:val="0C2844B4"/>
    <w:rsid w:val="0C5C0300"/>
    <w:rsid w:val="0C6805B7"/>
    <w:rsid w:val="0C6B310A"/>
    <w:rsid w:val="0C771778"/>
    <w:rsid w:val="0C7A2DBC"/>
    <w:rsid w:val="0C803B53"/>
    <w:rsid w:val="0CA5180B"/>
    <w:rsid w:val="0CBD0903"/>
    <w:rsid w:val="0CE01821"/>
    <w:rsid w:val="0CF56B95"/>
    <w:rsid w:val="0CFD3DAC"/>
    <w:rsid w:val="0D0D3D13"/>
    <w:rsid w:val="0D112DF6"/>
    <w:rsid w:val="0D132C19"/>
    <w:rsid w:val="0D5336AD"/>
    <w:rsid w:val="0D63594E"/>
    <w:rsid w:val="0DA53D4B"/>
    <w:rsid w:val="0DBA3270"/>
    <w:rsid w:val="0DC062CF"/>
    <w:rsid w:val="0DC279AC"/>
    <w:rsid w:val="0DC84B0E"/>
    <w:rsid w:val="0DCB52A1"/>
    <w:rsid w:val="0DD24FA7"/>
    <w:rsid w:val="0E026391"/>
    <w:rsid w:val="0E0F08CD"/>
    <w:rsid w:val="0E15651D"/>
    <w:rsid w:val="0E174964"/>
    <w:rsid w:val="0E285D34"/>
    <w:rsid w:val="0E39220B"/>
    <w:rsid w:val="0E560E68"/>
    <w:rsid w:val="0E594780"/>
    <w:rsid w:val="0E5965C5"/>
    <w:rsid w:val="0E632F87"/>
    <w:rsid w:val="0E68150E"/>
    <w:rsid w:val="0E715E49"/>
    <w:rsid w:val="0E7575EF"/>
    <w:rsid w:val="0E774D45"/>
    <w:rsid w:val="0E964AFF"/>
    <w:rsid w:val="0EA0019E"/>
    <w:rsid w:val="0EB8460E"/>
    <w:rsid w:val="0ED51CB8"/>
    <w:rsid w:val="0ED9579C"/>
    <w:rsid w:val="0EE97FAA"/>
    <w:rsid w:val="0EEB6DB7"/>
    <w:rsid w:val="0EFA35F9"/>
    <w:rsid w:val="0EFB4509"/>
    <w:rsid w:val="0EFE0700"/>
    <w:rsid w:val="0F214917"/>
    <w:rsid w:val="0F24767A"/>
    <w:rsid w:val="0F2E7896"/>
    <w:rsid w:val="0F783207"/>
    <w:rsid w:val="0F822606"/>
    <w:rsid w:val="0F8B2F3A"/>
    <w:rsid w:val="0F8E1720"/>
    <w:rsid w:val="0FAF3ADE"/>
    <w:rsid w:val="0FE02C64"/>
    <w:rsid w:val="0FE443F8"/>
    <w:rsid w:val="0FE60C2E"/>
    <w:rsid w:val="0FE739B7"/>
    <w:rsid w:val="0FEF6777"/>
    <w:rsid w:val="10015E4B"/>
    <w:rsid w:val="1033000D"/>
    <w:rsid w:val="10373E6A"/>
    <w:rsid w:val="1041626A"/>
    <w:rsid w:val="104D01F0"/>
    <w:rsid w:val="105400A7"/>
    <w:rsid w:val="1058416A"/>
    <w:rsid w:val="106F25B5"/>
    <w:rsid w:val="10762C53"/>
    <w:rsid w:val="107D402A"/>
    <w:rsid w:val="10801427"/>
    <w:rsid w:val="108212E7"/>
    <w:rsid w:val="10931ACE"/>
    <w:rsid w:val="10E74430"/>
    <w:rsid w:val="10EA1EE2"/>
    <w:rsid w:val="11086991"/>
    <w:rsid w:val="110A7E8F"/>
    <w:rsid w:val="11345A37"/>
    <w:rsid w:val="113744FB"/>
    <w:rsid w:val="11773038"/>
    <w:rsid w:val="117A5014"/>
    <w:rsid w:val="118313B0"/>
    <w:rsid w:val="119412AA"/>
    <w:rsid w:val="11A268BA"/>
    <w:rsid w:val="11BE5F11"/>
    <w:rsid w:val="11F32CA0"/>
    <w:rsid w:val="11F358CE"/>
    <w:rsid w:val="12045B94"/>
    <w:rsid w:val="120E39AF"/>
    <w:rsid w:val="121379CF"/>
    <w:rsid w:val="121A6973"/>
    <w:rsid w:val="121C3C77"/>
    <w:rsid w:val="12280F14"/>
    <w:rsid w:val="122B0930"/>
    <w:rsid w:val="123C051C"/>
    <w:rsid w:val="125E4EE4"/>
    <w:rsid w:val="127519ED"/>
    <w:rsid w:val="1286585F"/>
    <w:rsid w:val="129975B0"/>
    <w:rsid w:val="12B908FB"/>
    <w:rsid w:val="12C34A54"/>
    <w:rsid w:val="12CD3B64"/>
    <w:rsid w:val="12D544CC"/>
    <w:rsid w:val="12EC4596"/>
    <w:rsid w:val="12F22772"/>
    <w:rsid w:val="132E14C1"/>
    <w:rsid w:val="13491142"/>
    <w:rsid w:val="134C478E"/>
    <w:rsid w:val="135944F8"/>
    <w:rsid w:val="1361669C"/>
    <w:rsid w:val="136D6E42"/>
    <w:rsid w:val="13765E11"/>
    <w:rsid w:val="13854144"/>
    <w:rsid w:val="139F703F"/>
    <w:rsid w:val="13AD7D72"/>
    <w:rsid w:val="13BE7601"/>
    <w:rsid w:val="13C62793"/>
    <w:rsid w:val="13CF716E"/>
    <w:rsid w:val="13DB5B12"/>
    <w:rsid w:val="13E04A3B"/>
    <w:rsid w:val="13FC5907"/>
    <w:rsid w:val="141330FE"/>
    <w:rsid w:val="14280987"/>
    <w:rsid w:val="14297CC3"/>
    <w:rsid w:val="144B6F99"/>
    <w:rsid w:val="14694020"/>
    <w:rsid w:val="147348F5"/>
    <w:rsid w:val="147B3180"/>
    <w:rsid w:val="148166BA"/>
    <w:rsid w:val="14926B19"/>
    <w:rsid w:val="14AD0307"/>
    <w:rsid w:val="14AD5326"/>
    <w:rsid w:val="14BE62AF"/>
    <w:rsid w:val="14C10A56"/>
    <w:rsid w:val="14CF54B6"/>
    <w:rsid w:val="14D53A67"/>
    <w:rsid w:val="14D65471"/>
    <w:rsid w:val="14DA53B4"/>
    <w:rsid w:val="14F51A71"/>
    <w:rsid w:val="15040506"/>
    <w:rsid w:val="15113EE2"/>
    <w:rsid w:val="15192D96"/>
    <w:rsid w:val="151D074A"/>
    <w:rsid w:val="151D2886"/>
    <w:rsid w:val="15217498"/>
    <w:rsid w:val="152B752F"/>
    <w:rsid w:val="153233D9"/>
    <w:rsid w:val="15357613"/>
    <w:rsid w:val="154020D1"/>
    <w:rsid w:val="155D223E"/>
    <w:rsid w:val="156404B5"/>
    <w:rsid w:val="1566789D"/>
    <w:rsid w:val="158B4CE2"/>
    <w:rsid w:val="1594066F"/>
    <w:rsid w:val="159D7523"/>
    <w:rsid w:val="15DD0268"/>
    <w:rsid w:val="15DD54D9"/>
    <w:rsid w:val="15E50EA0"/>
    <w:rsid w:val="16027C9D"/>
    <w:rsid w:val="160C30C0"/>
    <w:rsid w:val="160D2D15"/>
    <w:rsid w:val="16115888"/>
    <w:rsid w:val="16273A13"/>
    <w:rsid w:val="162874AC"/>
    <w:rsid w:val="16360F4E"/>
    <w:rsid w:val="16493207"/>
    <w:rsid w:val="167F131F"/>
    <w:rsid w:val="169D7D5F"/>
    <w:rsid w:val="16A87B67"/>
    <w:rsid w:val="16BC067C"/>
    <w:rsid w:val="16C846E6"/>
    <w:rsid w:val="16D42B9C"/>
    <w:rsid w:val="16ED1CB1"/>
    <w:rsid w:val="17283764"/>
    <w:rsid w:val="173E3D8A"/>
    <w:rsid w:val="17481B27"/>
    <w:rsid w:val="175034DA"/>
    <w:rsid w:val="1759044B"/>
    <w:rsid w:val="176C3651"/>
    <w:rsid w:val="177469AA"/>
    <w:rsid w:val="177C3512"/>
    <w:rsid w:val="177E54F7"/>
    <w:rsid w:val="178A4FED"/>
    <w:rsid w:val="178E6B55"/>
    <w:rsid w:val="17B15625"/>
    <w:rsid w:val="17CB6FAA"/>
    <w:rsid w:val="17E214DD"/>
    <w:rsid w:val="17E32A1B"/>
    <w:rsid w:val="17E65696"/>
    <w:rsid w:val="17EA0909"/>
    <w:rsid w:val="181875C1"/>
    <w:rsid w:val="181C09C7"/>
    <w:rsid w:val="181D2B9D"/>
    <w:rsid w:val="1824217E"/>
    <w:rsid w:val="18306406"/>
    <w:rsid w:val="1835022E"/>
    <w:rsid w:val="183B4236"/>
    <w:rsid w:val="183E7190"/>
    <w:rsid w:val="183F2B14"/>
    <w:rsid w:val="185B7906"/>
    <w:rsid w:val="1892089D"/>
    <w:rsid w:val="18926633"/>
    <w:rsid w:val="18934C0E"/>
    <w:rsid w:val="18AE7021"/>
    <w:rsid w:val="18D20188"/>
    <w:rsid w:val="18F25A2F"/>
    <w:rsid w:val="18F27B86"/>
    <w:rsid w:val="18F433F1"/>
    <w:rsid w:val="18F71640"/>
    <w:rsid w:val="18F953B8"/>
    <w:rsid w:val="19185D28"/>
    <w:rsid w:val="194A354F"/>
    <w:rsid w:val="194F6D87"/>
    <w:rsid w:val="19524FFE"/>
    <w:rsid w:val="195C5947"/>
    <w:rsid w:val="195E6FCA"/>
    <w:rsid w:val="19681976"/>
    <w:rsid w:val="197B4801"/>
    <w:rsid w:val="198459B1"/>
    <w:rsid w:val="198775DE"/>
    <w:rsid w:val="198D5B01"/>
    <w:rsid w:val="199667E3"/>
    <w:rsid w:val="19CB0CD2"/>
    <w:rsid w:val="19D35C0A"/>
    <w:rsid w:val="19DD25E4"/>
    <w:rsid w:val="19EA7213"/>
    <w:rsid w:val="19EC22E0"/>
    <w:rsid w:val="19F31E08"/>
    <w:rsid w:val="1A244257"/>
    <w:rsid w:val="1A3F329F"/>
    <w:rsid w:val="1A6707FE"/>
    <w:rsid w:val="1A8728F0"/>
    <w:rsid w:val="1A8C400A"/>
    <w:rsid w:val="1A907AA6"/>
    <w:rsid w:val="1AAD645B"/>
    <w:rsid w:val="1AB64BE3"/>
    <w:rsid w:val="1ACD552F"/>
    <w:rsid w:val="1AEB2ADF"/>
    <w:rsid w:val="1AF71484"/>
    <w:rsid w:val="1B010554"/>
    <w:rsid w:val="1B356EF9"/>
    <w:rsid w:val="1B3D10B5"/>
    <w:rsid w:val="1B41578D"/>
    <w:rsid w:val="1B49447A"/>
    <w:rsid w:val="1B5233AA"/>
    <w:rsid w:val="1B5D0F32"/>
    <w:rsid w:val="1B5E1D8F"/>
    <w:rsid w:val="1B7725C5"/>
    <w:rsid w:val="1B781204"/>
    <w:rsid w:val="1B8A30BE"/>
    <w:rsid w:val="1BB645FB"/>
    <w:rsid w:val="1BC17CE4"/>
    <w:rsid w:val="1BCF16AE"/>
    <w:rsid w:val="1BE27C6C"/>
    <w:rsid w:val="1C057BD0"/>
    <w:rsid w:val="1C0F3131"/>
    <w:rsid w:val="1C114BA4"/>
    <w:rsid w:val="1C1F3D3A"/>
    <w:rsid w:val="1C20144F"/>
    <w:rsid w:val="1C2362A8"/>
    <w:rsid w:val="1C365FDC"/>
    <w:rsid w:val="1C3D6BC9"/>
    <w:rsid w:val="1C3E1334"/>
    <w:rsid w:val="1C4F2AF9"/>
    <w:rsid w:val="1C5000A2"/>
    <w:rsid w:val="1C5A7F8B"/>
    <w:rsid w:val="1C94470C"/>
    <w:rsid w:val="1C977CA8"/>
    <w:rsid w:val="1C9831B4"/>
    <w:rsid w:val="1C9E29FE"/>
    <w:rsid w:val="1CD16FFE"/>
    <w:rsid w:val="1CDA31C2"/>
    <w:rsid w:val="1CFC5477"/>
    <w:rsid w:val="1D020FC6"/>
    <w:rsid w:val="1D13456F"/>
    <w:rsid w:val="1D1E19B2"/>
    <w:rsid w:val="1D313AF5"/>
    <w:rsid w:val="1D334661"/>
    <w:rsid w:val="1D367B19"/>
    <w:rsid w:val="1D377EC7"/>
    <w:rsid w:val="1D470009"/>
    <w:rsid w:val="1D471496"/>
    <w:rsid w:val="1D547061"/>
    <w:rsid w:val="1D605FE0"/>
    <w:rsid w:val="1D69418F"/>
    <w:rsid w:val="1D6C2A4D"/>
    <w:rsid w:val="1D6E1975"/>
    <w:rsid w:val="1D7141FA"/>
    <w:rsid w:val="1D76522A"/>
    <w:rsid w:val="1D7B2840"/>
    <w:rsid w:val="1D7C3EC2"/>
    <w:rsid w:val="1D84721B"/>
    <w:rsid w:val="1DA520B0"/>
    <w:rsid w:val="1DAC6C89"/>
    <w:rsid w:val="1DAD117E"/>
    <w:rsid w:val="1DCD0B98"/>
    <w:rsid w:val="1DD73282"/>
    <w:rsid w:val="1DE064D1"/>
    <w:rsid w:val="1DE254CC"/>
    <w:rsid w:val="1DE27F4F"/>
    <w:rsid w:val="1DEC54EC"/>
    <w:rsid w:val="1DF11D56"/>
    <w:rsid w:val="1E075E82"/>
    <w:rsid w:val="1E0B5246"/>
    <w:rsid w:val="1E1265D5"/>
    <w:rsid w:val="1E197337"/>
    <w:rsid w:val="1E3A68C6"/>
    <w:rsid w:val="1E4C2F0A"/>
    <w:rsid w:val="1E81501E"/>
    <w:rsid w:val="1E8859E2"/>
    <w:rsid w:val="1E8E0E94"/>
    <w:rsid w:val="1E902784"/>
    <w:rsid w:val="1E9F5731"/>
    <w:rsid w:val="1EA00084"/>
    <w:rsid w:val="1EA57449"/>
    <w:rsid w:val="1EC407BB"/>
    <w:rsid w:val="1EC45B21"/>
    <w:rsid w:val="1ED7547A"/>
    <w:rsid w:val="1ED9469B"/>
    <w:rsid w:val="1ED94A38"/>
    <w:rsid w:val="1EDB464F"/>
    <w:rsid w:val="1EE740E1"/>
    <w:rsid w:val="1EE9415D"/>
    <w:rsid w:val="1EF53F2C"/>
    <w:rsid w:val="1F081E67"/>
    <w:rsid w:val="1F112AC5"/>
    <w:rsid w:val="1F2C1918"/>
    <w:rsid w:val="1F3E6135"/>
    <w:rsid w:val="1F424FB8"/>
    <w:rsid w:val="1F4849A4"/>
    <w:rsid w:val="1F742847"/>
    <w:rsid w:val="1F8452B0"/>
    <w:rsid w:val="1FA5013E"/>
    <w:rsid w:val="1FEE6034"/>
    <w:rsid w:val="2025113A"/>
    <w:rsid w:val="2049019E"/>
    <w:rsid w:val="20514FEC"/>
    <w:rsid w:val="20672C08"/>
    <w:rsid w:val="2084352E"/>
    <w:rsid w:val="20974B80"/>
    <w:rsid w:val="20983709"/>
    <w:rsid w:val="20A83220"/>
    <w:rsid w:val="20AC4ABE"/>
    <w:rsid w:val="20AC7A4A"/>
    <w:rsid w:val="20B00970"/>
    <w:rsid w:val="20BF2D56"/>
    <w:rsid w:val="20C21C50"/>
    <w:rsid w:val="20CE18FF"/>
    <w:rsid w:val="20D64231"/>
    <w:rsid w:val="20E3138E"/>
    <w:rsid w:val="20E73286"/>
    <w:rsid w:val="20E9129D"/>
    <w:rsid w:val="20EB6AEE"/>
    <w:rsid w:val="20EB6AF9"/>
    <w:rsid w:val="20F12E19"/>
    <w:rsid w:val="2144493B"/>
    <w:rsid w:val="21455B09"/>
    <w:rsid w:val="21517579"/>
    <w:rsid w:val="216244D0"/>
    <w:rsid w:val="216C24A0"/>
    <w:rsid w:val="21997739"/>
    <w:rsid w:val="21A2455E"/>
    <w:rsid w:val="21B067D3"/>
    <w:rsid w:val="21C4335E"/>
    <w:rsid w:val="21D36C58"/>
    <w:rsid w:val="21D73A0C"/>
    <w:rsid w:val="21F93EDC"/>
    <w:rsid w:val="220B7F0B"/>
    <w:rsid w:val="222C235B"/>
    <w:rsid w:val="2234120F"/>
    <w:rsid w:val="22402547"/>
    <w:rsid w:val="22473636"/>
    <w:rsid w:val="22526978"/>
    <w:rsid w:val="225544CD"/>
    <w:rsid w:val="225D75E0"/>
    <w:rsid w:val="2274785E"/>
    <w:rsid w:val="2296105E"/>
    <w:rsid w:val="229964C4"/>
    <w:rsid w:val="229A0B2A"/>
    <w:rsid w:val="22A930C2"/>
    <w:rsid w:val="22AB259F"/>
    <w:rsid w:val="22BE49DC"/>
    <w:rsid w:val="22CA5899"/>
    <w:rsid w:val="22D462EF"/>
    <w:rsid w:val="22E165D1"/>
    <w:rsid w:val="22E8036B"/>
    <w:rsid w:val="22F95C32"/>
    <w:rsid w:val="22FF7A6F"/>
    <w:rsid w:val="2310060A"/>
    <w:rsid w:val="231150AD"/>
    <w:rsid w:val="231F5E4E"/>
    <w:rsid w:val="231F6CD6"/>
    <w:rsid w:val="232B0954"/>
    <w:rsid w:val="233E694C"/>
    <w:rsid w:val="23452EF0"/>
    <w:rsid w:val="23623217"/>
    <w:rsid w:val="236E06D0"/>
    <w:rsid w:val="23700130"/>
    <w:rsid w:val="23BF43F4"/>
    <w:rsid w:val="23C25223"/>
    <w:rsid w:val="23C7618D"/>
    <w:rsid w:val="23D902C0"/>
    <w:rsid w:val="23E7405F"/>
    <w:rsid w:val="24003A9F"/>
    <w:rsid w:val="2403105A"/>
    <w:rsid w:val="24133C7B"/>
    <w:rsid w:val="24136BFD"/>
    <w:rsid w:val="24201AAD"/>
    <w:rsid w:val="24221191"/>
    <w:rsid w:val="24734E36"/>
    <w:rsid w:val="247772D6"/>
    <w:rsid w:val="248140BF"/>
    <w:rsid w:val="24833FAF"/>
    <w:rsid w:val="248B77F8"/>
    <w:rsid w:val="24921744"/>
    <w:rsid w:val="24A62802"/>
    <w:rsid w:val="24B44889"/>
    <w:rsid w:val="24CD7F23"/>
    <w:rsid w:val="24D23A23"/>
    <w:rsid w:val="24F93B7C"/>
    <w:rsid w:val="25070E5D"/>
    <w:rsid w:val="25167EC7"/>
    <w:rsid w:val="25187C7F"/>
    <w:rsid w:val="252E0198"/>
    <w:rsid w:val="25367302"/>
    <w:rsid w:val="255D262F"/>
    <w:rsid w:val="25607F31"/>
    <w:rsid w:val="2566149D"/>
    <w:rsid w:val="25924A93"/>
    <w:rsid w:val="25A55F80"/>
    <w:rsid w:val="25CD7868"/>
    <w:rsid w:val="25D24FC7"/>
    <w:rsid w:val="25E34E10"/>
    <w:rsid w:val="25F25669"/>
    <w:rsid w:val="25F74A2E"/>
    <w:rsid w:val="25FA451E"/>
    <w:rsid w:val="260232B3"/>
    <w:rsid w:val="260E555F"/>
    <w:rsid w:val="261753F7"/>
    <w:rsid w:val="26244FD8"/>
    <w:rsid w:val="262E5F76"/>
    <w:rsid w:val="263E04BF"/>
    <w:rsid w:val="265A26D6"/>
    <w:rsid w:val="266100F9"/>
    <w:rsid w:val="266345F6"/>
    <w:rsid w:val="26734C0D"/>
    <w:rsid w:val="2678046E"/>
    <w:rsid w:val="267C3185"/>
    <w:rsid w:val="26883FCA"/>
    <w:rsid w:val="268C3E68"/>
    <w:rsid w:val="26906C30"/>
    <w:rsid w:val="26927859"/>
    <w:rsid w:val="26973461"/>
    <w:rsid w:val="26A87BAE"/>
    <w:rsid w:val="26AA356B"/>
    <w:rsid w:val="26B1214B"/>
    <w:rsid w:val="26B64BA6"/>
    <w:rsid w:val="26B75F6B"/>
    <w:rsid w:val="26CB4CFD"/>
    <w:rsid w:val="26D22E6F"/>
    <w:rsid w:val="26D50FCD"/>
    <w:rsid w:val="26FB414B"/>
    <w:rsid w:val="270218DC"/>
    <w:rsid w:val="27027927"/>
    <w:rsid w:val="270B364D"/>
    <w:rsid w:val="271A14E3"/>
    <w:rsid w:val="27337CE7"/>
    <w:rsid w:val="27413382"/>
    <w:rsid w:val="276500BD"/>
    <w:rsid w:val="27717D06"/>
    <w:rsid w:val="279044C1"/>
    <w:rsid w:val="27AD0E5D"/>
    <w:rsid w:val="27AF30E6"/>
    <w:rsid w:val="27DB12EF"/>
    <w:rsid w:val="27E234BC"/>
    <w:rsid w:val="27F10F49"/>
    <w:rsid w:val="27FA7073"/>
    <w:rsid w:val="282D0BDB"/>
    <w:rsid w:val="28305FD5"/>
    <w:rsid w:val="28394F3F"/>
    <w:rsid w:val="283D4460"/>
    <w:rsid w:val="28A808AF"/>
    <w:rsid w:val="28AE0D01"/>
    <w:rsid w:val="28B430AA"/>
    <w:rsid w:val="28CC7DBE"/>
    <w:rsid w:val="28EC4040"/>
    <w:rsid w:val="28F317BA"/>
    <w:rsid w:val="28FC05AD"/>
    <w:rsid w:val="290556B4"/>
    <w:rsid w:val="291001C3"/>
    <w:rsid w:val="29190327"/>
    <w:rsid w:val="291F43A9"/>
    <w:rsid w:val="29220014"/>
    <w:rsid w:val="29297525"/>
    <w:rsid w:val="293E21D3"/>
    <w:rsid w:val="298114C5"/>
    <w:rsid w:val="298A12AE"/>
    <w:rsid w:val="298A55C6"/>
    <w:rsid w:val="298D1AC4"/>
    <w:rsid w:val="29936996"/>
    <w:rsid w:val="29A30359"/>
    <w:rsid w:val="29B520D4"/>
    <w:rsid w:val="29B84BC6"/>
    <w:rsid w:val="29B8562D"/>
    <w:rsid w:val="29C063BE"/>
    <w:rsid w:val="29C27101"/>
    <w:rsid w:val="29EB48A9"/>
    <w:rsid w:val="29F71F22"/>
    <w:rsid w:val="29FE49C2"/>
    <w:rsid w:val="2A007DC6"/>
    <w:rsid w:val="2A013475"/>
    <w:rsid w:val="2A28656C"/>
    <w:rsid w:val="2A3A5FC9"/>
    <w:rsid w:val="2A567FD2"/>
    <w:rsid w:val="2A591702"/>
    <w:rsid w:val="2A6F60BD"/>
    <w:rsid w:val="2A7228D5"/>
    <w:rsid w:val="2A7F3244"/>
    <w:rsid w:val="2A8A6867"/>
    <w:rsid w:val="2A97483C"/>
    <w:rsid w:val="2ACB0237"/>
    <w:rsid w:val="2AF578DD"/>
    <w:rsid w:val="2AF83E11"/>
    <w:rsid w:val="2B03116A"/>
    <w:rsid w:val="2B2636BF"/>
    <w:rsid w:val="2B395AE8"/>
    <w:rsid w:val="2B4A212B"/>
    <w:rsid w:val="2B6240F6"/>
    <w:rsid w:val="2B687EBB"/>
    <w:rsid w:val="2B69017C"/>
    <w:rsid w:val="2B792E5C"/>
    <w:rsid w:val="2B7E174D"/>
    <w:rsid w:val="2B8054C5"/>
    <w:rsid w:val="2B823F44"/>
    <w:rsid w:val="2B8723B0"/>
    <w:rsid w:val="2B8C79C6"/>
    <w:rsid w:val="2B9022DE"/>
    <w:rsid w:val="2BC85F98"/>
    <w:rsid w:val="2BFA2A68"/>
    <w:rsid w:val="2C06596E"/>
    <w:rsid w:val="2C157F9E"/>
    <w:rsid w:val="2C640943"/>
    <w:rsid w:val="2C844B41"/>
    <w:rsid w:val="2C8D6467"/>
    <w:rsid w:val="2C93671F"/>
    <w:rsid w:val="2C956D4E"/>
    <w:rsid w:val="2CA06212"/>
    <w:rsid w:val="2CEA237A"/>
    <w:rsid w:val="2CF734EB"/>
    <w:rsid w:val="2D0F26AC"/>
    <w:rsid w:val="2D1E6D44"/>
    <w:rsid w:val="2D2B320F"/>
    <w:rsid w:val="2D330564"/>
    <w:rsid w:val="2D4016FB"/>
    <w:rsid w:val="2D4A3463"/>
    <w:rsid w:val="2D7660F3"/>
    <w:rsid w:val="2D783E57"/>
    <w:rsid w:val="2D797C18"/>
    <w:rsid w:val="2D8C0151"/>
    <w:rsid w:val="2D926B01"/>
    <w:rsid w:val="2DA67EA4"/>
    <w:rsid w:val="2DC90BF8"/>
    <w:rsid w:val="2DEF248E"/>
    <w:rsid w:val="2DF87EDF"/>
    <w:rsid w:val="2DFC233E"/>
    <w:rsid w:val="2E1062CA"/>
    <w:rsid w:val="2E127E09"/>
    <w:rsid w:val="2E2959A0"/>
    <w:rsid w:val="2E324AB0"/>
    <w:rsid w:val="2E3B28FF"/>
    <w:rsid w:val="2E40568B"/>
    <w:rsid w:val="2E47051C"/>
    <w:rsid w:val="2E4B0A13"/>
    <w:rsid w:val="2E5C6C19"/>
    <w:rsid w:val="2E9F3295"/>
    <w:rsid w:val="2EC9764B"/>
    <w:rsid w:val="2ECB6A58"/>
    <w:rsid w:val="2EDA0DF3"/>
    <w:rsid w:val="2EE44C58"/>
    <w:rsid w:val="2EF55909"/>
    <w:rsid w:val="2F2A7C22"/>
    <w:rsid w:val="2F51081E"/>
    <w:rsid w:val="2F55751E"/>
    <w:rsid w:val="2F6D5A51"/>
    <w:rsid w:val="2F846ADB"/>
    <w:rsid w:val="2F8C268B"/>
    <w:rsid w:val="2F90443D"/>
    <w:rsid w:val="2FB21AAD"/>
    <w:rsid w:val="2FBC45F2"/>
    <w:rsid w:val="2FD646B8"/>
    <w:rsid w:val="2FE51D9B"/>
    <w:rsid w:val="300E11AA"/>
    <w:rsid w:val="30147A98"/>
    <w:rsid w:val="301A0C1C"/>
    <w:rsid w:val="30224D9D"/>
    <w:rsid w:val="302375D8"/>
    <w:rsid w:val="30525F37"/>
    <w:rsid w:val="30676C54"/>
    <w:rsid w:val="306C4B24"/>
    <w:rsid w:val="307F7AFA"/>
    <w:rsid w:val="30874C00"/>
    <w:rsid w:val="308C23F3"/>
    <w:rsid w:val="30A21A3A"/>
    <w:rsid w:val="30A6777C"/>
    <w:rsid w:val="30EF1F27"/>
    <w:rsid w:val="311D257A"/>
    <w:rsid w:val="313B7CA3"/>
    <w:rsid w:val="314F5B3D"/>
    <w:rsid w:val="31501FA9"/>
    <w:rsid w:val="315344D8"/>
    <w:rsid w:val="316A5AB1"/>
    <w:rsid w:val="316D1446"/>
    <w:rsid w:val="316D2048"/>
    <w:rsid w:val="318F0210"/>
    <w:rsid w:val="31905D36"/>
    <w:rsid w:val="31AA0292"/>
    <w:rsid w:val="321A1185"/>
    <w:rsid w:val="324024D2"/>
    <w:rsid w:val="32541D47"/>
    <w:rsid w:val="3255145A"/>
    <w:rsid w:val="32582D0A"/>
    <w:rsid w:val="3265401A"/>
    <w:rsid w:val="32681FFA"/>
    <w:rsid w:val="32827D75"/>
    <w:rsid w:val="329C48C9"/>
    <w:rsid w:val="32A01FA9"/>
    <w:rsid w:val="32AB409E"/>
    <w:rsid w:val="32BE06D9"/>
    <w:rsid w:val="32BE462E"/>
    <w:rsid w:val="32EA2BFA"/>
    <w:rsid w:val="32F95B09"/>
    <w:rsid w:val="32FD4924"/>
    <w:rsid w:val="330400C5"/>
    <w:rsid w:val="330D3AE3"/>
    <w:rsid w:val="331704BD"/>
    <w:rsid w:val="331E0706"/>
    <w:rsid w:val="33256E68"/>
    <w:rsid w:val="333746BC"/>
    <w:rsid w:val="333C3D40"/>
    <w:rsid w:val="333E1332"/>
    <w:rsid w:val="33502C8A"/>
    <w:rsid w:val="335209DD"/>
    <w:rsid w:val="335E2ABA"/>
    <w:rsid w:val="33682265"/>
    <w:rsid w:val="336D799D"/>
    <w:rsid w:val="33727DEA"/>
    <w:rsid w:val="337974C7"/>
    <w:rsid w:val="3399288E"/>
    <w:rsid w:val="339B493B"/>
    <w:rsid w:val="33A54FB7"/>
    <w:rsid w:val="33A575A5"/>
    <w:rsid w:val="33B43284"/>
    <w:rsid w:val="33C24361"/>
    <w:rsid w:val="33CE6875"/>
    <w:rsid w:val="33E67E5F"/>
    <w:rsid w:val="33ED36EE"/>
    <w:rsid w:val="33F64577"/>
    <w:rsid w:val="33F7209D"/>
    <w:rsid w:val="341F5179"/>
    <w:rsid w:val="342137A7"/>
    <w:rsid w:val="34441F14"/>
    <w:rsid w:val="34451663"/>
    <w:rsid w:val="344C6BA7"/>
    <w:rsid w:val="34556FF6"/>
    <w:rsid w:val="3471471B"/>
    <w:rsid w:val="349C0E7B"/>
    <w:rsid w:val="34B24A91"/>
    <w:rsid w:val="34BC6B8A"/>
    <w:rsid w:val="34CB381D"/>
    <w:rsid w:val="34D2455D"/>
    <w:rsid w:val="34E119D7"/>
    <w:rsid w:val="34F01510"/>
    <w:rsid w:val="352A70CB"/>
    <w:rsid w:val="3543641F"/>
    <w:rsid w:val="35441CB4"/>
    <w:rsid w:val="354653F2"/>
    <w:rsid w:val="354D6418"/>
    <w:rsid w:val="35647C06"/>
    <w:rsid w:val="3577312E"/>
    <w:rsid w:val="357A2F85"/>
    <w:rsid w:val="357C6CFE"/>
    <w:rsid w:val="358545FA"/>
    <w:rsid w:val="358F4C83"/>
    <w:rsid w:val="35904557"/>
    <w:rsid w:val="35A433F1"/>
    <w:rsid w:val="35E46D47"/>
    <w:rsid w:val="35F4650B"/>
    <w:rsid w:val="36210115"/>
    <w:rsid w:val="362E0324"/>
    <w:rsid w:val="36517B2E"/>
    <w:rsid w:val="365941F1"/>
    <w:rsid w:val="36605D75"/>
    <w:rsid w:val="366F0897"/>
    <w:rsid w:val="367E0853"/>
    <w:rsid w:val="36806811"/>
    <w:rsid w:val="36877708"/>
    <w:rsid w:val="368816D2"/>
    <w:rsid w:val="36AF53E7"/>
    <w:rsid w:val="36B72699"/>
    <w:rsid w:val="36C13B5D"/>
    <w:rsid w:val="36C9108D"/>
    <w:rsid w:val="36D107DE"/>
    <w:rsid w:val="36D861B6"/>
    <w:rsid w:val="36E13EB0"/>
    <w:rsid w:val="36F567BB"/>
    <w:rsid w:val="36FC35A8"/>
    <w:rsid w:val="37007CA5"/>
    <w:rsid w:val="37033BCB"/>
    <w:rsid w:val="37072719"/>
    <w:rsid w:val="370D3E62"/>
    <w:rsid w:val="373971C6"/>
    <w:rsid w:val="37405B09"/>
    <w:rsid w:val="374E5F59"/>
    <w:rsid w:val="3759209A"/>
    <w:rsid w:val="375E3EEC"/>
    <w:rsid w:val="376640E4"/>
    <w:rsid w:val="37855AED"/>
    <w:rsid w:val="378D6FA0"/>
    <w:rsid w:val="379522F8"/>
    <w:rsid w:val="379950AD"/>
    <w:rsid w:val="37A63746"/>
    <w:rsid w:val="37AB1B1C"/>
    <w:rsid w:val="37AF0E5F"/>
    <w:rsid w:val="37B00EE0"/>
    <w:rsid w:val="37BD714A"/>
    <w:rsid w:val="37C83426"/>
    <w:rsid w:val="37D11184"/>
    <w:rsid w:val="37DE0ECB"/>
    <w:rsid w:val="37DF59D7"/>
    <w:rsid w:val="380F20AB"/>
    <w:rsid w:val="38297F44"/>
    <w:rsid w:val="382C4A0B"/>
    <w:rsid w:val="38324C20"/>
    <w:rsid w:val="38382734"/>
    <w:rsid w:val="38392C84"/>
    <w:rsid w:val="384F4255"/>
    <w:rsid w:val="387D141E"/>
    <w:rsid w:val="387F20D3"/>
    <w:rsid w:val="3885236D"/>
    <w:rsid w:val="388E7474"/>
    <w:rsid w:val="389510E4"/>
    <w:rsid w:val="38AF73EA"/>
    <w:rsid w:val="38CF27D3"/>
    <w:rsid w:val="38D07EBB"/>
    <w:rsid w:val="38E60CE1"/>
    <w:rsid w:val="38ED2037"/>
    <w:rsid w:val="38F512A1"/>
    <w:rsid w:val="390C0F9F"/>
    <w:rsid w:val="391B4A7F"/>
    <w:rsid w:val="39611C41"/>
    <w:rsid w:val="3973476B"/>
    <w:rsid w:val="39812B34"/>
    <w:rsid w:val="39820703"/>
    <w:rsid w:val="39924D42"/>
    <w:rsid w:val="399A1E48"/>
    <w:rsid w:val="399B6882"/>
    <w:rsid w:val="399F38FD"/>
    <w:rsid w:val="39AF17B8"/>
    <w:rsid w:val="39B422CF"/>
    <w:rsid w:val="39C843F3"/>
    <w:rsid w:val="39CF2735"/>
    <w:rsid w:val="39DA0497"/>
    <w:rsid w:val="39E3734B"/>
    <w:rsid w:val="39FF2A60"/>
    <w:rsid w:val="3A08460D"/>
    <w:rsid w:val="3A0F6392"/>
    <w:rsid w:val="3A1A3077"/>
    <w:rsid w:val="3A241FB3"/>
    <w:rsid w:val="3A2B68FA"/>
    <w:rsid w:val="3A7A798A"/>
    <w:rsid w:val="3A9C74FA"/>
    <w:rsid w:val="3AA82343"/>
    <w:rsid w:val="3AB72BA5"/>
    <w:rsid w:val="3AB80953"/>
    <w:rsid w:val="3ADB6274"/>
    <w:rsid w:val="3AF13CD2"/>
    <w:rsid w:val="3B144AB5"/>
    <w:rsid w:val="3B194FEF"/>
    <w:rsid w:val="3B1F7127"/>
    <w:rsid w:val="3B2276B8"/>
    <w:rsid w:val="3B366D76"/>
    <w:rsid w:val="3B3F680F"/>
    <w:rsid w:val="3B5619EA"/>
    <w:rsid w:val="3B602C1D"/>
    <w:rsid w:val="3B9C0196"/>
    <w:rsid w:val="3B9E667E"/>
    <w:rsid w:val="3BA16885"/>
    <w:rsid w:val="3BAB20EB"/>
    <w:rsid w:val="3BB32D4D"/>
    <w:rsid w:val="3BC81FF4"/>
    <w:rsid w:val="3BCD505B"/>
    <w:rsid w:val="3BDA4D03"/>
    <w:rsid w:val="3BE3494C"/>
    <w:rsid w:val="3BED3BF7"/>
    <w:rsid w:val="3BF322C4"/>
    <w:rsid w:val="3C007F9B"/>
    <w:rsid w:val="3C0403A5"/>
    <w:rsid w:val="3C04756C"/>
    <w:rsid w:val="3C1A53E3"/>
    <w:rsid w:val="3C1F03E3"/>
    <w:rsid w:val="3C7C5835"/>
    <w:rsid w:val="3C7F3694"/>
    <w:rsid w:val="3C917A84"/>
    <w:rsid w:val="3CC640B1"/>
    <w:rsid w:val="3CC860CE"/>
    <w:rsid w:val="3CCA65A0"/>
    <w:rsid w:val="3CDD2778"/>
    <w:rsid w:val="3CDE4109"/>
    <w:rsid w:val="3CF37B3C"/>
    <w:rsid w:val="3D001FC2"/>
    <w:rsid w:val="3D095CF4"/>
    <w:rsid w:val="3D0C2620"/>
    <w:rsid w:val="3D1126DD"/>
    <w:rsid w:val="3D140D14"/>
    <w:rsid w:val="3D1F250A"/>
    <w:rsid w:val="3D3103CE"/>
    <w:rsid w:val="3D4C399C"/>
    <w:rsid w:val="3D613F10"/>
    <w:rsid w:val="3D623CB6"/>
    <w:rsid w:val="3D6F0EF2"/>
    <w:rsid w:val="3D8A3EBC"/>
    <w:rsid w:val="3D901277"/>
    <w:rsid w:val="3D915310"/>
    <w:rsid w:val="3D9B4B5F"/>
    <w:rsid w:val="3DBA6615"/>
    <w:rsid w:val="3DBB5E94"/>
    <w:rsid w:val="3DED69EA"/>
    <w:rsid w:val="3E0C0CB6"/>
    <w:rsid w:val="3E105F05"/>
    <w:rsid w:val="3E1C117F"/>
    <w:rsid w:val="3E2128E2"/>
    <w:rsid w:val="3E286BC8"/>
    <w:rsid w:val="3E294E2C"/>
    <w:rsid w:val="3E3B1FF1"/>
    <w:rsid w:val="3E4F4988"/>
    <w:rsid w:val="3E5E1696"/>
    <w:rsid w:val="3E601A00"/>
    <w:rsid w:val="3E7E5894"/>
    <w:rsid w:val="3E8310FD"/>
    <w:rsid w:val="3E8668C2"/>
    <w:rsid w:val="3EB05C6A"/>
    <w:rsid w:val="3EB27775"/>
    <w:rsid w:val="3EC040FF"/>
    <w:rsid w:val="3ED173E1"/>
    <w:rsid w:val="3EE015D5"/>
    <w:rsid w:val="3EE651E8"/>
    <w:rsid w:val="3F062FDB"/>
    <w:rsid w:val="3F4E5B8C"/>
    <w:rsid w:val="3F504DAF"/>
    <w:rsid w:val="3F6C15E0"/>
    <w:rsid w:val="3F7647BE"/>
    <w:rsid w:val="3F8059CD"/>
    <w:rsid w:val="3F8C2A5A"/>
    <w:rsid w:val="3F8C3FE1"/>
    <w:rsid w:val="3F9904AC"/>
    <w:rsid w:val="3F9C0835"/>
    <w:rsid w:val="3FAD2704"/>
    <w:rsid w:val="3FD51C5C"/>
    <w:rsid w:val="3FD67A41"/>
    <w:rsid w:val="3FD9303B"/>
    <w:rsid w:val="3FEF4ACD"/>
    <w:rsid w:val="3FF00ADA"/>
    <w:rsid w:val="3FF42001"/>
    <w:rsid w:val="3FF716EF"/>
    <w:rsid w:val="40176F0C"/>
    <w:rsid w:val="402036FE"/>
    <w:rsid w:val="40243E2F"/>
    <w:rsid w:val="4030727D"/>
    <w:rsid w:val="403D50ED"/>
    <w:rsid w:val="40451313"/>
    <w:rsid w:val="40472C9E"/>
    <w:rsid w:val="404912AE"/>
    <w:rsid w:val="404C551E"/>
    <w:rsid w:val="404D3AC4"/>
    <w:rsid w:val="405B04B1"/>
    <w:rsid w:val="40754A75"/>
    <w:rsid w:val="40770B4B"/>
    <w:rsid w:val="407A0A0B"/>
    <w:rsid w:val="407D3A09"/>
    <w:rsid w:val="408848F3"/>
    <w:rsid w:val="40A012E1"/>
    <w:rsid w:val="40A71315"/>
    <w:rsid w:val="40B26F56"/>
    <w:rsid w:val="40B973C7"/>
    <w:rsid w:val="40BA7B60"/>
    <w:rsid w:val="40D0614F"/>
    <w:rsid w:val="40E10416"/>
    <w:rsid w:val="40E314CB"/>
    <w:rsid w:val="40F04148"/>
    <w:rsid w:val="40F167F2"/>
    <w:rsid w:val="41087697"/>
    <w:rsid w:val="41097F2B"/>
    <w:rsid w:val="410F579C"/>
    <w:rsid w:val="41195D48"/>
    <w:rsid w:val="412901E1"/>
    <w:rsid w:val="412E304F"/>
    <w:rsid w:val="41426014"/>
    <w:rsid w:val="414A7CB0"/>
    <w:rsid w:val="41753708"/>
    <w:rsid w:val="417C7098"/>
    <w:rsid w:val="41824E23"/>
    <w:rsid w:val="41A2189A"/>
    <w:rsid w:val="41B31652"/>
    <w:rsid w:val="41B45117"/>
    <w:rsid w:val="41B837B4"/>
    <w:rsid w:val="41BA2959"/>
    <w:rsid w:val="41C1797D"/>
    <w:rsid w:val="41C56964"/>
    <w:rsid w:val="41D03175"/>
    <w:rsid w:val="41DC4F61"/>
    <w:rsid w:val="41EA1493"/>
    <w:rsid w:val="42017A64"/>
    <w:rsid w:val="420A113F"/>
    <w:rsid w:val="42134546"/>
    <w:rsid w:val="421A405C"/>
    <w:rsid w:val="42266835"/>
    <w:rsid w:val="422A2B67"/>
    <w:rsid w:val="42306491"/>
    <w:rsid w:val="423C1CEE"/>
    <w:rsid w:val="424F1E68"/>
    <w:rsid w:val="425378AF"/>
    <w:rsid w:val="42591E29"/>
    <w:rsid w:val="42982C1D"/>
    <w:rsid w:val="429D5661"/>
    <w:rsid w:val="42A05A88"/>
    <w:rsid w:val="42A4023C"/>
    <w:rsid w:val="42B53B1B"/>
    <w:rsid w:val="42C328FD"/>
    <w:rsid w:val="42CD1B2F"/>
    <w:rsid w:val="42ED2826"/>
    <w:rsid w:val="4306261B"/>
    <w:rsid w:val="431542ED"/>
    <w:rsid w:val="432D59F2"/>
    <w:rsid w:val="433A0406"/>
    <w:rsid w:val="435B61A4"/>
    <w:rsid w:val="436D635E"/>
    <w:rsid w:val="436F57F5"/>
    <w:rsid w:val="437B15CE"/>
    <w:rsid w:val="438328EE"/>
    <w:rsid w:val="4387343D"/>
    <w:rsid w:val="439873F8"/>
    <w:rsid w:val="43993170"/>
    <w:rsid w:val="43B44C2D"/>
    <w:rsid w:val="43C53F65"/>
    <w:rsid w:val="43D67F21"/>
    <w:rsid w:val="43FD4807"/>
    <w:rsid w:val="4415742F"/>
    <w:rsid w:val="4436276D"/>
    <w:rsid w:val="444B4BB5"/>
    <w:rsid w:val="444E192F"/>
    <w:rsid w:val="445C3DDC"/>
    <w:rsid w:val="44613423"/>
    <w:rsid w:val="44775F3F"/>
    <w:rsid w:val="44A41DCD"/>
    <w:rsid w:val="44B2539E"/>
    <w:rsid w:val="44B66CDC"/>
    <w:rsid w:val="44BB0912"/>
    <w:rsid w:val="44C61791"/>
    <w:rsid w:val="44E4666D"/>
    <w:rsid w:val="451C7BB5"/>
    <w:rsid w:val="45422E0D"/>
    <w:rsid w:val="454B049A"/>
    <w:rsid w:val="455C6204"/>
    <w:rsid w:val="457D3501"/>
    <w:rsid w:val="45880AC9"/>
    <w:rsid w:val="45AA0265"/>
    <w:rsid w:val="45C36283"/>
    <w:rsid w:val="45E73B34"/>
    <w:rsid w:val="45EB2E25"/>
    <w:rsid w:val="45F130A9"/>
    <w:rsid w:val="461865CE"/>
    <w:rsid w:val="462F3918"/>
    <w:rsid w:val="46344D91"/>
    <w:rsid w:val="46354F73"/>
    <w:rsid w:val="464B1D58"/>
    <w:rsid w:val="46597236"/>
    <w:rsid w:val="46637EE3"/>
    <w:rsid w:val="46675B6D"/>
    <w:rsid w:val="46791AE4"/>
    <w:rsid w:val="4689127A"/>
    <w:rsid w:val="46957A9D"/>
    <w:rsid w:val="46F30B7D"/>
    <w:rsid w:val="46F77C9B"/>
    <w:rsid w:val="46FD57C4"/>
    <w:rsid w:val="471E36FD"/>
    <w:rsid w:val="47226FD9"/>
    <w:rsid w:val="473B4703"/>
    <w:rsid w:val="473C17C0"/>
    <w:rsid w:val="4744076C"/>
    <w:rsid w:val="474B6530"/>
    <w:rsid w:val="474B6C4E"/>
    <w:rsid w:val="4764509F"/>
    <w:rsid w:val="477737C9"/>
    <w:rsid w:val="477F3B29"/>
    <w:rsid w:val="47876081"/>
    <w:rsid w:val="47887784"/>
    <w:rsid w:val="478A00A7"/>
    <w:rsid w:val="478D61C9"/>
    <w:rsid w:val="47935ED3"/>
    <w:rsid w:val="4797576B"/>
    <w:rsid w:val="479C1E5B"/>
    <w:rsid w:val="47B40579"/>
    <w:rsid w:val="47D311CE"/>
    <w:rsid w:val="47E449C4"/>
    <w:rsid w:val="47E66258"/>
    <w:rsid w:val="47E73731"/>
    <w:rsid w:val="47F16027"/>
    <w:rsid w:val="47FB7F56"/>
    <w:rsid w:val="480B348F"/>
    <w:rsid w:val="480C5CBF"/>
    <w:rsid w:val="481132D5"/>
    <w:rsid w:val="48447810"/>
    <w:rsid w:val="485145D0"/>
    <w:rsid w:val="48587156"/>
    <w:rsid w:val="486215CA"/>
    <w:rsid w:val="4884619D"/>
    <w:rsid w:val="488566A6"/>
    <w:rsid w:val="48891E43"/>
    <w:rsid w:val="48903948"/>
    <w:rsid w:val="48952B72"/>
    <w:rsid w:val="48B01BE8"/>
    <w:rsid w:val="48CB11CF"/>
    <w:rsid w:val="48D22DA8"/>
    <w:rsid w:val="48E4796A"/>
    <w:rsid w:val="490D644B"/>
    <w:rsid w:val="49107A31"/>
    <w:rsid w:val="491634D4"/>
    <w:rsid w:val="49196400"/>
    <w:rsid w:val="49331A50"/>
    <w:rsid w:val="49442379"/>
    <w:rsid w:val="495C67D2"/>
    <w:rsid w:val="498A5948"/>
    <w:rsid w:val="49BF4F87"/>
    <w:rsid w:val="49E14F29"/>
    <w:rsid w:val="49F64D3C"/>
    <w:rsid w:val="49F705A7"/>
    <w:rsid w:val="4A1A1B2A"/>
    <w:rsid w:val="4A3239D7"/>
    <w:rsid w:val="4A4D30FA"/>
    <w:rsid w:val="4A4F419D"/>
    <w:rsid w:val="4A69519D"/>
    <w:rsid w:val="4A91376A"/>
    <w:rsid w:val="4AB40C5B"/>
    <w:rsid w:val="4AB60164"/>
    <w:rsid w:val="4ABE2EC5"/>
    <w:rsid w:val="4AE102AD"/>
    <w:rsid w:val="4B090BDC"/>
    <w:rsid w:val="4B0E61F2"/>
    <w:rsid w:val="4B121B92"/>
    <w:rsid w:val="4B267195"/>
    <w:rsid w:val="4B2D2E67"/>
    <w:rsid w:val="4B2F503C"/>
    <w:rsid w:val="4B3373E2"/>
    <w:rsid w:val="4B6072B9"/>
    <w:rsid w:val="4B6E309B"/>
    <w:rsid w:val="4B702839"/>
    <w:rsid w:val="4B857478"/>
    <w:rsid w:val="4B8B4CF1"/>
    <w:rsid w:val="4B8B7843"/>
    <w:rsid w:val="4B8C52AF"/>
    <w:rsid w:val="4BB43C97"/>
    <w:rsid w:val="4BB9128D"/>
    <w:rsid w:val="4BCC13AE"/>
    <w:rsid w:val="4BE35143"/>
    <w:rsid w:val="4BF70FD2"/>
    <w:rsid w:val="4C0F2222"/>
    <w:rsid w:val="4C1D76D9"/>
    <w:rsid w:val="4C2832E3"/>
    <w:rsid w:val="4C2D38A5"/>
    <w:rsid w:val="4C2E32A1"/>
    <w:rsid w:val="4C4B0D80"/>
    <w:rsid w:val="4C660D0A"/>
    <w:rsid w:val="4C712E42"/>
    <w:rsid w:val="4CAA5AA7"/>
    <w:rsid w:val="4CC1181A"/>
    <w:rsid w:val="4CC56D84"/>
    <w:rsid w:val="4CCB69CC"/>
    <w:rsid w:val="4CE34B57"/>
    <w:rsid w:val="4CFE005A"/>
    <w:rsid w:val="4D152158"/>
    <w:rsid w:val="4D1B6EBC"/>
    <w:rsid w:val="4D362788"/>
    <w:rsid w:val="4D3D1673"/>
    <w:rsid w:val="4D437C4B"/>
    <w:rsid w:val="4D4D0F20"/>
    <w:rsid w:val="4D636815"/>
    <w:rsid w:val="4D7F3692"/>
    <w:rsid w:val="4D9A0E41"/>
    <w:rsid w:val="4DA64DB7"/>
    <w:rsid w:val="4DCB4AEF"/>
    <w:rsid w:val="4DD03C33"/>
    <w:rsid w:val="4DD04462"/>
    <w:rsid w:val="4DDF7646"/>
    <w:rsid w:val="4DF15E38"/>
    <w:rsid w:val="4DF72F6D"/>
    <w:rsid w:val="4E0B7CEE"/>
    <w:rsid w:val="4E125FF9"/>
    <w:rsid w:val="4E141D71"/>
    <w:rsid w:val="4E1458CD"/>
    <w:rsid w:val="4E1C0E53"/>
    <w:rsid w:val="4E2E7DFB"/>
    <w:rsid w:val="4E2F2B5E"/>
    <w:rsid w:val="4E3F057F"/>
    <w:rsid w:val="4E3F66C2"/>
    <w:rsid w:val="4E5E2694"/>
    <w:rsid w:val="4E676345"/>
    <w:rsid w:val="4E785026"/>
    <w:rsid w:val="4E854A6F"/>
    <w:rsid w:val="4E887765"/>
    <w:rsid w:val="4E8E090B"/>
    <w:rsid w:val="4EA42214"/>
    <w:rsid w:val="4EB12620"/>
    <w:rsid w:val="4EB32BB1"/>
    <w:rsid w:val="4EB86BA1"/>
    <w:rsid w:val="4EC122E3"/>
    <w:rsid w:val="4EE530B5"/>
    <w:rsid w:val="4EE578B5"/>
    <w:rsid w:val="4EF602EA"/>
    <w:rsid w:val="4F097368"/>
    <w:rsid w:val="4F1F09CE"/>
    <w:rsid w:val="4F201657"/>
    <w:rsid w:val="4F2538B3"/>
    <w:rsid w:val="4F540B2A"/>
    <w:rsid w:val="4F666F33"/>
    <w:rsid w:val="4F675ED1"/>
    <w:rsid w:val="4F824AB9"/>
    <w:rsid w:val="4F8E345D"/>
    <w:rsid w:val="4FB530E0"/>
    <w:rsid w:val="4FDF09DB"/>
    <w:rsid w:val="4FEE214E"/>
    <w:rsid w:val="50155187"/>
    <w:rsid w:val="50275F9F"/>
    <w:rsid w:val="50435022"/>
    <w:rsid w:val="504A4888"/>
    <w:rsid w:val="50514386"/>
    <w:rsid w:val="50614DE8"/>
    <w:rsid w:val="5082266D"/>
    <w:rsid w:val="509A337D"/>
    <w:rsid w:val="50A57858"/>
    <w:rsid w:val="50CD6207"/>
    <w:rsid w:val="50DE006C"/>
    <w:rsid w:val="50DE21C3"/>
    <w:rsid w:val="50E84DEF"/>
    <w:rsid w:val="50ED0658"/>
    <w:rsid w:val="50F96FFC"/>
    <w:rsid w:val="51031BFB"/>
    <w:rsid w:val="510369F6"/>
    <w:rsid w:val="5108607B"/>
    <w:rsid w:val="510E0CFA"/>
    <w:rsid w:val="511856D5"/>
    <w:rsid w:val="51204589"/>
    <w:rsid w:val="514735AE"/>
    <w:rsid w:val="515167A2"/>
    <w:rsid w:val="516306A3"/>
    <w:rsid w:val="517A1FCE"/>
    <w:rsid w:val="51AC0513"/>
    <w:rsid w:val="51C94C21"/>
    <w:rsid w:val="51DB3A90"/>
    <w:rsid w:val="51F03A10"/>
    <w:rsid w:val="51F83758"/>
    <w:rsid w:val="51FA09DB"/>
    <w:rsid w:val="52081BED"/>
    <w:rsid w:val="521B3C56"/>
    <w:rsid w:val="522559EA"/>
    <w:rsid w:val="522C3E65"/>
    <w:rsid w:val="52446C4B"/>
    <w:rsid w:val="529F5982"/>
    <w:rsid w:val="52C852AC"/>
    <w:rsid w:val="52CA5A60"/>
    <w:rsid w:val="52D66A38"/>
    <w:rsid w:val="52E141EC"/>
    <w:rsid w:val="52F46508"/>
    <w:rsid w:val="52FA11A6"/>
    <w:rsid w:val="530A11B6"/>
    <w:rsid w:val="53204D14"/>
    <w:rsid w:val="5342394C"/>
    <w:rsid w:val="53776EB6"/>
    <w:rsid w:val="537A4F37"/>
    <w:rsid w:val="53890B0C"/>
    <w:rsid w:val="538F31FA"/>
    <w:rsid w:val="53A1778A"/>
    <w:rsid w:val="53A45945"/>
    <w:rsid w:val="53AF7312"/>
    <w:rsid w:val="53B67427"/>
    <w:rsid w:val="53C27B7A"/>
    <w:rsid w:val="53F16A61"/>
    <w:rsid w:val="53F65A75"/>
    <w:rsid w:val="540B7C94"/>
    <w:rsid w:val="540C39D7"/>
    <w:rsid w:val="54177EC5"/>
    <w:rsid w:val="542720D3"/>
    <w:rsid w:val="54284DEC"/>
    <w:rsid w:val="54316AAD"/>
    <w:rsid w:val="544F4E3A"/>
    <w:rsid w:val="54646E83"/>
    <w:rsid w:val="54753DAB"/>
    <w:rsid w:val="54766E6F"/>
    <w:rsid w:val="54901A26"/>
    <w:rsid w:val="54AD6A7C"/>
    <w:rsid w:val="550E1608"/>
    <w:rsid w:val="55142657"/>
    <w:rsid w:val="551664D6"/>
    <w:rsid w:val="5539030F"/>
    <w:rsid w:val="557B0928"/>
    <w:rsid w:val="55903F58"/>
    <w:rsid w:val="559152C8"/>
    <w:rsid w:val="55BD2CEE"/>
    <w:rsid w:val="55CC1183"/>
    <w:rsid w:val="55D05951"/>
    <w:rsid w:val="55DB4F23"/>
    <w:rsid w:val="55FE00AA"/>
    <w:rsid w:val="56031A8A"/>
    <w:rsid w:val="56155F20"/>
    <w:rsid w:val="563B747D"/>
    <w:rsid w:val="565D4680"/>
    <w:rsid w:val="567377B7"/>
    <w:rsid w:val="5674749E"/>
    <w:rsid w:val="56865777"/>
    <w:rsid w:val="5697353F"/>
    <w:rsid w:val="56A55C8D"/>
    <w:rsid w:val="56C0488A"/>
    <w:rsid w:val="56C16292"/>
    <w:rsid w:val="56DC085A"/>
    <w:rsid w:val="56E6532A"/>
    <w:rsid w:val="56FE3136"/>
    <w:rsid w:val="570A1B43"/>
    <w:rsid w:val="570F68BC"/>
    <w:rsid w:val="573E7E5F"/>
    <w:rsid w:val="574D4522"/>
    <w:rsid w:val="57823755"/>
    <w:rsid w:val="57914433"/>
    <w:rsid w:val="57BA5AD4"/>
    <w:rsid w:val="57C33EC0"/>
    <w:rsid w:val="57DC6274"/>
    <w:rsid w:val="57FF6A2A"/>
    <w:rsid w:val="580640CD"/>
    <w:rsid w:val="580807C3"/>
    <w:rsid w:val="582232BE"/>
    <w:rsid w:val="58475CAC"/>
    <w:rsid w:val="58670353"/>
    <w:rsid w:val="58683151"/>
    <w:rsid w:val="588268C6"/>
    <w:rsid w:val="588B70E5"/>
    <w:rsid w:val="58B91D7E"/>
    <w:rsid w:val="58BD6B62"/>
    <w:rsid w:val="58C57916"/>
    <w:rsid w:val="58D04C6A"/>
    <w:rsid w:val="58D42829"/>
    <w:rsid w:val="58DD0FB2"/>
    <w:rsid w:val="58F27870"/>
    <w:rsid w:val="59155A4D"/>
    <w:rsid w:val="591D5A0F"/>
    <w:rsid w:val="592F3F03"/>
    <w:rsid w:val="594334FD"/>
    <w:rsid w:val="59453534"/>
    <w:rsid w:val="594B23BF"/>
    <w:rsid w:val="594C4281"/>
    <w:rsid w:val="596516D3"/>
    <w:rsid w:val="59716FAC"/>
    <w:rsid w:val="597669E0"/>
    <w:rsid w:val="597721DA"/>
    <w:rsid w:val="597C55A7"/>
    <w:rsid w:val="59973A80"/>
    <w:rsid w:val="599D19E8"/>
    <w:rsid w:val="59A41292"/>
    <w:rsid w:val="59A76C54"/>
    <w:rsid w:val="59AA15BB"/>
    <w:rsid w:val="59B16DB6"/>
    <w:rsid w:val="59B62209"/>
    <w:rsid w:val="59BA23A8"/>
    <w:rsid w:val="59BD5D1A"/>
    <w:rsid w:val="59D934E2"/>
    <w:rsid w:val="59DB0DA1"/>
    <w:rsid w:val="5A166E71"/>
    <w:rsid w:val="5A3021B2"/>
    <w:rsid w:val="5A3D6030"/>
    <w:rsid w:val="5A433AC9"/>
    <w:rsid w:val="5A752E3E"/>
    <w:rsid w:val="5A762520"/>
    <w:rsid w:val="5AA32863"/>
    <w:rsid w:val="5AA7344B"/>
    <w:rsid w:val="5AAE1DA5"/>
    <w:rsid w:val="5AB05584"/>
    <w:rsid w:val="5ABE3252"/>
    <w:rsid w:val="5ABF3065"/>
    <w:rsid w:val="5AFF366C"/>
    <w:rsid w:val="5B0D2A9B"/>
    <w:rsid w:val="5B184523"/>
    <w:rsid w:val="5B4832A8"/>
    <w:rsid w:val="5B4B0B8A"/>
    <w:rsid w:val="5B6E153F"/>
    <w:rsid w:val="5B883721"/>
    <w:rsid w:val="5B9C6F02"/>
    <w:rsid w:val="5BB50161"/>
    <w:rsid w:val="5BD274C6"/>
    <w:rsid w:val="5BF31218"/>
    <w:rsid w:val="5C17756B"/>
    <w:rsid w:val="5C276D2F"/>
    <w:rsid w:val="5C2C118D"/>
    <w:rsid w:val="5C311D40"/>
    <w:rsid w:val="5C3415D8"/>
    <w:rsid w:val="5C423672"/>
    <w:rsid w:val="5C6B67D0"/>
    <w:rsid w:val="5C735EB5"/>
    <w:rsid w:val="5C765276"/>
    <w:rsid w:val="5C7C7378"/>
    <w:rsid w:val="5C86208C"/>
    <w:rsid w:val="5C9D7EF0"/>
    <w:rsid w:val="5CA82B01"/>
    <w:rsid w:val="5CAA1B8E"/>
    <w:rsid w:val="5CBA7F88"/>
    <w:rsid w:val="5CC64736"/>
    <w:rsid w:val="5CF05A1F"/>
    <w:rsid w:val="5D0D1B67"/>
    <w:rsid w:val="5D136D89"/>
    <w:rsid w:val="5D1A4582"/>
    <w:rsid w:val="5D1D1283"/>
    <w:rsid w:val="5D215911"/>
    <w:rsid w:val="5D347D3A"/>
    <w:rsid w:val="5D571010"/>
    <w:rsid w:val="5D655B5A"/>
    <w:rsid w:val="5D7E4339"/>
    <w:rsid w:val="5D88469E"/>
    <w:rsid w:val="5D984283"/>
    <w:rsid w:val="5DA717B8"/>
    <w:rsid w:val="5DA80EFB"/>
    <w:rsid w:val="5DC01547"/>
    <w:rsid w:val="5DD24E5D"/>
    <w:rsid w:val="5DD84E71"/>
    <w:rsid w:val="5DE25B3E"/>
    <w:rsid w:val="5DEC1382"/>
    <w:rsid w:val="5E2132AC"/>
    <w:rsid w:val="5E2558D5"/>
    <w:rsid w:val="5E424D34"/>
    <w:rsid w:val="5E47584B"/>
    <w:rsid w:val="5E962407"/>
    <w:rsid w:val="5EAC56AE"/>
    <w:rsid w:val="5EC06B9E"/>
    <w:rsid w:val="5ECA2FB6"/>
    <w:rsid w:val="5ED8140E"/>
    <w:rsid w:val="5F054151"/>
    <w:rsid w:val="5F0C439F"/>
    <w:rsid w:val="5F1F52A3"/>
    <w:rsid w:val="5F217E4A"/>
    <w:rsid w:val="5F2E5672"/>
    <w:rsid w:val="5F4E6CA7"/>
    <w:rsid w:val="5F5145CF"/>
    <w:rsid w:val="5F610FF7"/>
    <w:rsid w:val="5F6505E7"/>
    <w:rsid w:val="5F6C627A"/>
    <w:rsid w:val="5F7C32D2"/>
    <w:rsid w:val="5F812D07"/>
    <w:rsid w:val="5F9A1DF1"/>
    <w:rsid w:val="5FBA39DD"/>
    <w:rsid w:val="5FBF781D"/>
    <w:rsid w:val="5FC03161"/>
    <w:rsid w:val="5FC37FF2"/>
    <w:rsid w:val="5FEB0458"/>
    <w:rsid w:val="5FEE32BE"/>
    <w:rsid w:val="5FF427B3"/>
    <w:rsid w:val="600A0D27"/>
    <w:rsid w:val="600B4656"/>
    <w:rsid w:val="60201D1B"/>
    <w:rsid w:val="602D666F"/>
    <w:rsid w:val="604162CA"/>
    <w:rsid w:val="604D75D1"/>
    <w:rsid w:val="605C7CFF"/>
    <w:rsid w:val="607905F6"/>
    <w:rsid w:val="607C7302"/>
    <w:rsid w:val="60805A49"/>
    <w:rsid w:val="609603C4"/>
    <w:rsid w:val="60B81AFE"/>
    <w:rsid w:val="60C277DB"/>
    <w:rsid w:val="60C30467"/>
    <w:rsid w:val="60D62EB6"/>
    <w:rsid w:val="60ED0DCC"/>
    <w:rsid w:val="610E08A2"/>
    <w:rsid w:val="610E32DE"/>
    <w:rsid w:val="61141A13"/>
    <w:rsid w:val="612400C6"/>
    <w:rsid w:val="613C754C"/>
    <w:rsid w:val="61411FA0"/>
    <w:rsid w:val="615C5DDE"/>
    <w:rsid w:val="61691F7C"/>
    <w:rsid w:val="616A5004"/>
    <w:rsid w:val="618B46A5"/>
    <w:rsid w:val="61936854"/>
    <w:rsid w:val="61A06B01"/>
    <w:rsid w:val="61A42FB4"/>
    <w:rsid w:val="61B61B6E"/>
    <w:rsid w:val="61B77E26"/>
    <w:rsid w:val="61C910DF"/>
    <w:rsid w:val="61CE3E75"/>
    <w:rsid w:val="62015D11"/>
    <w:rsid w:val="621246FD"/>
    <w:rsid w:val="622C5484"/>
    <w:rsid w:val="626412C1"/>
    <w:rsid w:val="628466BC"/>
    <w:rsid w:val="628A03FC"/>
    <w:rsid w:val="628E4600"/>
    <w:rsid w:val="6299063F"/>
    <w:rsid w:val="62AF39BF"/>
    <w:rsid w:val="62E04FB1"/>
    <w:rsid w:val="63120452"/>
    <w:rsid w:val="63173248"/>
    <w:rsid w:val="63295A8F"/>
    <w:rsid w:val="633A1A1B"/>
    <w:rsid w:val="633F2E5C"/>
    <w:rsid w:val="634C3904"/>
    <w:rsid w:val="63524FD0"/>
    <w:rsid w:val="636E4868"/>
    <w:rsid w:val="6381334D"/>
    <w:rsid w:val="639E1469"/>
    <w:rsid w:val="63BC6393"/>
    <w:rsid w:val="63E12705"/>
    <w:rsid w:val="63E31B72"/>
    <w:rsid w:val="63EC5712"/>
    <w:rsid w:val="64083309"/>
    <w:rsid w:val="640C733B"/>
    <w:rsid w:val="64183733"/>
    <w:rsid w:val="642731F8"/>
    <w:rsid w:val="64364AF9"/>
    <w:rsid w:val="64537569"/>
    <w:rsid w:val="646B1B68"/>
    <w:rsid w:val="646F7D2C"/>
    <w:rsid w:val="64834286"/>
    <w:rsid w:val="648A14E9"/>
    <w:rsid w:val="6497638C"/>
    <w:rsid w:val="64C319A4"/>
    <w:rsid w:val="64EB686A"/>
    <w:rsid w:val="65081F1A"/>
    <w:rsid w:val="650A090F"/>
    <w:rsid w:val="650C2FFF"/>
    <w:rsid w:val="650C66E6"/>
    <w:rsid w:val="651047D6"/>
    <w:rsid w:val="65272939"/>
    <w:rsid w:val="65363F24"/>
    <w:rsid w:val="65624C90"/>
    <w:rsid w:val="65624D19"/>
    <w:rsid w:val="656920DD"/>
    <w:rsid w:val="65693A13"/>
    <w:rsid w:val="656E3D90"/>
    <w:rsid w:val="65884429"/>
    <w:rsid w:val="65A56550"/>
    <w:rsid w:val="65AC0E73"/>
    <w:rsid w:val="65D108DF"/>
    <w:rsid w:val="65E5396B"/>
    <w:rsid w:val="65E77DAF"/>
    <w:rsid w:val="65EE0CA2"/>
    <w:rsid w:val="660A1163"/>
    <w:rsid w:val="660D4A4B"/>
    <w:rsid w:val="664C1BA6"/>
    <w:rsid w:val="664E22DC"/>
    <w:rsid w:val="6654705E"/>
    <w:rsid w:val="66576847"/>
    <w:rsid w:val="66682803"/>
    <w:rsid w:val="666B743F"/>
    <w:rsid w:val="666F0F61"/>
    <w:rsid w:val="6670683A"/>
    <w:rsid w:val="66AC354B"/>
    <w:rsid w:val="66CC0FE3"/>
    <w:rsid w:val="66DD12AC"/>
    <w:rsid w:val="66E94B42"/>
    <w:rsid w:val="66EF6159"/>
    <w:rsid w:val="66FE2B14"/>
    <w:rsid w:val="66FE4F15"/>
    <w:rsid w:val="6703252B"/>
    <w:rsid w:val="67087745"/>
    <w:rsid w:val="67185CA3"/>
    <w:rsid w:val="67192978"/>
    <w:rsid w:val="671A02DC"/>
    <w:rsid w:val="671D104A"/>
    <w:rsid w:val="67226E55"/>
    <w:rsid w:val="672D01E6"/>
    <w:rsid w:val="67403EC7"/>
    <w:rsid w:val="677A27ED"/>
    <w:rsid w:val="67A7735B"/>
    <w:rsid w:val="67AB0E51"/>
    <w:rsid w:val="67DB0DB2"/>
    <w:rsid w:val="680B78E9"/>
    <w:rsid w:val="680D18B3"/>
    <w:rsid w:val="682409AB"/>
    <w:rsid w:val="6825065F"/>
    <w:rsid w:val="68362B75"/>
    <w:rsid w:val="684F2AAF"/>
    <w:rsid w:val="685272C6"/>
    <w:rsid w:val="687E6184"/>
    <w:rsid w:val="68821C1F"/>
    <w:rsid w:val="689B1BD3"/>
    <w:rsid w:val="68AA7FC8"/>
    <w:rsid w:val="68BC7F4B"/>
    <w:rsid w:val="68ED69AA"/>
    <w:rsid w:val="68F87A44"/>
    <w:rsid w:val="68F93BE6"/>
    <w:rsid w:val="68FB0C2E"/>
    <w:rsid w:val="69474951"/>
    <w:rsid w:val="694C01BA"/>
    <w:rsid w:val="694C0A93"/>
    <w:rsid w:val="694F2A81"/>
    <w:rsid w:val="695446FF"/>
    <w:rsid w:val="696848C8"/>
    <w:rsid w:val="696E6EE3"/>
    <w:rsid w:val="696E72D1"/>
    <w:rsid w:val="697C3D7E"/>
    <w:rsid w:val="697F094F"/>
    <w:rsid w:val="69801C11"/>
    <w:rsid w:val="69890F95"/>
    <w:rsid w:val="69AD7C03"/>
    <w:rsid w:val="69DD52B6"/>
    <w:rsid w:val="69E03455"/>
    <w:rsid w:val="69E10D87"/>
    <w:rsid w:val="6A1F233B"/>
    <w:rsid w:val="6A2C1D99"/>
    <w:rsid w:val="6A463A1B"/>
    <w:rsid w:val="6A66377A"/>
    <w:rsid w:val="6A694D9B"/>
    <w:rsid w:val="6A7E25F5"/>
    <w:rsid w:val="6A927E4E"/>
    <w:rsid w:val="6AA656A7"/>
    <w:rsid w:val="6AA8602B"/>
    <w:rsid w:val="6AC8609B"/>
    <w:rsid w:val="6AE11ABA"/>
    <w:rsid w:val="6AE90ABE"/>
    <w:rsid w:val="6B147C90"/>
    <w:rsid w:val="6B1E16E2"/>
    <w:rsid w:val="6B28493A"/>
    <w:rsid w:val="6B325A57"/>
    <w:rsid w:val="6B674873"/>
    <w:rsid w:val="6B906F47"/>
    <w:rsid w:val="6BB563CD"/>
    <w:rsid w:val="6C054396"/>
    <w:rsid w:val="6C0E79A8"/>
    <w:rsid w:val="6C1A6B5E"/>
    <w:rsid w:val="6C3311BD"/>
    <w:rsid w:val="6C3A254B"/>
    <w:rsid w:val="6C5A65B6"/>
    <w:rsid w:val="6C5E6516"/>
    <w:rsid w:val="6C702411"/>
    <w:rsid w:val="6C900644"/>
    <w:rsid w:val="6C9D36B5"/>
    <w:rsid w:val="6CAB6F7A"/>
    <w:rsid w:val="6CB15ECF"/>
    <w:rsid w:val="6CD45A02"/>
    <w:rsid w:val="6CD708B5"/>
    <w:rsid w:val="6D156B14"/>
    <w:rsid w:val="6D182DC6"/>
    <w:rsid w:val="6D2334EC"/>
    <w:rsid w:val="6D2356D5"/>
    <w:rsid w:val="6D2A0812"/>
    <w:rsid w:val="6D374CDD"/>
    <w:rsid w:val="6D4822F7"/>
    <w:rsid w:val="6D554E05"/>
    <w:rsid w:val="6D714693"/>
    <w:rsid w:val="6D8244B7"/>
    <w:rsid w:val="6D8D0DA1"/>
    <w:rsid w:val="6DAC1227"/>
    <w:rsid w:val="6DB07939"/>
    <w:rsid w:val="6DB80DC6"/>
    <w:rsid w:val="6DC56E14"/>
    <w:rsid w:val="6DC76061"/>
    <w:rsid w:val="6DDB20C3"/>
    <w:rsid w:val="6DE764EC"/>
    <w:rsid w:val="6E146DCC"/>
    <w:rsid w:val="6E5D0773"/>
    <w:rsid w:val="6E5F28C0"/>
    <w:rsid w:val="6E7855AD"/>
    <w:rsid w:val="6EB048D9"/>
    <w:rsid w:val="6EB5517F"/>
    <w:rsid w:val="6ECB456D"/>
    <w:rsid w:val="6ED6501E"/>
    <w:rsid w:val="6EE54CC2"/>
    <w:rsid w:val="6EEB613D"/>
    <w:rsid w:val="6EF2710D"/>
    <w:rsid w:val="6F0216FD"/>
    <w:rsid w:val="6F0A799E"/>
    <w:rsid w:val="6F2E2E1A"/>
    <w:rsid w:val="6F3024EA"/>
    <w:rsid w:val="6F5A30A2"/>
    <w:rsid w:val="6F67541A"/>
    <w:rsid w:val="6F7B74D4"/>
    <w:rsid w:val="6F86379C"/>
    <w:rsid w:val="6FB10D76"/>
    <w:rsid w:val="6FF54761"/>
    <w:rsid w:val="6FFC278A"/>
    <w:rsid w:val="6FFF4766"/>
    <w:rsid w:val="701260E2"/>
    <w:rsid w:val="70395258"/>
    <w:rsid w:val="70505D69"/>
    <w:rsid w:val="70670126"/>
    <w:rsid w:val="706C2EEF"/>
    <w:rsid w:val="70820B8D"/>
    <w:rsid w:val="70867A8D"/>
    <w:rsid w:val="708E7EAC"/>
    <w:rsid w:val="70926DFA"/>
    <w:rsid w:val="709818C4"/>
    <w:rsid w:val="709F1517"/>
    <w:rsid w:val="70A46B2D"/>
    <w:rsid w:val="70B70EED"/>
    <w:rsid w:val="70CA48B3"/>
    <w:rsid w:val="70CF3F03"/>
    <w:rsid w:val="70D94A29"/>
    <w:rsid w:val="70EA3FA7"/>
    <w:rsid w:val="70FE448F"/>
    <w:rsid w:val="710F3ED6"/>
    <w:rsid w:val="7119460D"/>
    <w:rsid w:val="711D7E09"/>
    <w:rsid w:val="714C6FC2"/>
    <w:rsid w:val="714F6EB5"/>
    <w:rsid w:val="715C37C1"/>
    <w:rsid w:val="715E6CDC"/>
    <w:rsid w:val="716D6F1F"/>
    <w:rsid w:val="718B26D2"/>
    <w:rsid w:val="71A36696"/>
    <w:rsid w:val="71A461E5"/>
    <w:rsid w:val="71A6166E"/>
    <w:rsid w:val="71A9789C"/>
    <w:rsid w:val="71B43D6A"/>
    <w:rsid w:val="71BC3A02"/>
    <w:rsid w:val="71BF2D43"/>
    <w:rsid w:val="71CB3164"/>
    <w:rsid w:val="71E06F09"/>
    <w:rsid w:val="72093D1E"/>
    <w:rsid w:val="721A281E"/>
    <w:rsid w:val="722D2E17"/>
    <w:rsid w:val="722F7628"/>
    <w:rsid w:val="723D1ACB"/>
    <w:rsid w:val="723F4D5F"/>
    <w:rsid w:val="724328D7"/>
    <w:rsid w:val="72442454"/>
    <w:rsid w:val="7259272E"/>
    <w:rsid w:val="72607D90"/>
    <w:rsid w:val="726E601D"/>
    <w:rsid w:val="729E1B7C"/>
    <w:rsid w:val="72A921D9"/>
    <w:rsid w:val="72AE4573"/>
    <w:rsid w:val="72C9287B"/>
    <w:rsid w:val="72D408B5"/>
    <w:rsid w:val="72E919B3"/>
    <w:rsid w:val="72EB73D9"/>
    <w:rsid w:val="730269FB"/>
    <w:rsid w:val="73321C64"/>
    <w:rsid w:val="734819F2"/>
    <w:rsid w:val="736D2431"/>
    <w:rsid w:val="737427E7"/>
    <w:rsid w:val="73922C6D"/>
    <w:rsid w:val="73946D4B"/>
    <w:rsid w:val="73A25D24"/>
    <w:rsid w:val="73CD424E"/>
    <w:rsid w:val="73D440E3"/>
    <w:rsid w:val="73F06C32"/>
    <w:rsid w:val="74146A63"/>
    <w:rsid w:val="7426269B"/>
    <w:rsid w:val="743C1D69"/>
    <w:rsid w:val="744418D7"/>
    <w:rsid w:val="744D2560"/>
    <w:rsid w:val="74681C20"/>
    <w:rsid w:val="746A6EB6"/>
    <w:rsid w:val="748B0CAC"/>
    <w:rsid w:val="74927B2A"/>
    <w:rsid w:val="7499002B"/>
    <w:rsid w:val="74B4552E"/>
    <w:rsid w:val="74DB4B74"/>
    <w:rsid w:val="75194C1F"/>
    <w:rsid w:val="75291E40"/>
    <w:rsid w:val="752E4C8D"/>
    <w:rsid w:val="75736ACE"/>
    <w:rsid w:val="757963C3"/>
    <w:rsid w:val="758252B4"/>
    <w:rsid w:val="75A849CA"/>
    <w:rsid w:val="75D77B6A"/>
    <w:rsid w:val="75E0343C"/>
    <w:rsid w:val="75E80C1E"/>
    <w:rsid w:val="75F10F23"/>
    <w:rsid w:val="75FB0F9D"/>
    <w:rsid w:val="76091A17"/>
    <w:rsid w:val="76095CB5"/>
    <w:rsid w:val="761834B4"/>
    <w:rsid w:val="76283D5C"/>
    <w:rsid w:val="762F20B9"/>
    <w:rsid w:val="764846AC"/>
    <w:rsid w:val="764F078B"/>
    <w:rsid w:val="76650B0D"/>
    <w:rsid w:val="76666C99"/>
    <w:rsid w:val="7669541D"/>
    <w:rsid w:val="76760624"/>
    <w:rsid w:val="76A74632"/>
    <w:rsid w:val="76A91499"/>
    <w:rsid w:val="76B70EF9"/>
    <w:rsid w:val="76CD60B2"/>
    <w:rsid w:val="76D3366F"/>
    <w:rsid w:val="76EA112B"/>
    <w:rsid w:val="77116CE1"/>
    <w:rsid w:val="77157D43"/>
    <w:rsid w:val="772E0EFE"/>
    <w:rsid w:val="7746449A"/>
    <w:rsid w:val="7746721F"/>
    <w:rsid w:val="77884AB3"/>
    <w:rsid w:val="778A60BF"/>
    <w:rsid w:val="779878A2"/>
    <w:rsid w:val="77A67EA0"/>
    <w:rsid w:val="77BE3697"/>
    <w:rsid w:val="77C40E89"/>
    <w:rsid w:val="77CC4BA8"/>
    <w:rsid w:val="77F03925"/>
    <w:rsid w:val="77FC2AE5"/>
    <w:rsid w:val="78060235"/>
    <w:rsid w:val="78203765"/>
    <w:rsid w:val="7851759A"/>
    <w:rsid w:val="78872FBC"/>
    <w:rsid w:val="78883CBF"/>
    <w:rsid w:val="78952257"/>
    <w:rsid w:val="78B203FC"/>
    <w:rsid w:val="78B3143B"/>
    <w:rsid w:val="78C22246"/>
    <w:rsid w:val="78CB0565"/>
    <w:rsid w:val="78E16844"/>
    <w:rsid w:val="78FB3062"/>
    <w:rsid w:val="790C34C1"/>
    <w:rsid w:val="791F144C"/>
    <w:rsid w:val="792C5912"/>
    <w:rsid w:val="7932242D"/>
    <w:rsid w:val="793629EE"/>
    <w:rsid w:val="79393B8B"/>
    <w:rsid w:val="7942376F"/>
    <w:rsid w:val="79454B6C"/>
    <w:rsid w:val="795E275A"/>
    <w:rsid w:val="79830698"/>
    <w:rsid w:val="79B37DE1"/>
    <w:rsid w:val="79BF6786"/>
    <w:rsid w:val="79C913B2"/>
    <w:rsid w:val="79D0629D"/>
    <w:rsid w:val="79D16D1B"/>
    <w:rsid w:val="79D370BC"/>
    <w:rsid w:val="79D702CD"/>
    <w:rsid w:val="79F155E8"/>
    <w:rsid w:val="79F877AA"/>
    <w:rsid w:val="7A1446E7"/>
    <w:rsid w:val="7A2B1C15"/>
    <w:rsid w:val="7A322281"/>
    <w:rsid w:val="7A41363F"/>
    <w:rsid w:val="7A503F06"/>
    <w:rsid w:val="7A50603B"/>
    <w:rsid w:val="7A604B15"/>
    <w:rsid w:val="7A666C01"/>
    <w:rsid w:val="7A8877C4"/>
    <w:rsid w:val="7A9464BA"/>
    <w:rsid w:val="7AA10BE2"/>
    <w:rsid w:val="7AB35513"/>
    <w:rsid w:val="7AED10D1"/>
    <w:rsid w:val="7B015BBF"/>
    <w:rsid w:val="7B073F40"/>
    <w:rsid w:val="7B0E45D1"/>
    <w:rsid w:val="7B1961C5"/>
    <w:rsid w:val="7B1969E0"/>
    <w:rsid w:val="7B3B2A98"/>
    <w:rsid w:val="7B42766E"/>
    <w:rsid w:val="7B44716B"/>
    <w:rsid w:val="7B493B28"/>
    <w:rsid w:val="7B6D452D"/>
    <w:rsid w:val="7B735962"/>
    <w:rsid w:val="7B746310"/>
    <w:rsid w:val="7B7917A6"/>
    <w:rsid w:val="7B7960D7"/>
    <w:rsid w:val="7B7A2217"/>
    <w:rsid w:val="7BBB4CEC"/>
    <w:rsid w:val="7BBF7D63"/>
    <w:rsid w:val="7BE139CB"/>
    <w:rsid w:val="7BE6662D"/>
    <w:rsid w:val="7BF24BF0"/>
    <w:rsid w:val="7BFA5853"/>
    <w:rsid w:val="7BFD2CCA"/>
    <w:rsid w:val="7BFF2E69"/>
    <w:rsid w:val="7C064E2A"/>
    <w:rsid w:val="7C087EE9"/>
    <w:rsid w:val="7C0B180E"/>
    <w:rsid w:val="7C215125"/>
    <w:rsid w:val="7C377067"/>
    <w:rsid w:val="7C463A12"/>
    <w:rsid w:val="7C5E0D04"/>
    <w:rsid w:val="7C5E6C1B"/>
    <w:rsid w:val="7C605FFE"/>
    <w:rsid w:val="7C66333E"/>
    <w:rsid w:val="7C6929D9"/>
    <w:rsid w:val="7C761C31"/>
    <w:rsid w:val="7C87736E"/>
    <w:rsid w:val="7C8A14DE"/>
    <w:rsid w:val="7CC3658D"/>
    <w:rsid w:val="7CC77540"/>
    <w:rsid w:val="7CE526E1"/>
    <w:rsid w:val="7CF72961"/>
    <w:rsid w:val="7D2665B1"/>
    <w:rsid w:val="7D87645D"/>
    <w:rsid w:val="7D8E26F7"/>
    <w:rsid w:val="7D961A14"/>
    <w:rsid w:val="7D9B3066"/>
    <w:rsid w:val="7DC75C09"/>
    <w:rsid w:val="7DC97BD3"/>
    <w:rsid w:val="7DD626EF"/>
    <w:rsid w:val="7DD65E4C"/>
    <w:rsid w:val="7DDF2F52"/>
    <w:rsid w:val="7DE36E5E"/>
    <w:rsid w:val="7DF37943"/>
    <w:rsid w:val="7DFE1CF5"/>
    <w:rsid w:val="7E1013FA"/>
    <w:rsid w:val="7E181F69"/>
    <w:rsid w:val="7E224196"/>
    <w:rsid w:val="7E4E4A93"/>
    <w:rsid w:val="7E611BB9"/>
    <w:rsid w:val="7E662508"/>
    <w:rsid w:val="7E6654D7"/>
    <w:rsid w:val="7E8072E2"/>
    <w:rsid w:val="7E8D1C0F"/>
    <w:rsid w:val="7E9975A5"/>
    <w:rsid w:val="7EA06B86"/>
    <w:rsid w:val="7EA1168E"/>
    <w:rsid w:val="7EA15FE8"/>
    <w:rsid w:val="7EBC678B"/>
    <w:rsid w:val="7EC30AC6"/>
    <w:rsid w:val="7ED03A79"/>
    <w:rsid w:val="7ED36E2C"/>
    <w:rsid w:val="7EFE38AC"/>
    <w:rsid w:val="7F005876"/>
    <w:rsid w:val="7F195352"/>
    <w:rsid w:val="7F267AA7"/>
    <w:rsid w:val="7F2947FD"/>
    <w:rsid w:val="7F3A1D13"/>
    <w:rsid w:val="7F3C3520"/>
    <w:rsid w:val="7F3E380C"/>
    <w:rsid w:val="7F441D0D"/>
    <w:rsid w:val="7F55467E"/>
    <w:rsid w:val="7F642A73"/>
    <w:rsid w:val="7F721BA4"/>
    <w:rsid w:val="7F76140F"/>
    <w:rsid w:val="7F791185"/>
    <w:rsid w:val="7F8178AD"/>
    <w:rsid w:val="7F901A52"/>
    <w:rsid w:val="7FC77888"/>
    <w:rsid w:val="7FD573FA"/>
    <w:rsid w:val="7FD74590"/>
    <w:rsid w:val="7FD855A3"/>
    <w:rsid w:val="7FF44CE6"/>
    <w:rsid w:val="7FFF1A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nhideWhenUsed="0" w:uiPriority="0" w:semiHidden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jc w:val="right"/>
      <w:outlineLvl w:val="0"/>
    </w:pPr>
    <w:rPr>
      <w:rFonts w:ascii="Times New Roman" w:hAnsi="Times New Roman" w:eastAsia="宋体" w:cs="Times New Roman"/>
      <w:sz w:val="28"/>
    </w:rPr>
  </w:style>
  <w:style w:type="paragraph" w:styleId="3">
    <w:name w:val="heading 2"/>
    <w:basedOn w:val="1"/>
    <w:next w:val="1"/>
    <w:qFormat/>
    <w:uiPriority w:val="0"/>
    <w:pPr>
      <w:keepNext/>
      <w:ind w:firstLine="640" w:firstLineChars="200"/>
      <w:jc w:val="center"/>
      <w:outlineLvl w:val="1"/>
    </w:pPr>
    <w:rPr>
      <w:rFonts w:ascii="黑体" w:hAnsi="Times New Roman" w:eastAsia="黑体" w:cs="Times New Roman"/>
      <w:sz w:val="32"/>
    </w:rPr>
  </w:style>
  <w:style w:type="paragraph" w:styleId="4">
    <w:name w:val="heading 3"/>
    <w:basedOn w:val="1"/>
    <w:next w:val="1"/>
    <w:qFormat/>
    <w:uiPriority w:val="0"/>
    <w:pPr>
      <w:keepNext/>
      <w:jc w:val="center"/>
      <w:outlineLvl w:val="2"/>
    </w:pPr>
    <w:rPr>
      <w:rFonts w:ascii="Times New Roman" w:hAnsi="Times New Roman" w:eastAsia="宋体" w:cs="Times New Roman"/>
      <w:sz w:val="32"/>
    </w:rPr>
  </w:style>
  <w:style w:type="paragraph" w:styleId="5">
    <w:name w:val="heading 4"/>
    <w:basedOn w:val="1"/>
    <w:next w:val="1"/>
    <w:qFormat/>
    <w:uiPriority w:val="0"/>
    <w:pPr>
      <w:keepNext/>
      <w:spacing w:before="312" w:beforeLines="100" w:line="640" w:lineRule="exact"/>
      <w:ind w:left="97" w:leftChars="46" w:right="153" w:rightChars="73" w:firstLine="992" w:firstLineChars="280"/>
      <w:outlineLvl w:val="3"/>
    </w:pPr>
    <w:rPr>
      <w:rFonts w:ascii="黑体" w:hAnsi="Times New Roman" w:eastAsia="宋体" w:cs="Times New Roman"/>
      <w:b/>
      <w:bCs/>
      <w:sz w:val="36"/>
    </w:rPr>
  </w:style>
  <w:style w:type="paragraph" w:styleId="6">
    <w:name w:val="heading 7"/>
    <w:basedOn w:val="1"/>
    <w:next w:val="1"/>
    <w:qFormat/>
    <w:uiPriority w:val="0"/>
    <w:pPr>
      <w:keepNext/>
      <w:keepLines/>
      <w:spacing w:before="240" w:after="64" w:line="320" w:lineRule="auto"/>
      <w:outlineLvl w:val="6"/>
    </w:pPr>
    <w:rPr>
      <w:rFonts w:ascii="Times New Roman" w:hAnsi="Times New Roman" w:eastAsia="宋体" w:cs="Times New Roman"/>
      <w:b/>
      <w:bCs/>
      <w:sz w:val="24"/>
    </w:rPr>
  </w:style>
  <w:style w:type="character" w:default="1" w:styleId="25">
    <w:name w:val="Default Paragraph Font"/>
    <w:qFormat/>
    <w:uiPriority w:val="0"/>
    <w:rPr>
      <w:rFonts w:ascii="Times New Roman" w:hAnsi="Times New Roman" w:eastAsia="宋体" w:cs="Times New Roman"/>
    </w:rPr>
  </w:style>
  <w:style w:type="table" w:default="1" w:styleId="23">
    <w:name w:val="Normal Table"/>
    <w:qFormat/>
    <w:uiPriority w:val="0"/>
    <w:rPr>
      <w:rFonts w:ascii="Times New Roman" w:hAnsi="Times New Roman" w:eastAsia="宋体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caption"/>
    <w:basedOn w:val="1"/>
    <w:next w:val="1"/>
    <w:qFormat/>
    <w:uiPriority w:val="0"/>
    <w:pPr>
      <w:spacing w:before="152" w:after="160"/>
    </w:pPr>
    <w:rPr>
      <w:rFonts w:ascii="Arial" w:hAnsi="Arial" w:eastAsia="黑体" w:cs="Arial"/>
      <w:sz w:val="20"/>
      <w:szCs w:val="20"/>
    </w:rPr>
  </w:style>
  <w:style w:type="paragraph" w:styleId="8">
    <w:name w:val="Document Map"/>
    <w:basedOn w:val="1"/>
    <w:qFormat/>
    <w:uiPriority w:val="0"/>
    <w:pPr>
      <w:shd w:val="clear" w:color="auto" w:fill="000080"/>
    </w:pPr>
    <w:rPr>
      <w:rFonts w:ascii="Times New Roman" w:hAnsi="Times New Roman" w:eastAsia="宋体" w:cs="Times New Roman"/>
    </w:rPr>
  </w:style>
  <w:style w:type="paragraph" w:styleId="9">
    <w:name w:val="annotation text"/>
    <w:basedOn w:val="1"/>
    <w:qFormat/>
    <w:uiPriority w:val="0"/>
    <w:pPr>
      <w:jc w:val="left"/>
    </w:pPr>
    <w:rPr>
      <w:rFonts w:ascii="Times New Roman" w:hAnsi="Times New Roman" w:eastAsia="宋体" w:cs="Times New Roman"/>
    </w:rPr>
  </w:style>
  <w:style w:type="paragraph" w:styleId="10">
    <w:name w:val="Body Text"/>
    <w:basedOn w:val="1"/>
    <w:qFormat/>
    <w:uiPriority w:val="0"/>
    <w:pPr>
      <w:spacing w:after="120"/>
    </w:pPr>
    <w:rPr>
      <w:rFonts w:ascii="Times New Roman" w:hAnsi="Times New Roman" w:eastAsia="宋体" w:cs="Times New Roman"/>
      <w:szCs w:val="20"/>
    </w:rPr>
  </w:style>
  <w:style w:type="paragraph" w:styleId="11">
    <w:name w:val="Body Text Indent"/>
    <w:basedOn w:val="1"/>
    <w:qFormat/>
    <w:uiPriority w:val="0"/>
    <w:pPr>
      <w:ind w:left="359" w:leftChars="171" w:firstLine="480" w:firstLineChars="200"/>
    </w:pPr>
    <w:rPr>
      <w:rFonts w:ascii="Times New Roman" w:hAnsi="Times New Roman" w:eastAsia="宋体" w:cs="Times New Roman"/>
      <w:sz w:val="24"/>
    </w:rPr>
  </w:style>
  <w:style w:type="paragraph" w:styleId="12">
    <w:name w:val="toc 3"/>
    <w:basedOn w:val="1"/>
    <w:next w:val="1"/>
    <w:qFormat/>
    <w:uiPriority w:val="0"/>
    <w:pPr>
      <w:tabs>
        <w:tab w:val="right" w:leader="dot" w:pos="9060"/>
      </w:tabs>
      <w:snapToGrid w:val="0"/>
      <w:spacing w:line="360" w:lineRule="auto"/>
    </w:pPr>
    <w:rPr>
      <w:rFonts w:ascii="Times New Roman" w:hAnsi="Times New Roman" w:eastAsia="宋体" w:cs="Times New Roman"/>
    </w:rPr>
  </w:style>
  <w:style w:type="paragraph" w:styleId="13">
    <w:name w:val="Plain Text"/>
    <w:basedOn w:val="1"/>
    <w:qFormat/>
    <w:uiPriority w:val="0"/>
    <w:rPr>
      <w:rFonts w:ascii="宋体" w:hAnsi="Courier New" w:eastAsia="宋体" w:cs="Times New Roman"/>
      <w:szCs w:val="20"/>
    </w:rPr>
  </w:style>
  <w:style w:type="paragraph" w:styleId="14">
    <w:name w:val="Date"/>
    <w:basedOn w:val="1"/>
    <w:next w:val="1"/>
    <w:qFormat/>
    <w:uiPriority w:val="0"/>
    <w:pPr>
      <w:ind w:left="100" w:leftChars="2500"/>
    </w:pPr>
    <w:rPr>
      <w:rFonts w:ascii="宋体" w:hAnsi="宋体" w:eastAsia="宋体" w:cs="Times New Roman"/>
      <w:sz w:val="28"/>
    </w:rPr>
  </w:style>
  <w:style w:type="paragraph" w:styleId="15">
    <w:name w:val="Body Text Indent 2"/>
    <w:basedOn w:val="1"/>
    <w:qFormat/>
    <w:uiPriority w:val="0"/>
    <w:pPr>
      <w:spacing w:after="120" w:line="480" w:lineRule="auto"/>
      <w:ind w:left="420" w:leftChars="200"/>
    </w:pPr>
    <w:rPr>
      <w:rFonts w:ascii="Times New Roman" w:hAnsi="Times New Roman" w:eastAsia="宋体" w:cs="Times New Roman"/>
    </w:rPr>
  </w:style>
  <w:style w:type="paragraph" w:styleId="16">
    <w:name w:val="Balloon Text"/>
    <w:basedOn w:val="1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1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1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19">
    <w:name w:val="toc 1"/>
    <w:basedOn w:val="1"/>
    <w:next w:val="1"/>
    <w:qFormat/>
    <w:uiPriority w:val="0"/>
    <w:pPr>
      <w:tabs>
        <w:tab w:val="left" w:pos="420"/>
        <w:tab w:val="right" w:leader="dot" w:pos="8296"/>
      </w:tabs>
      <w:spacing w:before="120" w:after="120"/>
      <w:jc w:val="left"/>
    </w:pPr>
    <w:rPr>
      <w:rFonts w:ascii="Times New Roman" w:hAnsi="宋体" w:eastAsia="宋体" w:cs="Times New Roman"/>
      <w:bCs/>
      <w:caps/>
      <w:sz w:val="24"/>
    </w:rPr>
  </w:style>
  <w:style w:type="paragraph" w:styleId="20">
    <w:name w:val="toc 2"/>
    <w:basedOn w:val="1"/>
    <w:next w:val="1"/>
    <w:qFormat/>
    <w:uiPriority w:val="0"/>
    <w:pPr>
      <w:tabs>
        <w:tab w:val="right" w:leader="dot" w:pos="9060"/>
      </w:tabs>
    </w:pPr>
    <w:rPr>
      <w:rFonts w:ascii="Times New Roman" w:hAnsi="Times New Roman" w:eastAsia="宋体" w:cs="Times New Roman"/>
    </w:rPr>
  </w:style>
  <w:style w:type="paragraph" w:styleId="2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</w:rPr>
  </w:style>
  <w:style w:type="paragraph" w:styleId="22">
    <w:name w:val="annotation subject"/>
    <w:basedOn w:val="9"/>
    <w:next w:val="9"/>
    <w:qFormat/>
    <w:uiPriority w:val="0"/>
    <w:rPr>
      <w:rFonts w:ascii="Times New Roman" w:hAnsi="Times New Roman" w:eastAsia="宋体" w:cs="Times New Roman"/>
      <w:b/>
      <w:bCs/>
    </w:rPr>
  </w:style>
  <w:style w:type="table" w:styleId="24">
    <w:name w:val="Table Grid"/>
    <w:basedOn w:val="23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6">
    <w:name w:val="Strong"/>
    <w:qFormat/>
    <w:uiPriority w:val="0"/>
    <w:rPr>
      <w:rFonts w:ascii="Times New Roman" w:hAnsi="Times New Roman" w:eastAsia="宋体" w:cs="Times New Roman"/>
      <w:b/>
      <w:bCs/>
    </w:rPr>
  </w:style>
  <w:style w:type="character" w:styleId="27">
    <w:name w:val="page number"/>
    <w:basedOn w:val="25"/>
    <w:qFormat/>
    <w:uiPriority w:val="0"/>
    <w:rPr>
      <w:rFonts w:ascii="Times New Roman" w:hAnsi="Times New Roman" w:eastAsia="宋体" w:cs="Times New Roman"/>
    </w:rPr>
  </w:style>
  <w:style w:type="character" w:styleId="28">
    <w:name w:val="Hyperlink"/>
    <w:qFormat/>
    <w:uiPriority w:val="0"/>
    <w:rPr>
      <w:rFonts w:ascii="Times New Roman" w:hAnsi="Times New Roman" w:eastAsia="宋体" w:cs="Times New Roman"/>
      <w:color w:val="0000FF"/>
      <w:u w:val="single"/>
    </w:rPr>
  </w:style>
  <w:style w:type="character" w:styleId="29">
    <w:name w:val="annotation reference"/>
    <w:qFormat/>
    <w:uiPriority w:val="0"/>
    <w:rPr>
      <w:rFonts w:ascii="Times New Roman" w:hAnsi="Times New Roman" w:eastAsia="宋体" w:cs="Times New Roman"/>
      <w:sz w:val="21"/>
      <w:szCs w:val="21"/>
    </w:rPr>
  </w:style>
  <w:style w:type="character" w:styleId="30">
    <w:name w:val="HTML Cite"/>
    <w:qFormat/>
    <w:uiPriority w:val="0"/>
    <w:rPr>
      <w:rFonts w:ascii="Times New Roman" w:hAnsi="Times New Roman" w:eastAsia="宋体" w:cs="Times New Roman"/>
      <w:i/>
      <w:iCs/>
    </w:rPr>
  </w:style>
  <w:style w:type="character" w:customStyle="1" w:styleId="31">
    <w:name w:val="NormalCharacter"/>
    <w:qFormat/>
    <w:uiPriority w:val="0"/>
    <w:rPr>
      <w:rFonts w:ascii="Times New Roman" w:hAnsi="Times New Roman" w:eastAsia="宋体" w:cs="Times New Roman"/>
    </w:rPr>
  </w:style>
  <w:style w:type="character" w:customStyle="1" w:styleId="32">
    <w:name w:val="t141"/>
    <w:qFormat/>
    <w:uiPriority w:val="0"/>
    <w:rPr>
      <w:rFonts w:ascii="Times New Roman" w:hAnsi="Times New Roman" w:eastAsia="宋体" w:cs="Times New Roman"/>
      <w:sz w:val="21"/>
      <w:szCs w:val="21"/>
    </w:rPr>
  </w:style>
  <w:style w:type="paragraph" w:customStyle="1" w:styleId="3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34">
    <w:name w:val=" Char Char Char Char Char Char1 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paragraph" w:styleId="35">
    <w:name w:val="List Paragraph"/>
    <w:basedOn w:val="1"/>
    <w:qFormat/>
    <w:uiPriority w:val="0"/>
    <w:pPr>
      <w:ind w:left="1097" w:hanging="601"/>
    </w:pPr>
    <w:rPr>
      <w:rFonts w:ascii="宋体" w:hAnsi="宋体" w:eastAsia="宋体" w:cs="宋体"/>
      <w:lang w:val="en-US" w:eastAsia="en-US" w:bidi="en-US"/>
    </w:rPr>
  </w:style>
  <w:style w:type="paragraph" w:customStyle="1" w:styleId="36">
    <w:name w:val=" Char"/>
    <w:basedOn w:val="1"/>
    <w:qFormat/>
    <w:uiPriority w:val="0"/>
    <w:pPr>
      <w:numPr>
        <w:ilvl w:val="0"/>
        <w:numId w:val="1"/>
      </w:numPr>
    </w:pPr>
    <w:rPr>
      <w:rFonts w:ascii="Times New Roman" w:hAnsi="Times New Roman" w:eastAsia="宋体" w:cs="Times New Roman"/>
    </w:rPr>
  </w:style>
  <w:style w:type="paragraph" w:customStyle="1" w:styleId="37">
    <w:name w:val="Table Paragraph"/>
    <w:basedOn w:val="1"/>
    <w:qFormat/>
    <w:uiPriority w:val="0"/>
    <w:rPr>
      <w:rFonts w:ascii="宋体" w:hAnsi="宋体" w:eastAsia="宋体" w:cs="宋体"/>
      <w:lang w:val="en-US" w:eastAsia="en-US" w:bidi="en-US"/>
    </w:rPr>
  </w:style>
  <w:style w:type="paragraph" w:customStyle="1" w:styleId="38">
    <w:name w:val="Heading1"/>
    <w:basedOn w:val="1"/>
    <w:next w:val="1"/>
    <w:qFormat/>
    <w:uiPriority w:val="0"/>
    <w:pPr>
      <w:keepNext/>
      <w:keepLines/>
      <w:widowControl/>
      <w:spacing w:before="340" w:after="330" w:line="578" w:lineRule="auto"/>
      <w:textAlignment w:val="baseline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customStyle="1" w:styleId="39">
    <w:name w:val="封面标准名称"/>
    <w:qFormat/>
    <w:uiPriority w:val="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40">
    <w:name w:val="Char Char Char Char Char Char1 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table" w:customStyle="1" w:styleId="4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42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paragraph" w:customStyle="1" w:styleId="43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4" Type="http://schemas.openxmlformats.org/officeDocument/2006/relationships/fontTable" Target="fontTable.xml"/><Relationship Id="rId83" Type="http://schemas.openxmlformats.org/officeDocument/2006/relationships/numbering" Target="numbering.xml"/><Relationship Id="rId82" Type="http://schemas.openxmlformats.org/officeDocument/2006/relationships/customXml" Target="../customXml/item1.xml"/><Relationship Id="rId81" Type="http://schemas.openxmlformats.org/officeDocument/2006/relationships/image" Target="media/image40.wmf"/><Relationship Id="rId80" Type="http://schemas.openxmlformats.org/officeDocument/2006/relationships/oleObject" Target="embeddings/oleObject21.bin"/><Relationship Id="rId8" Type="http://schemas.openxmlformats.org/officeDocument/2006/relationships/header" Target="header5.xml"/><Relationship Id="rId79" Type="http://schemas.openxmlformats.org/officeDocument/2006/relationships/image" Target="media/image39.wmf"/><Relationship Id="rId78" Type="http://schemas.openxmlformats.org/officeDocument/2006/relationships/oleObject" Target="embeddings/oleObject20.bin"/><Relationship Id="rId77" Type="http://schemas.openxmlformats.org/officeDocument/2006/relationships/oleObject" Target="embeddings/oleObject19.bin"/><Relationship Id="rId76" Type="http://schemas.openxmlformats.org/officeDocument/2006/relationships/image" Target="media/image38.wmf"/><Relationship Id="rId75" Type="http://schemas.openxmlformats.org/officeDocument/2006/relationships/oleObject" Target="embeddings/oleObject18.bin"/><Relationship Id="rId74" Type="http://schemas.openxmlformats.org/officeDocument/2006/relationships/image" Target="media/image37.wmf"/><Relationship Id="rId73" Type="http://schemas.openxmlformats.org/officeDocument/2006/relationships/oleObject" Target="embeddings/oleObject17.bin"/><Relationship Id="rId72" Type="http://schemas.openxmlformats.org/officeDocument/2006/relationships/image" Target="media/image36.wmf"/><Relationship Id="rId71" Type="http://schemas.openxmlformats.org/officeDocument/2006/relationships/oleObject" Target="embeddings/oleObject16.bin"/><Relationship Id="rId70" Type="http://schemas.openxmlformats.org/officeDocument/2006/relationships/image" Target="media/image35.wmf"/><Relationship Id="rId7" Type="http://schemas.openxmlformats.org/officeDocument/2006/relationships/header" Target="header4.xml"/><Relationship Id="rId69" Type="http://schemas.openxmlformats.org/officeDocument/2006/relationships/oleObject" Target="embeddings/oleObject15.bin"/><Relationship Id="rId68" Type="http://schemas.openxmlformats.org/officeDocument/2006/relationships/image" Target="media/image34.wmf"/><Relationship Id="rId67" Type="http://schemas.openxmlformats.org/officeDocument/2006/relationships/oleObject" Target="embeddings/oleObject14.bin"/><Relationship Id="rId66" Type="http://schemas.openxmlformats.org/officeDocument/2006/relationships/oleObject" Target="embeddings/oleObject13.bin"/><Relationship Id="rId65" Type="http://schemas.openxmlformats.org/officeDocument/2006/relationships/image" Target="media/image33.wmf"/><Relationship Id="rId64" Type="http://schemas.openxmlformats.org/officeDocument/2006/relationships/oleObject" Target="embeddings/oleObject12.bin"/><Relationship Id="rId63" Type="http://schemas.openxmlformats.org/officeDocument/2006/relationships/image" Target="media/image32.wmf"/><Relationship Id="rId62" Type="http://schemas.openxmlformats.org/officeDocument/2006/relationships/oleObject" Target="embeddings/oleObject11.bin"/><Relationship Id="rId61" Type="http://schemas.openxmlformats.org/officeDocument/2006/relationships/image" Target="media/image31.wmf"/><Relationship Id="rId60" Type="http://schemas.openxmlformats.org/officeDocument/2006/relationships/oleObject" Target="embeddings/oleObject10.bin"/><Relationship Id="rId6" Type="http://schemas.openxmlformats.org/officeDocument/2006/relationships/footer" Target="footer1.xml"/><Relationship Id="rId59" Type="http://schemas.openxmlformats.org/officeDocument/2006/relationships/image" Target="media/image30.wmf"/><Relationship Id="rId58" Type="http://schemas.openxmlformats.org/officeDocument/2006/relationships/oleObject" Target="embeddings/oleObject9.bin"/><Relationship Id="rId57" Type="http://schemas.openxmlformats.org/officeDocument/2006/relationships/image" Target="media/image29.wmf"/><Relationship Id="rId56" Type="http://schemas.openxmlformats.org/officeDocument/2006/relationships/oleObject" Target="embeddings/oleObject8.bin"/><Relationship Id="rId55" Type="http://schemas.openxmlformats.org/officeDocument/2006/relationships/image" Target="media/image28.wmf"/><Relationship Id="rId54" Type="http://schemas.openxmlformats.org/officeDocument/2006/relationships/oleObject" Target="embeddings/oleObject7.bin"/><Relationship Id="rId53" Type="http://schemas.openxmlformats.org/officeDocument/2006/relationships/image" Target="media/image27.wmf"/><Relationship Id="rId52" Type="http://schemas.openxmlformats.org/officeDocument/2006/relationships/oleObject" Target="embeddings/oleObject6.bin"/><Relationship Id="rId51" Type="http://schemas.openxmlformats.org/officeDocument/2006/relationships/image" Target="media/image26.wmf"/><Relationship Id="rId50" Type="http://schemas.openxmlformats.org/officeDocument/2006/relationships/image" Target="media/image25.wmf"/><Relationship Id="rId5" Type="http://schemas.openxmlformats.org/officeDocument/2006/relationships/header" Target="header3.xml"/><Relationship Id="rId49" Type="http://schemas.openxmlformats.org/officeDocument/2006/relationships/image" Target="media/image24.wmf"/><Relationship Id="rId48" Type="http://schemas.openxmlformats.org/officeDocument/2006/relationships/image" Target="media/image23.wmf"/><Relationship Id="rId47" Type="http://schemas.openxmlformats.org/officeDocument/2006/relationships/oleObject" Target="embeddings/oleObject5.bin"/><Relationship Id="rId46" Type="http://schemas.openxmlformats.org/officeDocument/2006/relationships/image" Target="media/image22.wmf"/><Relationship Id="rId45" Type="http://schemas.openxmlformats.org/officeDocument/2006/relationships/image" Target="media/image21.wmf"/><Relationship Id="rId44" Type="http://schemas.openxmlformats.org/officeDocument/2006/relationships/oleObject" Target="embeddings/oleObject4.bin"/><Relationship Id="rId43" Type="http://schemas.openxmlformats.org/officeDocument/2006/relationships/image" Target="media/image20.wmf"/><Relationship Id="rId42" Type="http://schemas.openxmlformats.org/officeDocument/2006/relationships/oleObject" Target="embeddings/oleObject3.bin"/><Relationship Id="rId41" Type="http://schemas.openxmlformats.org/officeDocument/2006/relationships/image" Target="media/image19.wmf"/><Relationship Id="rId40" Type="http://schemas.openxmlformats.org/officeDocument/2006/relationships/image" Target="media/image18.wmf"/><Relationship Id="rId4" Type="http://schemas.openxmlformats.org/officeDocument/2006/relationships/header" Target="header2.xml"/><Relationship Id="rId39" Type="http://schemas.openxmlformats.org/officeDocument/2006/relationships/image" Target="media/image17.wmf"/><Relationship Id="rId38" Type="http://schemas.openxmlformats.org/officeDocument/2006/relationships/image" Target="media/image16.wmf"/><Relationship Id="rId37" Type="http://schemas.openxmlformats.org/officeDocument/2006/relationships/image" Target="media/image15.wmf"/><Relationship Id="rId36" Type="http://schemas.openxmlformats.org/officeDocument/2006/relationships/oleObject" Target="embeddings/oleObject2.bin"/><Relationship Id="rId35" Type="http://schemas.openxmlformats.org/officeDocument/2006/relationships/image" Target="media/image14.wmf"/><Relationship Id="rId34" Type="http://schemas.openxmlformats.org/officeDocument/2006/relationships/image" Target="media/image13.wmf"/><Relationship Id="rId33" Type="http://schemas.openxmlformats.org/officeDocument/2006/relationships/oleObject" Target="embeddings/oleObject1.bin"/><Relationship Id="rId32" Type="http://schemas.openxmlformats.org/officeDocument/2006/relationships/image" Target="media/image12.wmf"/><Relationship Id="rId31" Type="http://schemas.openxmlformats.org/officeDocument/2006/relationships/image" Target="media/image11.wmf"/><Relationship Id="rId30" Type="http://schemas.openxmlformats.org/officeDocument/2006/relationships/image" Target="media/image10.wmf"/><Relationship Id="rId3" Type="http://schemas.openxmlformats.org/officeDocument/2006/relationships/header" Target="header1.xml"/><Relationship Id="rId29" Type="http://schemas.openxmlformats.org/officeDocument/2006/relationships/image" Target="media/image9.wmf"/><Relationship Id="rId28" Type="http://schemas.openxmlformats.org/officeDocument/2006/relationships/image" Target="media/image8.wmf"/><Relationship Id="rId27" Type="http://schemas.openxmlformats.org/officeDocument/2006/relationships/image" Target="media/image7.wmf"/><Relationship Id="rId26" Type="http://schemas.openxmlformats.org/officeDocument/2006/relationships/image" Target="media/image6.wmf"/><Relationship Id="rId25" Type="http://schemas.openxmlformats.org/officeDocument/2006/relationships/image" Target="media/image5.wmf"/><Relationship Id="rId24" Type="http://schemas.openxmlformats.org/officeDocument/2006/relationships/image" Target="media/image4.wmf"/><Relationship Id="rId23" Type="http://schemas.openxmlformats.org/officeDocument/2006/relationships/image" Target="media/image3.wmf"/><Relationship Id="rId22" Type="http://schemas.openxmlformats.org/officeDocument/2006/relationships/image" Target="media/image2.png"/><Relationship Id="rId21" Type="http://schemas.openxmlformats.org/officeDocument/2006/relationships/image" Target="media/image1.jpeg"/><Relationship Id="rId20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oter" Target="footer10.xml"/><Relationship Id="rId18" Type="http://schemas.openxmlformats.org/officeDocument/2006/relationships/header" Target="header7.xml"/><Relationship Id="rId17" Type="http://schemas.openxmlformats.org/officeDocument/2006/relationships/footer" Target="footer9.xml"/><Relationship Id="rId16" Type="http://schemas.openxmlformats.org/officeDocument/2006/relationships/header" Target="header6.xml"/><Relationship Id="rId15" Type="http://schemas.openxmlformats.org/officeDocument/2006/relationships/footer" Target="footer8.xml"/><Relationship Id="rId14" Type="http://schemas.openxmlformats.org/officeDocument/2006/relationships/footer" Target="footer7.xml"/><Relationship Id="rId13" Type="http://schemas.openxmlformats.org/officeDocument/2006/relationships/footer" Target="footer6.xml"/><Relationship Id="rId12" Type="http://schemas.openxmlformats.org/officeDocument/2006/relationships/footer" Target="footer5.xml"/><Relationship Id="rId11" Type="http://schemas.openxmlformats.org/officeDocument/2006/relationships/footer" Target="foot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振玲分部</Company>
  <Pages>16</Pages>
  <Words>4105</Words>
  <Characters>7074</Characters>
  <Lines>56</Lines>
  <Paragraphs>15</Paragraphs>
  <TotalTime>5</TotalTime>
  <ScaleCrop>false</ScaleCrop>
  <LinksUpToDate>false</LinksUpToDate>
  <CharactersWithSpaces>8398</CharactersWithSpaces>
  <Application>WPS Office_11.8.2.10552_F1E327BC-269C-435d-A152-05C5408002CA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2020-01-09T10:35:00Z</dcterms:created>
  <dc:creator>jimjim</dc:creator>
  <cp:lastModifiedBy>陈明利</cp:lastModifiedBy>
  <cp:lastPrinted>2024-05-21T14:52:00Z</cp:lastPrinted>
  <dcterms:modified xsi:type="dcterms:W3CDTF">2024-05-23T09:34:28Z</dcterms:modified>
  <dc:title>光滑极限量规检定规程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2052-11.8.2.10552</vt:lpwstr>
  </property>
  <property fmtid="{D5CDD505-2E9C-101B-9397-08002B2CF9AE}" pid="3" name="ICV">
    <vt:lpwstr>33B4F9E3BEF04A2384C876D568F51E55_13</vt:lpwstr>
  </property>
</Properties>
</file>